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07" w:rsidRPr="00CD0207" w:rsidRDefault="00CD0207" w:rsidP="00CD0207">
      <w:pPr>
        <w:spacing w:after="150" w:line="720" w:lineRule="atLeast"/>
        <w:jc w:val="center"/>
        <w:textAlignment w:val="baseline"/>
        <w:outlineLvl w:val="0"/>
        <w:rPr>
          <w:rFonts w:ascii="ProbaPro-SemiBold" w:eastAsia="Times New Roman" w:hAnsi="ProbaPro-SemiBold" w:cs="Times New Roman"/>
          <w:b/>
          <w:bCs/>
          <w:kern w:val="36"/>
          <w:sz w:val="60"/>
          <w:szCs w:val="60"/>
          <w:lang w:eastAsia="ru-RU"/>
        </w:rPr>
      </w:pPr>
      <w:proofErr w:type="spellStart"/>
      <w:r w:rsidRPr="00CD0207">
        <w:rPr>
          <w:rFonts w:ascii="ProbaPro-SemiBold" w:eastAsia="Times New Roman" w:hAnsi="ProbaPro-SemiBold" w:cs="Times New Roman"/>
          <w:b/>
          <w:bCs/>
          <w:kern w:val="36"/>
          <w:sz w:val="60"/>
          <w:szCs w:val="60"/>
          <w:lang w:eastAsia="ru-RU"/>
        </w:rPr>
        <w:t>Гранти</w:t>
      </w:r>
      <w:proofErr w:type="spellEnd"/>
      <w:r w:rsidRPr="00CD0207">
        <w:rPr>
          <w:rFonts w:ascii="ProbaPro-SemiBold" w:eastAsia="Times New Roman" w:hAnsi="ProbaPro-SemiBold" w:cs="Times New Roman"/>
          <w:b/>
          <w:bCs/>
          <w:kern w:val="36"/>
          <w:sz w:val="60"/>
          <w:szCs w:val="60"/>
          <w:lang w:eastAsia="ru-RU"/>
        </w:rPr>
        <w:t xml:space="preserve"> на </w:t>
      </w:r>
      <w:proofErr w:type="spellStart"/>
      <w:r w:rsidRPr="00CD0207">
        <w:rPr>
          <w:rFonts w:ascii="ProbaPro-SemiBold" w:eastAsia="Times New Roman" w:hAnsi="ProbaPro-SemiBold" w:cs="Times New Roman"/>
          <w:b/>
          <w:bCs/>
          <w:kern w:val="36"/>
          <w:sz w:val="60"/>
          <w:szCs w:val="60"/>
          <w:lang w:eastAsia="ru-RU"/>
        </w:rPr>
        <w:t>садівництво</w:t>
      </w:r>
      <w:proofErr w:type="spellEnd"/>
      <w:r w:rsidRPr="00CD0207">
        <w:rPr>
          <w:rFonts w:ascii="ProbaPro-SemiBold" w:eastAsia="Times New Roman" w:hAnsi="ProbaPro-SemiBold" w:cs="Times New Roman"/>
          <w:b/>
          <w:bCs/>
          <w:kern w:val="36"/>
          <w:sz w:val="60"/>
          <w:szCs w:val="60"/>
          <w:lang w:eastAsia="ru-RU"/>
        </w:rPr>
        <w:t xml:space="preserve">: як подати заявку на </w:t>
      </w:r>
      <w:proofErr w:type="spellStart"/>
      <w:r w:rsidRPr="00CD0207">
        <w:rPr>
          <w:rFonts w:ascii="ProbaPro-SemiBold" w:eastAsia="Times New Roman" w:hAnsi="ProbaPro-SemiBold" w:cs="Times New Roman"/>
          <w:b/>
          <w:bCs/>
          <w:kern w:val="36"/>
          <w:sz w:val="60"/>
          <w:szCs w:val="60"/>
          <w:lang w:eastAsia="ru-RU"/>
        </w:rPr>
        <w:t>створення</w:t>
      </w:r>
      <w:proofErr w:type="spellEnd"/>
      <w:r w:rsidRPr="00CD0207">
        <w:rPr>
          <w:rFonts w:ascii="ProbaPro-SemiBold" w:eastAsia="Times New Roman" w:hAnsi="ProbaPro-SemiBold" w:cs="Times New Roman"/>
          <w:b/>
          <w:bCs/>
          <w:kern w:val="36"/>
          <w:sz w:val="60"/>
          <w:szCs w:val="60"/>
          <w:lang w:eastAsia="ru-RU"/>
        </w:rPr>
        <w:t xml:space="preserve"> </w:t>
      </w:r>
      <w:proofErr w:type="spellStart"/>
      <w:r w:rsidRPr="00CD0207">
        <w:rPr>
          <w:rFonts w:ascii="ProbaPro-SemiBold" w:eastAsia="Times New Roman" w:hAnsi="ProbaPro-SemiBold" w:cs="Times New Roman"/>
          <w:b/>
          <w:bCs/>
          <w:kern w:val="36"/>
          <w:sz w:val="60"/>
          <w:szCs w:val="60"/>
          <w:lang w:eastAsia="ru-RU"/>
        </w:rPr>
        <w:t>власної</w:t>
      </w:r>
      <w:proofErr w:type="spellEnd"/>
      <w:r w:rsidRPr="00CD0207">
        <w:rPr>
          <w:rFonts w:ascii="ProbaPro-SemiBold" w:eastAsia="Times New Roman" w:hAnsi="ProbaPro-SemiBold" w:cs="Times New Roman"/>
          <w:b/>
          <w:bCs/>
          <w:kern w:val="36"/>
          <w:sz w:val="60"/>
          <w:szCs w:val="60"/>
          <w:lang w:eastAsia="ru-RU"/>
        </w:rPr>
        <w:t xml:space="preserve"> </w:t>
      </w:r>
      <w:proofErr w:type="spellStart"/>
      <w:r w:rsidRPr="00CD0207">
        <w:rPr>
          <w:rFonts w:ascii="ProbaPro-SemiBold" w:eastAsia="Times New Roman" w:hAnsi="ProbaPro-SemiBold" w:cs="Times New Roman"/>
          <w:b/>
          <w:bCs/>
          <w:kern w:val="36"/>
          <w:sz w:val="60"/>
          <w:szCs w:val="60"/>
          <w:lang w:eastAsia="ru-RU"/>
        </w:rPr>
        <w:t>справи</w:t>
      </w:r>
      <w:proofErr w:type="spellEnd"/>
    </w:p>
    <w:p w:rsidR="00CD0207" w:rsidRPr="00CD0207" w:rsidRDefault="00CD0207" w:rsidP="00CD0207">
      <w:pPr>
        <w:spacing w:after="225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Урядова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єРобота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яка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стартувала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липня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агропідприємцям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фермерам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грант на  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власного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садівництва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ягідництва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виноградарства.</w:t>
      </w:r>
    </w:p>
    <w:p w:rsidR="00CD0207" w:rsidRPr="00CD0207" w:rsidRDefault="00CD0207" w:rsidP="00CD0207">
      <w:pPr>
        <w:spacing w:after="225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Грантова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компенсації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садів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залучити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140 тис</w:t>
      </w:r>
      <w:proofErr w:type="gram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400 тис.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гектар.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до 25 га.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—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коштами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</w:t>
      </w:r>
      <w:proofErr w:type="gram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вашим проектом.</w:t>
      </w:r>
    </w:p>
    <w:p w:rsidR="00CD0207" w:rsidRPr="00CD0207" w:rsidRDefault="00CD0207" w:rsidP="00CD0207">
      <w:pPr>
        <w:spacing w:after="225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0207" w:rsidRPr="00CD0207" w:rsidRDefault="00CD0207" w:rsidP="00CD0207">
      <w:pPr>
        <w:numPr>
          <w:ilvl w:val="0"/>
          <w:numId w:val="1"/>
        </w:numPr>
        <w:spacing w:after="0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розробити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плану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висадки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насаджень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пояснювальну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записку,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генеральний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план,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кошторисну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документацію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робочого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(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типовий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такого плану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дивіться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031B53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тут</w:t>
        </w:r>
      </w:hyperlink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D0207" w:rsidRPr="00CD0207" w:rsidRDefault="00CD0207" w:rsidP="00CD0207">
      <w:pPr>
        <w:numPr>
          <w:ilvl w:val="0"/>
          <w:numId w:val="1"/>
        </w:numPr>
        <w:spacing w:after="225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правокористуванні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до 25 га. </w:t>
      </w:r>
    </w:p>
    <w:p w:rsidR="00CD0207" w:rsidRPr="00CD0207" w:rsidRDefault="00CD0207" w:rsidP="00CD0207">
      <w:pPr>
        <w:numPr>
          <w:ilvl w:val="0"/>
          <w:numId w:val="1"/>
        </w:numPr>
        <w:spacing w:after="225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працевлаштувати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Порядку</w:t>
      </w:r>
    </w:p>
    <w:p w:rsidR="00CD0207" w:rsidRPr="00CD0207" w:rsidRDefault="00CD0207" w:rsidP="00CD0207">
      <w:pPr>
        <w:numPr>
          <w:ilvl w:val="0"/>
          <w:numId w:val="1"/>
        </w:numPr>
        <w:spacing w:after="225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proofErr w:type="gram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готовим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себе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відсотків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</w:p>
    <w:p w:rsidR="00CD0207" w:rsidRPr="00CD0207" w:rsidRDefault="00CD0207" w:rsidP="00CD0207">
      <w:pPr>
        <w:spacing w:after="225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proofErr w:type="gram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гранту становить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140 тис. до 400 тис.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гектар,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70 %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висадки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насаджень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проекту.</w:t>
      </w:r>
    </w:p>
    <w:p w:rsidR="00CD0207" w:rsidRPr="00CD0207" w:rsidRDefault="00CD0207" w:rsidP="00CD0207">
      <w:pPr>
        <w:spacing w:after="225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гранту на сад</w:t>
      </w:r>
      <w:proofErr w:type="gram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CD0207" w:rsidRPr="00CD0207" w:rsidRDefault="00CD0207" w:rsidP="00CD0207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Подати заявку на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гранту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та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особи-підприємці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провадять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вирощування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сільськогосподарських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 на землях.  </w:t>
      </w:r>
      <w:hyperlink r:id="rId6" w:history="1">
        <w:r w:rsidRPr="00031B53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 xml:space="preserve">Подати заявку на </w:t>
        </w:r>
        <w:proofErr w:type="spellStart"/>
        <w:r w:rsidRPr="00031B53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отримання</w:t>
        </w:r>
        <w:proofErr w:type="spellEnd"/>
        <w:r w:rsidRPr="00031B53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 xml:space="preserve"> гранту на </w:t>
        </w:r>
        <w:proofErr w:type="spellStart"/>
        <w:r w:rsidRPr="00031B53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створення</w:t>
        </w:r>
        <w:proofErr w:type="spellEnd"/>
        <w:r w:rsidRPr="00031B53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 xml:space="preserve"> саду через портал «</w:t>
        </w:r>
        <w:proofErr w:type="spellStart"/>
        <w:r w:rsidRPr="00031B53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Дія</w:t>
        </w:r>
        <w:proofErr w:type="spellEnd"/>
        <w:r w:rsidRPr="00031B53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»</w:t>
        </w:r>
      </w:hyperlink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207" w:rsidRPr="00CD0207" w:rsidRDefault="00CD0207" w:rsidP="00CD0207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Для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зареєструватися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авторизуватися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2C29E5"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"http://diia.gov.ua/" </w:instrText>
      </w:r>
      <w:r w:rsidR="002C29E5"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31B53">
        <w:rPr>
          <w:rFonts w:ascii="Times New Roman" w:eastAsia="Times New Roman" w:hAnsi="Times New Roman" w:cs="Times New Roman"/>
          <w:color w:val="2D5CA6"/>
          <w:sz w:val="28"/>
          <w:szCs w:val="28"/>
          <w:lang w:eastAsia="ru-RU"/>
        </w:rPr>
        <w:t>diia.gov.ua</w:t>
      </w:r>
      <w:proofErr w:type="spellEnd"/>
      <w:r w:rsidR="002C29E5"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електронного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ідпису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заповнити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онлайн-заявку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прикріпити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плану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висадки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насаджень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електронним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підписом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відправити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207" w:rsidRPr="00CD0207" w:rsidRDefault="00CD0207" w:rsidP="00CD0207">
      <w:pPr>
        <w:spacing w:after="225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опрацьовується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gram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207" w:rsidRPr="00CD0207" w:rsidRDefault="00CD0207" w:rsidP="00CD0207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зобов’язується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сплачувати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бюджет,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працевлаштування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робітникі</w:t>
      </w:r>
      <w:proofErr w:type="gram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насаджень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розрахунок</w:t>
      </w:r>
      <w:proofErr w:type="spellEnd"/>
      <w:r w:rsidR="002C29E5"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"https://diia.gov.ua/kilkist-postijnih-ta-sezonnih-pracivnikiv-z-urahuvannyam-kultur-nasadzhen?v=62bf42a231122" </w:instrText>
      </w:r>
      <w:r w:rsidR="002C29E5"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31B53">
        <w:rPr>
          <w:rFonts w:ascii="Times New Roman" w:eastAsia="Times New Roman" w:hAnsi="Times New Roman" w:cs="Times New Roman"/>
          <w:color w:val="2D5CA6"/>
          <w:sz w:val="28"/>
          <w:szCs w:val="28"/>
          <w:lang w:eastAsia="ru-RU"/>
        </w:rPr>
        <w:t> тут</w:t>
      </w:r>
      <w:r w:rsidR="002C29E5"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D0207" w:rsidRPr="00CD0207" w:rsidRDefault="00CD0207" w:rsidP="00CD0207">
      <w:pPr>
        <w:spacing w:after="225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кроки </w:t>
      </w:r>
      <w:proofErr w:type="spellStart"/>
      <w:proofErr w:type="gram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погодження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заявки:</w:t>
      </w:r>
    </w:p>
    <w:p w:rsidR="00CD0207" w:rsidRPr="00CD0207" w:rsidRDefault="00CD0207" w:rsidP="00CD0207">
      <w:pPr>
        <w:numPr>
          <w:ilvl w:val="0"/>
          <w:numId w:val="2"/>
        </w:numPr>
        <w:spacing w:after="225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перевірку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</w:t>
      </w:r>
      <w:proofErr w:type="gram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банком</w:t>
      </w:r>
      <w:proofErr w:type="gram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Міністерством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аграрної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продовольства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207" w:rsidRPr="00CD0207" w:rsidRDefault="00CD0207" w:rsidP="00CD0207">
      <w:pPr>
        <w:numPr>
          <w:ilvl w:val="0"/>
          <w:numId w:val="2"/>
        </w:numPr>
        <w:spacing w:after="225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Дочекатися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Мінагрополітики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гранту та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банком.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Прийняте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оформлюється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наказом.</w:t>
      </w:r>
    </w:p>
    <w:p w:rsidR="00CD0207" w:rsidRPr="00CD0207" w:rsidRDefault="00CD0207" w:rsidP="00CD0207">
      <w:pPr>
        <w:numPr>
          <w:ilvl w:val="0"/>
          <w:numId w:val="2"/>
        </w:numPr>
        <w:spacing w:after="225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окремий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банківський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перерахувати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відсоток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проект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схвалять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надійдуть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окремий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Ощадбанку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Отримувач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переказ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співфінансування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207" w:rsidRPr="00CD0207" w:rsidRDefault="00CD0207" w:rsidP="00CD0207">
      <w:pPr>
        <w:numPr>
          <w:ilvl w:val="0"/>
          <w:numId w:val="2"/>
        </w:numPr>
        <w:spacing w:after="225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грант та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подаючи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банку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постачання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207" w:rsidRPr="00CD0207" w:rsidRDefault="00CD0207" w:rsidP="00CD0207">
      <w:pPr>
        <w:numPr>
          <w:ilvl w:val="0"/>
          <w:numId w:val="2"/>
        </w:numPr>
        <w:spacing w:after="225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гранту не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ідприємцю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доведеться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різницю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фактично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використаними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бюджетними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коштами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фактично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сплаченими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податками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зборами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нецільового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фінансова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ідтримка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анулюється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207" w:rsidRPr="00CD0207" w:rsidRDefault="00CD0207" w:rsidP="00CD0207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переліком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 та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посадок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ознайомитися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031B53">
          <w:rPr>
            <w:rFonts w:ascii="Times New Roman" w:eastAsia="Times New Roman" w:hAnsi="Times New Roman" w:cs="Times New Roman"/>
            <w:color w:val="2D5CA6"/>
            <w:sz w:val="28"/>
            <w:szCs w:val="28"/>
            <w:lang w:eastAsia="ru-RU"/>
          </w:rPr>
          <w:t>тут</w:t>
        </w:r>
      </w:hyperlink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207" w:rsidRPr="00CD0207" w:rsidRDefault="00CD0207" w:rsidP="00CD0207">
      <w:pPr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Детальніше</w:t>
      </w:r>
      <w:proofErr w:type="spellEnd"/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</w:t>
      </w:r>
      <w:proofErr w:type="spellStart"/>
      <w:r w:rsidR="002C29E5"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"https://minagro.gov.ua/storage/app/sites/1/uploaded-files/grants_extended_gardens.pdf" </w:instrText>
      </w:r>
      <w:r w:rsidR="002C29E5"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31B53">
        <w:rPr>
          <w:rFonts w:ascii="Times New Roman" w:eastAsia="Times New Roman" w:hAnsi="Times New Roman" w:cs="Times New Roman"/>
          <w:color w:val="2D5CA6"/>
          <w:sz w:val="28"/>
          <w:szCs w:val="28"/>
          <w:lang w:eastAsia="ru-RU"/>
        </w:rPr>
        <w:t>презентації</w:t>
      </w:r>
      <w:proofErr w:type="spellEnd"/>
      <w:r w:rsidRPr="00031B53">
        <w:rPr>
          <w:rFonts w:ascii="Times New Roman" w:eastAsia="Times New Roman" w:hAnsi="Times New Roman" w:cs="Times New Roman"/>
          <w:color w:val="2D5CA6"/>
          <w:sz w:val="28"/>
          <w:szCs w:val="28"/>
          <w:lang w:eastAsia="ru-RU"/>
        </w:rPr>
        <w:t> </w:t>
      </w:r>
      <w:proofErr w:type="gramStart"/>
      <w:r w:rsidRPr="00031B53">
        <w:rPr>
          <w:rFonts w:ascii="Times New Roman" w:eastAsia="Times New Roman" w:hAnsi="Times New Roman" w:cs="Times New Roman"/>
          <w:color w:val="2D5CA6"/>
          <w:sz w:val="28"/>
          <w:szCs w:val="28"/>
          <w:lang w:eastAsia="ru-RU"/>
        </w:rPr>
        <w:t xml:space="preserve">( </w:t>
      </w:r>
      <w:proofErr w:type="gramEnd"/>
      <w:r w:rsidRPr="00031B53">
        <w:rPr>
          <w:rFonts w:ascii="Times New Roman" w:eastAsia="Times New Roman" w:hAnsi="Times New Roman" w:cs="Times New Roman"/>
          <w:color w:val="2D5CA6"/>
          <w:sz w:val="28"/>
          <w:szCs w:val="28"/>
          <w:lang w:eastAsia="ru-RU"/>
        </w:rPr>
        <w:t>.</w:t>
      </w:r>
      <w:proofErr w:type="spellStart"/>
      <w:r w:rsidRPr="00031B53">
        <w:rPr>
          <w:rFonts w:ascii="Times New Roman" w:eastAsia="Times New Roman" w:hAnsi="Times New Roman" w:cs="Times New Roman"/>
          <w:color w:val="2D5CA6"/>
          <w:sz w:val="28"/>
          <w:szCs w:val="28"/>
          <w:lang w:eastAsia="ru-RU"/>
        </w:rPr>
        <w:t>pdf</w:t>
      </w:r>
      <w:proofErr w:type="spellEnd"/>
      <w:r w:rsidRPr="00031B53">
        <w:rPr>
          <w:rFonts w:ascii="Times New Roman" w:eastAsia="Times New Roman" w:hAnsi="Times New Roman" w:cs="Times New Roman"/>
          <w:color w:val="2D5CA6"/>
          <w:sz w:val="28"/>
          <w:szCs w:val="28"/>
          <w:lang w:eastAsia="ru-RU"/>
        </w:rPr>
        <w:t xml:space="preserve"> , 1.25 Мб )</w:t>
      </w:r>
      <w:r w:rsidR="002C29E5"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CD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D0207" w:rsidRPr="00CD0207" w:rsidRDefault="00CD0207" w:rsidP="00CD0207">
      <w:pPr>
        <w:spacing w:after="225" w:line="405" w:lineRule="atLeas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>
        <w:rPr>
          <w:rFonts w:ascii="ProbaPro" w:eastAsia="Times New Roman" w:hAnsi="ProbaPro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9620250" cy="5972175"/>
            <wp:effectExtent l="19050" t="0" r="0" b="0"/>
            <wp:docPr id="1" name="Рисунок 1" descr="гранти на садівництво: як подати заявку на створення власної спра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нти на садівництво: як подати заявку на створення власної справ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7F8" w:rsidRPr="00CD0207" w:rsidRDefault="00CD0207">
      <w:pPr>
        <w:rPr>
          <w:lang w:val="uk-UA"/>
        </w:rPr>
      </w:pPr>
      <w:r>
        <w:rPr>
          <w:lang w:val="uk-UA"/>
        </w:rPr>
        <w:t xml:space="preserve">За інформацією Міністерства аграрної політики  </w:t>
      </w:r>
      <w:r w:rsidRPr="00CD0207">
        <w:rPr>
          <w:lang w:val="uk-UA"/>
        </w:rPr>
        <w:t>https://minagro.gov.ua/news/granti-na-sadivnictvo-yak-podati-zayavku-na-stvorennya-vlasnoyi-spravi</w:t>
      </w:r>
    </w:p>
    <w:sectPr w:rsidR="009F57F8" w:rsidRPr="00CD0207" w:rsidSect="00CD02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ba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19E"/>
    <w:multiLevelType w:val="multilevel"/>
    <w:tmpl w:val="0B24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C788B"/>
    <w:multiLevelType w:val="multilevel"/>
    <w:tmpl w:val="6400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0207"/>
    <w:rsid w:val="00031B53"/>
    <w:rsid w:val="002C29E5"/>
    <w:rsid w:val="00303539"/>
    <w:rsid w:val="00425F8A"/>
    <w:rsid w:val="00627730"/>
    <w:rsid w:val="0069757C"/>
    <w:rsid w:val="007E6C2B"/>
    <w:rsid w:val="009F57F8"/>
    <w:rsid w:val="00C0597B"/>
    <w:rsid w:val="00CD0207"/>
    <w:rsid w:val="00DA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F8"/>
  </w:style>
  <w:style w:type="paragraph" w:styleId="1">
    <w:name w:val="heading 1"/>
    <w:basedOn w:val="a"/>
    <w:link w:val="10"/>
    <w:uiPriority w:val="9"/>
    <w:qFormat/>
    <w:rsid w:val="00CD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D02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addition-info">
    <w:name w:val="link-addition-info"/>
    <w:basedOn w:val="a0"/>
    <w:rsid w:val="00CD0207"/>
  </w:style>
  <w:style w:type="paragraph" w:styleId="a5">
    <w:name w:val="Balloon Text"/>
    <w:basedOn w:val="a"/>
    <w:link w:val="a6"/>
    <w:uiPriority w:val="99"/>
    <w:semiHidden/>
    <w:unhideWhenUsed/>
    <w:rsid w:val="00CD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4046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17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iia.gov.ua/kilkist-postijnih-ta-sezonnih-pracivnikiv-z-urahuvannyam-kultur-nasadzhen?v=62bf42a231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ia.gov.ua/services/grant-na-sad" TargetMode="External"/><Relationship Id="rId5" Type="http://schemas.openxmlformats.org/officeDocument/2006/relationships/hyperlink" Target="https://minagro.gov.ua/npa/deyaki-pitannya-realizaciyi-poryadku-nadannya-grantiv-dlya-stvorennya-abo-rozvitku-sadivnictva-yagidnictva-ta-vinogradarstva-zatverdzhenogo-postanovoyu-kabinetu-ministriv-ukrayini-vid-21-ch-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2022-08-03T05:46:00Z</dcterms:created>
  <dcterms:modified xsi:type="dcterms:W3CDTF">2022-08-03T05:46:00Z</dcterms:modified>
</cp:coreProperties>
</file>