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52" w:rsidRPr="00610E52" w:rsidRDefault="001B33AD" w:rsidP="00610E52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1B33AD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val="ru-RU" w:eastAsia="en-U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5.45pt;height:50.25pt;z-index:377489154" fillcolor="window">
            <v:imagedata r:id="rId8" o:title=""/>
          </v:shape>
          <o:OLEObject Type="Embed" ProgID="Word.Picture.8" ShapeID="_x0000_s1026" DrawAspect="Content" ObjectID="_1670653357" r:id="rId9"/>
        </w:pict>
      </w:r>
    </w:p>
    <w:p w:rsidR="00610E52" w:rsidRPr="00610E52" w:rsidRDefault="00610E52" w:rsidP="00610E52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10E52" w:rsidRPr="00610E52" w:rsidRDefault="00610E52" w:rsidP="00610E52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10E52" w:rsidRPr="00610E52" w:rsidRDefault="00610E52" w:rsidP="00610E52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610E5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УКРАЇНА</w:t>
      </w:r>
    </w:p>
    <w:p w:rsidR="00610E52" w:rsidRPr="00610E52" w:rsidRDefault="00610E52" w:rsidP="00610E52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610E5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ХМІЛЬНИЦЬКА  МІСЬКА  РАДА</w:t>
      </w:r>
    </w:p>
    <w:p w:rsidR="00610E52" w:rsidRPr="00610E52" w:rsidRDefault="00610E52" w:rsidP="00610E52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610E5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ВІННИЦЬКОЇ  ОБЛАСТІ</w:t>
      </w:r>
    </w:p>
    <w:p w:rsidR="00610E52" w:rsidRPr="00610E52" w:rsidRDefault="00610E52" w:rsidP="00610E5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  <w:lang w:val="ru-RU" w:eastAsia="ru-RU" w:bidi="ar-SA"/>
        </w:rPr>
      </w:pPr>
      <w:r w:rsidRPr="00610E52"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  <w:lang w:val="ru-RU" w:eastAsia="ru-RU" w:bidi="ar-SA"/>
        </w:rPr>
        <w:t xml:space="preserve">Р  І  Ш  Е  Н  </w:t>
      </w:r>
      <w:proofErr w:type="spellStart"/>
      <w:proofErr w:type="gramStart"/>
      <w:r w:rsidRPr="00610E52"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  <w:lang w:val="ru-RU" w:eastAsia="ru-RU" w:bidi="ar-SA"/>
        </w:rPr>
        <w:t>Н</w:t>
      </w:r>
      <w:proofErr w:type="spellEnd"/>
      <w:proofErr w:type="gramEnd"/>
      <w:r w:rsidRPr="00610E52"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  <w:lang w:val="ru-RU" w:eastAsia="ru-RU" w:bidi="ar-SA"/>
        </w:rPr>
        <w:t xml:space="preserve">  Я</w:t>
      </w:r>
      <w:r w:rsidR="001C4FC0"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  <w:lang w:val="ru-RU" w:eastAsia="ru-RU" w:bidi="ar-SA"/>
        </w:rPr>
        <w:t xml:space="preserve"> № 28</w:t>
      </w:r>
    </w:p>
    <w:p w:rsidR="00610E52" w:rsidRPr="006B5932" w:rsidRDefault="00610E52" w:rsidP="00610E52">
      <w:pPr>
        <w:widowControl/>
        <w:tabs>
          <w:tab w:val="left" w:pos="1050"/>
        </w:tabs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610E52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ab/>
      </w:r>
      <w:r w:rsidRPr="00610E52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ab/>
      </w:r>
      <w:r w:rsidRPr="00610E52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ab/>
      </w:r>
      <w:r w:rsidRPr="00610E52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ab/>
      </w:r>
      <w:r w:rsidRPr="00610E52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ab/>
      </w:r>
      <w:r w:rsidRPr="006B5932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ab/>
      </w:r>
      <w:r w:rsidRPr="006B5932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ab/>
      </w:r>
      <w:r w:rsidRPr="006B5932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ab/>
      </w:r>
      <w:r w:rsidRPr="006B5932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ab/>
      </w:r>
      <w:r w:rsidRPr="006B5932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ab/>
      </w:r>
    </w:p>
    <w:p w:rsidR="006B5932" w:rsidRDefault="00610E52" w:rsidP="006B5932">
      <w:pPr>
        <w:widowControl/>
        <w:tabs>
          <w:tab w:val="left" w:pos="1440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B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Від </w:t>
      </w:r>
      <w:r w:rsidR="001C4FC0" w:rsidRPr="006B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18 грудня</w:t>
      </w:r>
      <w:r w:rsidRPr="006B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20</w:t>
      </w:r>
      <w:r w:rsidR="00F42199" w:rsidRPr="006B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</w:t>
      </w:r>
      <w:r w:rsidRPr="006B593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6B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р.</w:t>
      </w:r>
      <w:r w:rsidRPr="006B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6B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6B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="006B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</w:t>
      </w:r>
      <w:r w:rsidRPr="006B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="005E31CB" w:rsidRPr="006B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</w:t>
      </w:r>
      <w:r w:rsidR="006B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сесія</w:t>
      </w:r>
      <w:r w:rsidR="001C4FC0" w:rsidRPr="006B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B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міської ради </w:t>
      </w:r>
    </w:p>
    <w:p w:rsidR="00610E52" w:rsidRPr="006B5932" w:rsidRDefault="006B5932" w:rsidP="006B5932">
      <w:pPr>
        <w:widowControl/>
        <w:tabs>
          <w:tab w:val="left" w:pos="1440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</w:t>
      </w:r>
      <w:r w:rsidR="009B30DA" w:rsidRPr="006B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8</w:t>
      </w:r>
      <w:r w:rsidR="00610E52" w:rsidRPr="006B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скликання</w:t>
      </w:r>
      <w:r w:rsidR="00610E52" w:rsidRPr="006B5932">
        <w:rPr>
          <w:rFonts w:ascii="Times New Roman" w:eastAsiaTheme="minorHAnsi" w:hAnsi="Times New Roman" w:cs="Times New Roman"/>
          <w:b/>
          <w:color w:val="auto"/>
          <w:spacing w:val="-24"/>
          <w:sz w:val="28"/>
          <w:szCs w:val="28"/>
          <w:lang w:eastAsia="en-US" w:bidi="ar-SA"/>
        </w:rPr>
        <w:t xml:space="preserve"> </w:t>
      </w:r>
    </w:p>
    <w:p w:rsidR="00DC4B59" w:rsidRPr="006B5932" w:rsidRDefault="00DC4B59" w:rsidP="00D4419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D4419D" w:rsidRPr="006B5932" w:rsidRDefault="00610E52" w:rsidP="00D441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 П</w:t>
      </w:r>
      <w:r w:rsidRPr="006B5932">
        <w:rPr>
          <w:rFonts w:ascii="Times New Roman" w:hAnsi="Times New Roman" w:cs="Times New Roman"/>
          <w:sz w:val="28"/>
          <w:szCs w:val="28"/>
        </w:rPr>
        <w:t xml:space="preserve">оложення про постійні </w:t>
      </w:r>
    </w:p>
    <w:p w:rsidR="00610E52" w:rsidRPr="006B5932" w:rsidRDefault="00D4419D" w:rsidP="00D4419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B5932">
        <w:rPr>
          <w:rFonts w:ascii="Times New Roman" w:hAnsi="Times New Roman" w:cs="Times New Roman"/>
          <w:sz w:val="28"/>
          <w:szCs w:val="28"/>
        </w:rPr>
        <w:t xml:space="preserve">комісії </w:t>
      </w:r>
      <w:r w:rsidR="000553C3" w:rsidRPr="006B5932">
        <w:rPr>
          <w:rFonts w:ascii="Times New Roman" w:hAnsi="Times New Roman" w:cs="Times New Roman"/>
          <w:sz w:val="28"/>
          <w:szCs w:val="28"/>
        </w:rPr>
        <w:t xml:space="preserve">Хмільницької </w:t>
      </w:r>
      <w:r w:rsidRPr="006B5932">
        <w:rPr>
          <w:rFonts w:ascii="Times New Roman" w:hAnsi="Times New Roman" w:cs="Times New Roman"/>
          <w:sz w:val="28"/>
          <w:szCs w:val="28"/>
        </w:rPr>
        <w:t>міської ради 8</w:t>
      </w:r>
      <w:r w:rsidR="00610E52" w:rsidRPr="006B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скликання </w:t>
      </w:r>
    </w:p>
    <w:p w:rsidR="00610E52" w:rsidRPr="006B5932" w:rsidRDefault="00610E52" w:rsidP="00610E5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60538" w:rsidRPr="006B5932" w:rsidRDefault="00F60538">
      <w:pPr>
        <w:pStyle w:val="20"/>
        <w:shd w:val="clear" w:color="auto" w:fill="auto"/>
        <w:spacing w:before="0" w:after="333" w:line="322" w:lineRule="exact"/>
        <w:ind w:firstLine="600"/>
        <w:jc w:val="both"/>
        <w:rPr>
          <w:sz w:val="28"/>
          <w:szCs w:val="28"/>
        </w:rPr>
      </w:pPr>
    </w:p>
    <w:p w:rsidR="005934C9" w:rsidRPr="006B5932" w:rsidRDefault="0036690F">
      <w:pPr>
        <w:pStyle w:val="20"/>
        <w:shd w:val="clear" w:color="auto" w:fill="auto"/>
        <w:spacing w:before="0" w:after="333" w:line="322" w:lineRule="exact"/>
        <w:ind w:firstLine="600"/>
        <w:jc w:val="both"/>
        <w:rPr>
          <w:sz w:val="28"/>
          <w:szCs w:val="28"/>
        </w:rPr>
      </w:pPr>
      <w:r w:rsidRPr="006B5932">
        <w:rPr>
          <w:sz w:val="28"/>
          <w:szCs w:val="28"/>
        </w:rPr>
        <w:t>На підставі частини 15 статті 47 Закону України «Про місцеве самоврядування в Україні», міська рада</w:t>
      </w:r>
    </w:p>
    <w:p w:rsidR="005934C9" w:rsidRPr="006B5932" w:rsidRDefault="0036690F">
      <w:pPr>
        <w:pStyle w:val="22"/>
        <w:keepNext/>
        <w:keepLines/>
        <w:shd w:val="clear" w:color="auto" w:fill="auto"/>
        <w:spacing w:before="0" w:after="304" w:line="280" w:lineRule="exact"/>
        <w:ind w:firstLine="0"/>
      </w:pPr>
      <w:bookmarkStart w:id="0" w:name="bookmark1"/>
      <w:r w:rsidRPr="006B5932">
        <w:t>ВИРІШИЛА:</w:t>
      </w:r>
      <w:bookmarkEnd w:id="0"/>
    </w:p>
    <w:p w:rsidR="005934C9" w:rsidRPr="006B5932" w:rsidRDefault="00DD7224" w:rsidP="00B508D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B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1.Затвердити П</w:t>
      </w:r>
      <w:r w:rsidRPr="006B5932">
        <w:rPr>
          <w:rFonts w:ascii="Times New Roman" w:hAnsi="Times New Roman" w:cs="Times New Roman"/>
          <w:sz w:val="28"/>
          <w:szCs w:val="28"/>
        </w:rPr>
        <w:t>оложення про постійні комісії</w:t>
      </w:r>
      <w:r w:rsidR="00B508DD" w:rsidRPr="006B5932">
        <w:rPr>
          <w:rFonts w:ascii="Times New Roman" w:hAnsi="Times New Roman" w:cs="Times New Roman"/>
          <w:sz w:val="28"/>
          <w:szCs w:val="28"/>
        </w:rPr>
        <w:t xml:space="preserve"> Хмільницької</w:t>
      </w:r>
      <w:r w:rsidRPr="006B5932">
        <w:rPr>
          <w:rFonts w:ascii="Times New Roman" w:hAnsi="Times New Roman" w:cs="Times New Roman"/>
          <w:sz w:val="28"/>
          <w:szCs w:val="28"/>
        </w:rPr>
        <w:t xml:space="preserve"> міської ради 8</w:t>
      </w:r>
      <w:r w:rsidRPr="006B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скликання</w:t>
      </w:r>
      <w:r w:rsidR="00B508DD" w:rsidRPr="006B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36690F" w:rsidRPr="006B5932">
        <w:rPr>
          <w:rFonts w:ascii="Times New Roman" w:hAnsi="Times New Roman" w:cs="Times New Roman"/>
          <w:sz w:val="28"/>
          <w:szCs w:val="28"/>
        </w:rPr>
        <w:t>згідно з Додатком.</w:t>
      </w:r>
    </w:p>
    <w:p w:rsidR="00610E52" w:rsidRPr="006B5932" w:rsidRDefault="00610E52" w:rsidP="00610E52">
      <w:pPr>
        <w:pStyle w:val="20"/>
        <w:shd w:val="clear" w:color="auto" w:fill="auto"/>
        <w:spacing w:before="0" w:after="0" w:line="240" w:lineRule="auto"/>
        <w:ind w:firstLine="601"/>
        <w:jc w:val="both"/>
        <w:rPr>
          <w:sz w:val="28"/>
          <w:szCs w:val="28"/>
        </w:rPr>
      </w:pPr>
    </w:p>
    <w:p w:rsidR="00610E52" w:rsidRPr="006B5932" w:rsidRDefault="00610E52" w:rsidP="00610E52">
      <w:pPr>
        <w:pStyle w:val="20"/>
        <w:shd w:val="clear" w:color="auto" w:fill="auto"/>
        <w:spacing w:before="0" w:after="0" w:line="240" w:lineRule="auto"/>
        <w:ind w:firstLine="601"/>
        <w:jc w:val="both"/>
        <w:rPr>
          <w:sz w:val="28"/>
          <w:szCs w:val="28"/>
        </w:rPr>
      </w:pPr>
    </w:p>
    <w:p w:rsidR="00610E52" w:rsidRPr="006B5932" w:rsidRDefault="00610E52" w:rsidP="00610E52">
      <w:pPr>
        <w:pStyle w:val="20"/>
        <w:shd w:val="clear" w:color="auto" w:fill="auto"/>
        <w:spacing w:before="0" w:after="0" w:line="240" w:lineRule="auto"/>
        <w:ind w:firstLine="601"/>
        <w:jc w:val="both"/>
        <w:rPr>
          <w:sz w:val="28"/>
          <w:szCs w:val="28"/>
        </w:rPr>
      </w:pPr>
    </w:p>
    <w:p w:rsidR="00610E52" w:rsidRPr="006B5932" w:rsidRDefault="00610E52" w:rsidP="00610E52">
      <w:pPr>
        <w:pStyle w:val="20"/>
        <w:shd w:val="clear" w:color="auto" w:fill="auto"/>
        <w:spacing w:before="0" w:after="0" w:line="240" w:lineRule="auto"/>
        <w:ind w:firstLine="601"/>
        <w:jc w:val="both"/>
        <w:rPr>
          <w:sz w:val="28"/>
          <w:szCs w:val="28"/>
        </w:rPr>
      </w:pPr>
    </w:p>
    <w:p w:rsidR="005934C9" w:rsidRDefault="0036690F">
      <w:pPr>
        <w:pStyle w:val="22"/>
        <w:keepNext/>
        <w:keepLines/>
        <w:shd w:val="clear" w:color="auto" w:fill="auto"/>
        <w:spacing w:before="0" w:after="0" w:line="280" w:lineRule="exact"/>
        <w:ind w:firstLine="0"/>
        <w:jc w:val="left"/>
        <w:sectPr w:rsidR="005934C9" w:rsidSect="006B5932">
          <w:type w:val="continuous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bookmarkStart w:id="1" w:name="bookmark2"/>
      <w:r w:rsidRPr="006B5932">
        <w:t>Міський голова</w:t>
      </w:r>
      <w:bookmarkEnd w:id="1"/>
      <w:r w:rsidR="006B5125" w:rsidRPr="006B5932">
        <w:tab/>
      </w:r>
      <w:r w:rsidR="006B5125" w:rsidRPr="006B5932">
        <w:tab/>
      </w:r>
      <w:r w:rsidR="007268DA" w:rsidRPr="006B5932">
        <w:tab/>
      </w:r>
      <w:r w:rsidR="007268DA" w:rsidRPr="006B5932">
        <w:tab/>
      </w:r>
      <w:r w:rsidR="007268DA" w:rsidRPr="006B5932">
        <w:tab/>
      </w:r>
      <w:r w:rsidR="007268DA" w:rsidRPr="006B5932">
        <w:tab/>
      </w:r>
      <w:r w:rsidR="007268DA" w:rsidRPr="006B5932">
        <w:tab/>
        <w:t>М.</w:t>
      </w:r>
      <w:proofErr w:type="spellStart"/>
      <w:r w:rsidR="007268DA" w:rsidRPr="006B5932">
        <w:t>Юрчишин</w:t>
      </w:r>
      <w:proofErr w:type="spellEnd"/>
      <w:r w:rsidR="006B5125" w:rsidRPr="006B5932">
        <w:tab/>
      </w:r>
      <w:r w:rsidR="006B5125" w:rsidRPr="006B5932">
        <w:tab/>
      </w:r>
      <w:r w:rsidR="006B5125" w:rsidRPr="006B5932">
        <w:tab/>
      </w:r>
      <w:r w:rsidR="006B5125" w:rsidRPr="006B5932">
        <w:tab/>
      </w:r>
      <w:r w:rsidR="006B5125" w:rsidRPr="006B5932">
        <w:tab/>
      </w:r>
      <w:r w:rsidR="006B5125" w:rsidRPr="006B5932">
        <w:tab/>
      </w:r>
      <w:r w:rsidR="006B5125" w:rsidRPr="006B5932">
        <w:tab/>
      </w:r>
      <w:r w:rsidR="006B5125" w:rsidRPr="006B5932">
        <w:tab/>
      </w:r>
    </w:p>
    <w:p w:rsidR="005934C9" w:rsidRDefault="0036690F" w:rsidP="00591D28">
      <w:pPr>
        <w:pStyle w:val="20"/>
        <w:shd w:val="clear" w:color="auto" w:fill="auto"/>
        <w:spacing w:before="0" w:after="0" w:line="240" w:lineRule="auto"/>
        <w:ind w:firstLine="0"/>
        <w:jc w:val="right"/>
      </w:pPr>
      <w:r>
        <w:lastRenderedPageBreak/>
        <w:t>Додаток</w:t>
      </w:r>
    </w:p>
    <w:p w:rsidR="00591D28" w:rsidRDefault="0036690F" w:rsidP="00591D28">
      <w:pPr>
        <w:pStyle w:val="20"/>
        <w:shd w:val="clear" w:color="auto" w:fill="auto"/>
        <w:spacing w:before="0" w:after="0" w:line="240" w:lineRule="auto"/>
        <w:ind w:firstLine="0"/>
        <w:jc w:val="right"/>
      </w:pPr>
      <w:r>
        <w:t>до рішення</w:t>
      </w:r>
      <w:r w:rsidR="006B5932">
        <w:t xml:space="preserve"> </w:t>
      </w:r>
      <w:r>
        <w:t xml:space="preserve">міської ради </w:t>
      </w:r>
    </w:p>
    <w:p w:rsidR="005934C9" w:rsidRDefault="0036690F" w:rsidP="00591D28">
      <w:pPr>
        <w:pStyle w:val="20"/>
        <w:shd w:val="clear" w:color="auto" w:fill="auto"/>
        <w:spacing w:before="0" w:after="0" w:line="240" w:lineRule="auto"/>
        <w:ind w:firstLine="0"/>
        <w:jc w:val="right"/>
      </w:pPr>
      <w:r>
        <w:t xml:space="preserve">від </w:t>
      </w:r>
      <w:r w:rsidR="006B5932">
        <w:t>18.12.2020 р. №28</w:t>
      </w:r>
    </w:p>
    <w:p w:rsidR="006B5125" w:rsidRDefault="006B5125" w:rsidP="00591D28">
      <w:pPr>
        <w:pStyle w:val="22"/>
        <w:keepNext/>
        <w:keepLines/>
        <w:shd w:val="clear" w:color="auto" w:fill="auto"/>
        <w:spacing w:before="0" w:after="0" w:line="240" w:lineRule="auto"/>
        <w:ind w:right="20" w:firstLine="0"/>
      </w:pPr>
      <w:bookmarkStart w:id="2" w:name="bookmark3"/>
    </w:p>
    <w:p w:rsidR="005934C9" w:rsidRDefault="0036690F" w:rsidP="00591D28">
      <w:pPr>
        <w:pStyle w:val="22"/>
        <w:keepNext/>
        <w:keepLines/>
        <w:shd w:val="clear" w:color="auto" w:fill="auto"/>
        <w:spacing w:before="0" w:after="0" w:line="240" w:lineRule="auto"/>
        <w:ind w:right="20" w:firstLine="0"/>
      </w:pPr>
      <w:r>
        <w:t>ПОЛОЖЕННЯ</w:t>
      </w:r>
      <w:bookmarkEnd w:id="2"/>
    </w:p>
    <w:p w:rsidR="005934C9" w:rsidRDefault="0036690F" w:rsidP="00383273">
      <w:pPr>
        <w:pStyle w:val="22"/>
        <w:keepNext/>
        <w:keepLines/>
        <w:shd w:val="clear" w:color="auto" w:fill="auto"/>
        <w:spacing w:before="0" w:after="0" w:line="240" w:lineRule="auto"/>
        <w:ind w:left="1843" w:firstLine="0"/>
        <w:jc w:val="both"/>
      </w:pPr>
      <w:bookmarkStart w:id="3" w:name="bookmark4"/>
      <w:r>
        <w:t xml:space="preserve">про постійні комісії </w:t>
      </w:r>
      <w:r w:rsidR="00383273">
        <w:t xml:space="preserve">Хмільницької </w:t>
      </w:r>
      <w:r>
        <w:t>міської ради</w:t>
      </w:r>
      <w:bookmarkEnd w:id="3"/>
    </w:p>
    <w:p w:rsidR="00383273" w:rsidRDefault="00383273" w:rsidP="00383273">
      <w:pPr>
        <w:pStyle w:val="22"/>
        <w:keepNext/>
        <w:keepLines/>
        <w:shd w:val="clear" w:color="auto" w:fill="auto"/>
        <w:spacing w:before="0" w:after="0" w:line="240" w:lineRule="auto"/>
        <w:ind w:left="1843" w:firstLine="0"/>
        <w:jc w:val="both"/>
      </w:pPr>
      <w:r>
        <w:t xml:space="preserve">                              8 скликання</w:t>
      </w:r>
    </w:p>
    <w:p w:rsidR="005934C9" w:rsidRPr="00591D28" w:rsidRDefault="0036690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391"/>
        </w:tabs>
        <w:spacing w:before="0" w:after="0" w:line="638" w:lineRule="exact"/>
        <w:ind w:left="2700" w:firstLine="0"/>
        <w:jc w:val="both"/>
      </w:pPr>
      <w:bookmarkStart w:id="4" w:name="bookmark5"/>
      <w:r>
        <w:t xml:space="preserve">ЗАГАЛЬНІ </w:t>
      </w:r>
      <w:r w:rsidRPr="00591D28">
        <w:t>ПОЛОЖЕ</w:t>
      </w:r>
      <w:r w:rsidRPr="00591D28">
        <w:rPr>
          <w:rStyle w:val="23"/>
          <w:b/>
          <w:bCs/>
          <w:u w:val="none"/>
        </w:rPr>
        <w:t>ННЯ</w:t>
      </w:r>
      <w:bookmarkEnd w:id="4"/>
    </w:p>
    <w:p w:rsidR="005934C9" w:rsidRDefault="0036690F">
      <w:pPr>
        <w:pStyle w:val="20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0" w:line="322" w:lineRule="exact"/>
        <w:ind w:left="740" w:hanging="740"/>
        <w:jc w:val="both"/>
      </w:pPr>
      <w:r>
        <w:t xml:space="preserve">Постійна комісія </w:t>
      </w:r>
      <w:r w:rsidR="006D6699">
        <w:t>Хмільни</w:t>
      </w:r>
      <w:r>
        <w:t xml:space="preserve">цької міської ради </w:t>
      </w:r>
      <w:r w:rsidR="00FD0A80">
        <w:t xml:space="preserve">(далі – ради) </w:t>
      </w:r>
      <w:r>
        <w:t xml:space="preserve">є органом ради, що обирається з числа її депутатів для вивчення, попереднього розгляду і підготовки питань, які належать до її відання, здійснення контролю за виконанням рішень </w:t>
      </w:r>
      <w:r w:rsidRPr="00EF4160">
        <w:rPr>
          <w:lang w:eastAsia="ru-RU" w:bidi="ru-RU"/>
        </w:rPr>
        <w:t xml:space="preserve">ради, </w:t>
      </w:r>
      <w:r>
        <w:t>її виконавчого комітету.</w:t>
      </w:r>
    </w:p>
    <w:p w:rsidR="005934C9" w:rsidRDefault="0036690F">
      <w:pPr>
        <w:pStyle w:val="20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0" w:line="322" w:lineRule="exact"/>
        <w:ind w:left="740" w:hanging="740"/>
        <w:jc w:val="both"/>
      </w:pPr>
      <w:r>
        <w:t>Постійна комісія обирається радою на строк її повноважень у складі голови і членів комісії. Всі інші питання структури комісії вирішуються комісією.</w:t>
      </w:r>
    </w:p>
    <w:p w:rsidR="005934C9" w:rsidRDefault="0036690F">
      <w:pPr>
        <w:pStyle w:val="20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0" w:line="322" w:lineRule="exact"/>
        <w:ind w:left="740" w:hanging="740"/>
        <w:jc w:val="both"/>
      </w:pPr>
      <w:r>
        <w:t>До складу постійної комісії не можуть бути обрані міський голова та секретар міської ради.</w:t>
      </w:r>
    </w:p>
    <w:p w:rsidR="005934C9" w:rsidRDefault="0036690F">
      <w:pPr>
        <w:pStyle w:val="20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0" w:line="322" w:lineRule="exact"/>
        <w:ind w:left="740" w:hanging="740"/>
        <w:jc w:val="both"/>
      </w:pPr>
      <w:r>
        <w:t xml:space="preserve">Комісія підзвітна раді та відповідальна перед нею. Діяльність постійної комісії координує секретар </w:t>
      </w:r>
      <w:r w:rsidR="00FD13A7">
        <w:t xml:space="preserve">міської </w:t>
      </w:r>
      <w:r>
        <w:t>ради.</w:t>
      </w:r>
    </w:p>
    <w:p w:rsidR="005934C9" w:rsidRDefault="0036690F">
      <w:pPr>
        <w:pStyle w:val="20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0" w:line="322" w:lineRule="exact"/>
        <w:ind w:left="740" w:hanging="740"/>
        <w:jc w:val="both"/>
      </w:pPr>
      <w:r>
        <w:t xml:space="preserve">У своїй діяльності постійна комісія ради керується Конституцією України, Законом України «Про місцеве самоврядування в Україні», іншими законодавчими актами, рішеннями міської ради, </w:t>
      </w:r>
      <w:r w:rsidR="004B2211">
        <w:t>Р</w:t>
      </w:r>
      <w:r>
        <w:t>егламентом роботи ради та цим Положенням.</w:t>
      </w:r>
    </w:p>
    <w:p w:rsidR="005934C9" w:rsidRDefault="0036690F">
      <w:pPr>
        <w:pStyle w:val="20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0" w:line="322" w:lineRule="exact"/>
        <w:ind w:left="740" w:hanging="740"/>
        <w:jc w:val="both"/>
      </w:pPr>
      <w:r>
        <w:t>Діяльність постійної комісії ради здійснюється на основі планів роботи, прийнятих на засіданні комісії, доручень міської ради, міського голови або секретаря міської ради.</w:t>
      </w:r>
    </w:p>
    <w:p w:rsidR="005934C9" w:rsidRDefault="0036690F">
      <w:pPr>
        <w:pStyle w:val="20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0" w:line="322" w:lineRule="exact"/>
        <w:ind w:left="740" w:hanging="740"/>
        <w:jc w:val="both"/>
      </w:pPr>
      <w:r>
        <w:t>Постійна комісія в своїй діяльності взаємодіє з постійними комісіями міської ради, виконавчими органами ради, об’єднаннями громадян, підприємствами, установами, організаціями.</w:t>
      </w:r>
    </w:p>
    <w:p w:rsidR="005934C9" w:rsidRDefault="0036690F">
      <w:pPr>
        <w:pStyle w:val="20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0" w:line="322" w:lineRule="exact"/>
        <w:ind w:left="740" w:hanging="740"/>
        <w:jc w:val="both"/>
      </w:pPr>
      <w:r>
        <w:t>Положення про постійну комісію затверджується міською радою.</w:t>
      </w:r>
    </w:p>
    <w:p w:rsidR="005934C9" w:rsidRDefault="0036690F">
      <w:pPr>
        <w:pStyle w:val="20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0" w:line="322" w:lineRule="exact"/>
        <w:ind w:left="740" w:hanging="740"/>
        <w:jc w:val="both"/>
      </w:pPr>
      <w:r>
        <w:t>Засідання постійної комісії с</w:t>
      </w:r>
      <w:r w:rsidR="007D53CB">
        <w:t xml:space="preserve">кликаються в міру необхідності  </w:t>
      </w:r>
      <w:r>
        <w:t>і є правомочними, якщо в них бере участь не менш як половина від загального складу комісії.</w:t>
      </w:r>
    </w:p>
    <w:p w:rsidR="005934C9" w:rsidRDefault="0036690F">
      <w:pPr>
        <w:pStyle w:val="20"/>
        <w:numPr>
          <w:ilvl w:val="1"/>
          <w:numId w:val="1"/>
        </w:numPr>
        <w:shd w:val="clear" w:color="auto" w:fill="auto"/>
        <w:tabs>
          <w:tab w:val="left" w:pos="698"/>
        </w:tabs>
        <w:spacing w:before="0" w:after="0" w:line="322" w:lineRule="exact"/>
        <w:ind w:left="740" w:hanging="740"/>
        <w:jc w:val="both"/>
      </w:pPr>
      <w:r>
        <w:t>Постійна комісія має право скликати сесію міської ради у випадку, передбаченому п.9 ст.46 Закону України «Про місцеве самоврядування в Україні».</w:t>
      </w:r>
    </w:p>
    <w:p w:rsidR="005934C9" w:rsidRDefault="0036690F">
      <w:pPr>
        <w:pStyle w:val="20"/>
        <w:numPr>
          <w:ilvl w:val="1"/>
          <w:numId w:val="1"/>
        </w:numPr>
        <w:shd w:val="clear" w:color="auto" w:fill="auto"/>
        <w:tabs>
          <w:tab w:val="left" w:pos="698"/>
        </w:tabs>
        <w:spacing w:before="0" w:after="333" w:line="322" w:lineRule="exact"/>
        <w:ind w:left="740" w:hanging="740"/>
        <w:jc w:val="both"/>
      </w:pPr>
      <w:r>
        <w:t xml:space="preserve">Депутати </w:t>
      </w:r>
      <w:r w:rsidR="00E9524D">
        <w:t xml:space="preserve">міської ради </w:t>
      </w:r>
      <w:r>
        <w:t>працюють у постійній комісії на громадських засадах.</w:t>
      </w:r>
    </w:p>
    <w:p w:rsidR="005934C9" w:rsidRDefault="0036690F" w:rsidP="00A9267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890"/>
        </w:tabs>
        <w:spacing w:before="0" w:after="309" w:line="240" w:lineRule="auto"/>
        <w:ind w:left="1179" w:firstLine="0"/>
        <w:jc w:val="both"/>
      </w:pPr>
      <w:bookmarkStart w:id="5" w:name="bookmark6"/>
      <w:r>
        <w:t>ГОЛОВА ПОСТІЙНОЇ КОМІСІЇ МІСЬКОЇ РАДИ</w:t>
      </w:r>
      <w:bookmarkEnd w:id="5"/>
    </w:p>
    <w:p w:rsidR="005934C9" w:rsidRDefault="0036690F">
      <w:pPr>
        <w:pStyle w:val="20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0" w:line="322" w:lineRule="exact"/>
        <w:ind w:left="740" w:hanging="740"/>
        <w:jc w:val="both"/>
      </w:pPr>
      <w:r>
        <w:t>Здійснює безпосереднє керівництво діяльністю комісії та організує її роботу.</w:t>
      </w:r>
    </w:p>
    <w:p w:rsidR="005934C9" w:rsidRDefault="0036690F">
      <w:pPr>
        <w:pStyle w:val="20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0" w:line="322" w:lineRule="exact"/>
        <w:ind w:left="740" w:hanging="740"/>
        <w:jc w:val="both"/>
      </w:pPr>
      <w:r>
        <w:t>Скликає і веде засідання комісії.</w:t>
      </w:r>
    </w:p>
    <w:p w:rsidR="005934C9" w:rsidRDefault="0036690F">
      <w:pPr>
        <w:pStyle w:val="20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0" w:line="322" w:lineRule="exact"/>
        <w:ind w:left="740" w:hanging="740"/>
        <w:jc w:val="both"/>
      </w:pPr>
      <w:r>
        <w:t>Визначає завдання і розподіляє обов’язки між членами комісії.</w:t>
      </w:r>
    </w:p>
    <w:p w:rsidR="005934C9" w:rsidRDefault="0036690F">
      <w:pPr>
        <w:pStyle w:val="20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0" w:line="322" w:lineRule="exact"/>
        <w:ind w:left="740" w:hanging="740"/>
        <w:jc w:val="both"/>
      </w:pPr>
      <w:r>
        <w:t>Аналізує результати роботи і вживає заходи щодо підвищення ефективності діяльності комісії.</w:t>
      </w:r>
    </w:p>
    <w:p w:rsidR="005934C9" w:rsidRDefault="0036690F">
      <w:pPr>
        <w:pStyle w:val="20"/>
        <w:numPr>
          <w:ilvl w:val="1"/>
          <w:numId w:val="1"/>
        </w:numPr>
        <w:shd w:val="clear" w:color="auto" w:fill="auto"/>
        <w:tabs>
          <w:tab w:val="left" w:pos="716"/>
        </w:tabs>
        <w:spacing w:before="0" w:after="0" w:line="322" w:lineRule="exact"/>
        <w:ind w:left="740" w:hanging="740"/>
        <w:jc w:val="both"/>
      </w:pPr>
      <w:r>
        <w:t>Забезпечує організаційну підготовку засідань комісії.</w:t>
      </w:r>
    </w:p>
    <w:p w:rsidR="005934C9" w:rsidRDefault="0036690F">
      <w:pPr>
        <w:pStyle w:val="20"/>
        <w:numPr>
          <w:ilvl w:val="1"/>
          <w:numId w:val="1"/>
        </w:numPr>
        <w:shd w:val="clear" w:color="auto" w:fill="auto"/>
        <w:tabs>
          <w:tab w:val="left" w:pos="716"/>
        </w:tabs>
        <w:spacing w:before="0" w:after="0" w:line="322" w:lineRule="exact"/>
        <w:ind w:left="740" w:hanging="740"/>
        <w:jc w:val="both"/>
      </w:pPr>
      <w:r>
        <w:t>Відповідає за підготовку довідок, звітів, інформацій з питань роботи комісії.</w:t>
      </w:r>
    </w:p>
    <w:p w:rsidR="005934C9" w:rsidRDefault="0036690F">
      <w:pPr>
        <w:pStyle w:val="20"/>
        <w:numPr>
          <w:ilvl w:val="1"/>
          <w:numId w:val="1"/>
        </w:numPr>
        <w:shd w:val="clear" w:color="auto" w:fill="auto"/>
        <w:tabs>
          <w:tab w:val="left" w:pos="716"/>
        </w:tabs>
        <w:spacing w:before="0" w:after="0" w:line="322" w:lineRule="exact"/>
        <w:ind w:left="740" w:hanging="740"/>
        <w:jc w:val="both"/>
      </w:pPr>
      <w:r>
        <w:t xml:space="preserve">Представляє комісію у відносинах з іншими комісіями, органами, об’єднаннями </w:t>
      </w:r>
      <w:r>
        <w:lastRenderedPageBreak/>
        <w:t>громадян, підприємствами, установами, організаціями, а також громадянами.</w:t>
      </w:r>
    </w:p>
    <w:p w:rsidR="005934C9" w:rsidRDefault="0036690F">
      <w:pPr>
        <w:pStyle w:val="20"/>
        <w:numPr>
          <w:ilvl w:val="1"/>
          <w:numId w:val="1"/>
        </w:numPr>
        <w:shd w:val="clear" w:color="auto" w:fill="auto"/>
        <w:tabs>
          <w:tab w:val="left" w:pos="716"/>
        </w:tabs>
        <w:spacing w:before="0" w:after="0" w:line="322" w:lineRule="exact"/>
        <w:ind w:left="740" w:hanging="740"/>
        <w:jc w:val="both"/>
      </w:pPr>
      <w:r>
        <w:t xml:space="preserve">Організує роботу </w:t>
      </w:r>
      <w:r w:rsidR="00AA4044">
        <w:t>з</w:t>
      </w:r>
      <w:r>
        <w:t xml:space="preserve"> реалізації висновків і рекомендацій комісії.</w:t>
      </w:r>
    </w:p>
    <w:p w:rsidR="005934C9" w:rsidRDefault="0036690F" w:rsidP="006A6600">
      <w:pPr>
        <w:pStyle w:val="20"/>
        <w:numPr>
          <w:ilvl w:val="1"/>
          <w:numId w:val="1"/>
        </w:numPr>
        <w:shd w:val="clear" w:color="auto" w:fill="auto"/>
        <w:tabs>
          <w:tab w:val="left" w:pos="716"/>
        </w:tabs>
        <w:spacing w:before="0" w:after="0" w:line="322" w:lineRule="exact"/>
        <w:ind w:left="740" w:hanging="740"/>
        <w:jc w:val="both"/>
      </w:pPr>
      <w:r>
        <w:t xml:space="preserve">Підтримує зв’язки із засобами масової інформації та </w:t>
      </w:r>
      <w:r w:rsidR="0006592C">
        <w:t xml:space="preserve">відділом </w:t>
      </w:r>
      <w:r w:rsidR="006A6600">
        <w:t>інформаційної діяльності та комунікацій із громадськістю</w:t>
      </w:r>
      <w:r>
        <w:t xml:space="preserve"> міської ради, забезпечує гласність в роботі комісії.</w:t>
      </w:r>
    </w:p>
    <w:p w:rsidR="005934C9" w:rsidRDefault="0036690F">
      <w:pPr>
        <w:pStyle w:val="20"/>
        <w:numPr>
          <w:ilvl w:val="1"/>
          <w:numId w:val="1"/>
        </w:numPr>
        <w:shd w:val="clear" w:color="auto" w:fill="auto"/>
        <w:tabs>
          <w:tab w:val="left" w:pos="716"/>
        </w:tabs>
        <w:spacing w:before="0" w:after="333" w:line="322" w:lineRule="exact"/>
        <w:ind w:left="740" w:hanging="740"/>
        <w:jc w:val="both"/>
      </w:pPr>
      <w:r>
        <w:t>У разі відсутності голови комісії або неможливості ним виконувати свої повноваження з інших причин, його функції здійснює заступник голови комісії або секретар комісії.</w:t>
      </w:r>
    </w:p>
    <w:p w:rsidR="005934C9" w:rsidRDefault="0036690F" w:rsidP="00E854E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304" w:line="240" w:lineRule="auto"/>
        <w:ind w:left="380" w:firstLine="0"/>
        <w:jc w:val="both"/>
      </w:pPr>
      <w:bookmarkStart w:id="6" w:name="bookmark7"/>
      <w:r>
        <w:t>ОСНОВНІ НАПРЯМКИ ДІЯЛЬНОСТІ ПОСТІЙНОЇ КОМІСІЇ</w:t>
      </w:r>
      <w:bookmarkEnd w:id="6"/>
    </w:p>
    <w:p w:rsidR="005934C9" w:rsidRPr="00B1481C" w:rsidRDefault="0036690F">
      <w:pPr>
        <w:pStyle w:val="20"/>
        <w:numPr>
          <w:ilvl w:val="1"/>
          <w:numId w:val="1"/>
        </w:numPr>
        <w:shd w:val="clear" w:color="auto" w:fill="auto"/>
        <w:tabs>
          <w:tab w:val="left" w:pos="716"/>
        </w:tabs>
        <w:spacing w:before="0" w:after="0" w:line="322" w:lineRule="exact"/>
        <w:ind w:left="740" w:hanging="740"/>
        <w:jc w:val="both"/>
        <w:rPr>
          <w:color w:val="auto"/>
        </w:rPr>
      </w:pPr>
      <w:r w:rsidRPr="00B1481C">
        <w:rPr>
          <w:color w:val="auto"/>
        </w:rPr>
        <w:t xml:space="preserve">Основним завданням постійної комісії є попередній розгляд </w:t>
      </w:r>
      <w:proofErr w:type="spellStart"/>
      <w:r w:rsidR="00E15EAD">
        <w:rPr>
          <w:color w:val="auto"/>
        </w:rPr>
        <w:t>проєкт</w:t>
      </w:r>
      <w:r w:rsidRPr="00B1481C">
        <w:rPr>
          <w:color w:val="auto"/>
        </w:rPr>
        <w:t>ів</w:t>
      </w:r>
      <w:proofErr w:type="spellEnd"/>
      <w:r w:rsidRPr="00B1481C">
        <w:rPr>
          <w:color w:val="auto"/>
        </w:rPr>
        <w:t xml:space="preserve"> рішень, що виносяться на розгляд міської ради</w:t>
      </w:r>
      <w:r w:rsidR="00653AFF" w:rsidRPr="00B1481C">
        <w:rPr>
          <w:color w:val="auto"/>
        </w:rPr>
        <w:t>.</w:t>
      </w:r>
    </w:p>
    <w:p w:rsidR="005934C9" w:rsidRPr="00B1481C" w:rsidRDefault="0036690F">
      <w:pPr>
        <w:pStyle w:val="20"/>
        <w:numPr>
          <w:ilvl w:val="1"/>
          <w:numId w:val="1"/>
        </w:numPr>
        <w:shd w:val="clear" w:color="auto" w:fill="auto"/>
        <w:tabs>
          <w:tab w:val="left" w:pos="716"/>
        </w:tabs>
        <w:spacing w:before="0" w:after="0" w:line="322" w:lineRule="exact"/>
        <w:ind w:left="740" w:hanging="740"/>
        <w:jc w:val="both"/>
        <w:rPr>
          <w:color w:val="auto"/>
        </w:rPr>
      </w:pPr>
      <w:r w:rsidRPr="00B1481C">
        <w:rPr>
          <w:color w:val="auto"/>
        </w:rPr>
        <w:t>Постійна комісія за дорученням ради, міського голови, секретаря міської ради або за власною ініціативою вивчає діяльність підзвітних і підконтрольних раді та виконавчому комітету міської ради органів, а також питання, віднесені до відання ради, виконавчих органів, підприємств, установ та організацій незалежно від форм власності та їх посадових осіб, подає за результатами перевірки рекомендації на розгляд їх керівників, а в необхідних випадках - на розгляд ради або виконавчого комітету міської ради, здійснює контроль за виконанням рішень ради</w:t>
      </w:r>
      <w:r w:rsidR="00640BB6" w:rsidRPr="00B1481C">
        <w:rPr>
          <w:color w:val="auto"/>
        </w:rPr>
        <w:t xml:space="preserve"> в межах компетенції комісії</w:t>
      </w:r>
      <w:r w:rsidRPr="00B1481C">
        <w:rPr>
          <w:color w:val="auto"/>
        </w:rPr>
        <w:t>.</w:t>
      </w:r>
    </w:p>
    <w:p w:rsidR="005934C9" w:rsidRPr="00B1481C" w:rsidRDefault="0036690F">
      <w:pPr>
        <w:pStyle w:val="20"/>
        <w:numPr>
          <w:ilvl w:val="1"/>
          <w:numId w:val="1"/>
        </w:numPr>
        <w:shd w:val="clear" w:color="auto" w:fill="auto"/>
        <w:tabs>
          <w:tab w:val="left" w:pos="716"/>
        </w:tabs>
        <w:spacing w:before="0" w:after="0" w:line="322" w:lineRule="exact"/>
        <w:ind w:left="740" w:hanging="740"/>
        <w:jc w:val="both"/>
        <w:rPr>
          <w:color w:val="auto"/>
        </w:rPr>
      </w:pPr>
      <w:r w:rsidRPr="00B1481C">
        <w:rPr>
          <w:color w:val="auto"/>
        </w:rPr>
        <w:t>Постійна комісія у питаннях, які належать до її відання, та в порядку, визначеному законом, має право отримувати від керівників органів, підприємств, установ, організацій необхідні матеріали і документи.</w:t>
      </w:r>
    </w:p>
    <w:p w:rsidR="005934C9" w:rsidRPr="00B1481C" w:rsidRDefault="0036690F">
      <w:pPr>
        <w:pStyle w:val="20"/>
        <w:numPr>
          <w:ilvl w:val="1"/>
          <w:numId w:val="1"/>
        </w:numPr>
        <w:shd w:val="clear" w:color="auto" w:fill="auto"/>
        <w:tabs>
          <w:tab w:val="left" w:pos="716"/>
        </w:tabs>
        <w:spacing w:before="0" w:after="0" w:line="322" w:lineRule="exact"/>
        <w:ind w:left="740" w:hanging="740"/>
        <w:jc w:val="both"/>
        <w:rPr>
          <w:color w:val="auto"/>
        </w:rPr>
      </w:pPr>
      <w:r w:rsidRPr="00B1481C">
        <w:rPr>
          <w:color w:val="auto"/>
        </w:rPr>
        <w:t>За результатами вивчення і розгляду питань постійна комісія готує висновки і рекомендації.</w:t>
      </w:r>
    </w:p>
    <w:p w:rsidR="005934C9" w:rsidRPr="00B1481C" w:rsidRDefault="0036690F">
      <w:pPr>
        <w:pStyle w:val="20"/>
        <w:shd w:val="clear" w:color="auto" w:fill="auto"/>
        <w:spacing w:before="0" w:after="0" w:line="322" w:lineRule="exact"/>
        <w:ind w:left="740" w:firstLine="0"/>
        <w:jc w:val="both"/>
        <w:rPr>
          <w:color w:val="auto"/>
        </w:rPr>
      </w:pPr>
      <w:r w:rsidRPr="00B1481C">
        <w:rPr>
          <w:color w:val="auto"/>
        </w:rPr>
        <w:t>Висновки і рекомендації постійної комісії оформляються протокольно та приймаються більшістю голосів від загального складу комісії і підписуються головою комісії, а в разі його відсутності - заступником голови та секретарем комісії. Відповідальність за ведення протоколів постійної комісії покладається на секретаря комісії. Протоколи засідань комісії підписуються головою і секретарем комісії.</w:t>
      </w:r>
    </w:p>
    <w:p w:rsidR="005934C9" w:rsidRPr="00B1481C" w:rsidRDefault="0036690F">
      <w:pPr>
        <w:pStyle w:val="20"/>
        <w:numPr>
          <w:ilvl w:val="1"/>
          <w:numId w:val="1"/>
        </w:numPr>
        <w:shd w:val="clear" w:color="auto" w:fill="auto"/>
        <w:tabs>
          <w:tab w:val="left" w:pos="716"/>
        </w:tabs>
        <w:spacing w:before="0" w:after="0" w:line="322" w:lineRule="exact"/>
        <w:ind w:left="740" w:hanging="740"/>
        <w:jc w:val="both"/>
        <w:rPr>
          <w:color w:val="auto"/>
        </w:rPr>
      </w:pPr>
      <w:r w:rsidRPr="00B1481C">
        <w:rPr>
          <w:color w:val="auto"/>
        </w:rPr>
        <w:t xml:space="preserve">Рекомендації постійної комісії підлягають обов’язковому розгляду органами, підприємствами, установами, організаціями, посадовими </w:t>
      </w:r>
      <w:r w:rsidRPr="00B1481C">
        <w:rPr>
          <w:color w:val="auto"/>
          <w:lang w:val="ru-RU" w:eastAsia="ru-RU" w:bidi="ru-RU"/>
        </w:rPr>
        <w:t xml:space="preserve">особами, </w:t>
      </w:r>
      <w:r w:rsidRPr="00B1481C">
        <w:rPr>
          <w:color w:val="auto"/>
        </w:rPr>
        <w:t>яким вони адресовані.</w:t>
      </w:r>
    </w:p>
    <w:p w:rsidR="005934C9" w:rsidRPr="00B1481C" w:rsidRDefault="0036690F">
      <w:pPr>
        <w:pStyle w:val="20"/>
        <w:shd w:val="clear" w:color="auto" w:fill="auto"/>
        <w:spacing w:before="0" w:after="0" w:line="322" w:lineRule="exact"/>
        <w:ind w:left="740" w:firstLine="0"/>
        <w:jc w:val="both"/>
        <w:rPr>
          <w:color w:val="auto"/>
        </w:rPr>
      </w:pPr>
      <w:r w:rsidRPr="00B1481C">
        <w:rPr>
          <w:color w:val="auto"/>
        </w:rPr>
        <w:t>Про результати розгляду і вжиті заходи повинно бути повідомлено комісію у встановлений нею строк.</w:t>
      </w:r>
    </w:p>
    <w:p w:rsidR="005934C9" w:rsidRPr="00B1481C" w:rsidRDefault="0036690F" w:rsidP="00E86E46">
      <w:pPr>
        <w:pStyle w:val="20"/>
        <w:shd w:val="clear" w:color="auto" w:fill="auto"/>
        <w:spacing w:before="0" w:after="0" w:line="240" w:lineRule="auto"/>
        <w:ind w:left="743" w:firstLine="0"/>
        <w:jc w:val="both"/>
        <w:rPr>
          <w:color w:val="auto"/>
        </w:rPr>
      </w:pPr>
      <w:r w:rsidRPr="00B1481C">
        <w:rPr>
          <w:color w:val="auto"/>
        </w:rPr>
        <w:t xml:space="preserve">Висновки і рекомендації </w:t>
      </w:r>
      <w:r w:rsidR="00E86E46">
        <w:rPr>
          <w:color w:val="auto"/>
        </w:rPr>
        <w:t>постійної комісії, протоколи її</w:t>
      </w:r>
      <w:r w:rsidRPr="00B1481C">
        <w:rPr>
          <w:color w:val="auto"/>
        </w:rPr>
        <w:t xml:space="preserve"> засідань є відкритими та оприлюднюються і надаються на запит відповідно до Закону України «Про доступ до публічної інформації».</w:t>
      </w:r>
    </w:p>
    <w:p w:rsidR="005934C9" w:rsidRDefault="0036690F" w:rsidP="00255498">
      <w:pPr>
        <w:pStyle w:val="20"/>
        <w:numPr>
          <w:ilvl w:val="1"/>
          <w:numId w:val="1"/>
        </w:numPr>
        <w:shd w:val="clear" w:color="auto" w:fill="auto"/>
        <w:tabs>
          <w:tab w:val="left" w:pos="762"/>
        </w:tabs>
        <w:spacing w:before="0" w:after="0" w:line="322" w:lineRule="exact"/>
        <w:ind w:left="780" w:hanging="780"/>
        <w:jc w:val="both"/>
      </w:pPr>
      <w:r>
        <w:t>Постійна комісія попередньо розглядає кандидатури осіб, які пропонуються для обрання, затвердження, призначення або погодження міською радою, готує висновки з цих питань.</w:t>
      </w:r>
    </w:p>
    <w:p w:rsidR="005934C9" w:rsidRDefault="0036690F" w:rsidP="00255498">
      <w:pPr>
        <w:pStyle w:val="20"/>
        <w:numPr>
          <w:ilvl w:val="1"/>
          <w:numId w:val="1"/>
        </w:numPr>
        <w:shd w:val="clear" w:color="auto" w:fill="auto"/>
        <w:tabs>
          <w:tab w:val="left" w:pos="762"/>
        </w:tabs>
        <w:spacing w:before="0" w:after="0" w:line="240" w:lineRule="auto"/>
        <w:ind w:left="780" w:hanging="780"/>
        <w:jc w:val="both"/>
      </w:pPr>
      <w:r>
        <w:t xml:space="preserve">Постійна комісія для вивчення питань, розробки </w:t>
      </w:r>
      <w:proofErr w:type="spellStart"/>
      <w:r w:rsidR="00E15EAD">
        <w:t>проєкт</w:t>
      </w:r>
      <w:r>
        <w:t>ів</w:t>
      </w:r>
      <w:proofErr w:type="spellEnd"/>
      <w:r>
        <w:t xml:space="preserve"> рішень ради</w:t>
      </w:r>
      <w:r w:rsidR="000350D8">
        <w:t xml:space="preserve"> </w:t>
      </w:r>
      <w:r>
        <w:t>може створювати підготовчі комісії і робочі групи з залученням представників громадськості, спеціалістів,</w:t>
      </w:r>
      <w:r w:rsidR="000350D8">
        <w:t xml:space="preserve"> </w:t>
      </w:r>
      <w:r>
        <w:t>представників виконавчих органів міської ради.</w:t>
      </w:r>
    </w:p>
    <w:p w:rsidR="005934C9" w:rsidRPr="005D4388" w:rsidRDefault="0036690F" w:rsidP="00255498">
      <w:pPr>
        <w:pStyle w:val="20"/>
        <w:numPr>
          <w:ilvl w:val="1"/>
          <w:numId w:val="1"/>
        </w:numPr>
        <w:shd w:val="clear" w:color="auto" w:fill="auto"/>
        <w:tabs>
          <w:tab w:val="left" w:pos="762"/>
        </w:tabs>
        <w:spacing w:before="0" w:after="0" w:line="322" w:lineRule="exact"/>
        <w:ind w:left="780" w:hanging="780"/>
        <w:jc w:val="both"/>
      </w:pPr>
      <w:r>
        <w:t xml:space="preserve">Питання, які належать до відання кількох постійних комісій, можуть за ініціативою комісії, а також за дорученням ради, міського голови, секретаря </w:t>
      </w:r>
      <w:r>
        <w:lastRenderedPageBreak/>
        <w:t xml:space="preserve">міської ради розглядатися постійними комісіями спільно. Висновки і рекомендації, прийняті постійними комісіями на їх спільних засіданнях, </w:t>
      </w:r>
      <w:r w:rsidRPr="005D4388">
        <w:t>підписуються головами та секретарями відповідних постійних комісій.</w:t>
      </w:r>
    </w:p>
    <w:p w:rsidR="005934C9" w:rsidRPr="005D4388" w:rsidRDefault="0036690F" w:rsidP="00255498">
      <w:pPr>
        <w:pStyle w:val="20"/>
        <w:numPr>
          <w:ilvl w:val="1"/>
          <w:numId w:val="1"/>
        </w:numPr>
        <w:shd w:val="clear" w:color="auto" w:fill="auto"/>
        <w:tabs>
          <w:tab w:val="left" w:pos="762"/>
        </w:tabs>
        <w:spacing w:before="0" w:after="304" w:line="326" w:lineRule="exact"/>
        <w:ind w:left="780" w:hanging="780"/>
        <w:jc w:val="both"/>
      </w:pPr>
      <w:r w:rsidRPr="005D4388">
        <w:t>Всі питання, які виносяться на розгляд сесії, повинні обов’язково розглядатись профільною постійною комісією.</w:t>
      </w:r>
    </w:p>
    <w:p w:rsidR="004D580A" w:rsidRDefault="004D580A" w:rsidP="00716B4E">
      <w:pPr>
        <w:pStyle w:val="40"/>
        <w:numPr>
          <w:ilvl w:val="1"/>
          <w:numId w:val="1"/>
        </w:numPr>
        <w:shd w:val="clear" w:color="auto" w:fill="auto"/>
        <w:spacing w:line="322" w:lineRule="exact"/>
        <w:jc w:val="both"/>
        <w:rPr>
          <w:b w:val="0"/>
          <w:color w:val="auto"/>
        </w:rPr>
      </w:pPr>
      <w:r w:rsidRPr="00520CCD">
        <w:rPr>
          <w:color w:val="auto"/>
          <w:lang w:eastAsia="ru-RU"/>
        </w:rPr>
        <w:t>Постійн</w:t>
      </w:r>
      <w:r w:rsidR="007A16A3" w:rsidRPr="00520CCD">
        <w:rPr>
          <w:color w:val="auto"/>
          <w:lang w:eastAsia="ru-RU"/>
        </w:rPr>
        <w:t>а</w:t>
      </w:r>
      <w:r w:rsidRPr="00520CCD">
        <w:rPr>
          <w:color w:val="auto"/>
          <w:lang w:eastAsia="ru-RU"/>
        </w:rPr>
        <w:t xml:space="preserve"> комісі</w:t>
      </w:r>
      <w:r w:rsidR="007A16A3" w:rsidRPr="00520CCD">
        <w:rPr>
          <w:color w:val="auto"/>
          <w:lang w:eastAsia="ru-RU"/>
        </w:rPr>
        <w:t>я</w:t>
      </w:r>
      <w:r w:rsidRPr="00520CCD">
        <w:rPr>
          <w:color w:val="auto"/>
          <w:lang w:eastAsia="ru-RU"/>
        </w:rPr>
        <w:t xml:space="preserve">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</w:t>
      </w:r>
      <w:r w:rsidRPr="00D4098B">
        <w:rPr>
          <w:b w:val="0"/>
          <w:color w:val="auto"/>
        </w:rPr>
        <w:t xml:space="preserve"> </w:t>
      </w:r>
      <w:r w:rsidR="007A16A3" w:rsidRPr="00D4098B">
        <w:rPr>
          <w:b w:val="0"/>
          <w:color w:val="auto"/>
        </w:rPr>
        <w:t>за дорученням ради або за власною ініціативою попередньо:</w:t>
      </w:r>
    </w:p>
    <w:p w:rsidR="00B23A58" w:rsidRPr="007E3664" w:rsidRDefault="00DB097B" w:rsidP="005629C0">
      <w:pPr>
        <w:pStyle w:val="40"/>
        <w:spacing w:line="322" w:lineRule="exact"/>
        <w:ind w:left="709"/>
        <w:jc w:val="both"/>
        <w:rPr>
          <w:b w:val="0"/>
          <w:color w:val="auto"/>
          <w:lang w:eastAsia="ru-RU"/>
        </w:rPr>
      </w:pPr>
      <w:r w:rsidRPr="007E3664">
        <w:rPr>
          <w:b w:val="0"/>
          <w:color w:val="auto"/>
          <w:lang w:eastAsia="ru-RU"/>
        </w:rPr>
        <w:t>3.10.</w:t>
      </w:r>
      <w:r w:rsidR="0050159F" w:rsidRPr="007E3664">
        <w:rPr>
          <w:b w:val="0"/>
          <w:color w:val="auto"/>
          <w:lang w:eastAsia="ru-RU"/>
        </w:rPr>
        <w:t>1.</w:t>
      </w:r>
      <w:r w:rsidR="00B23A58" w:rsidRPr="007E3664">
        <w:rPr>
          <w:b w:val="0"/>
          <w:color w:val="auto"/>
          <w:lang w:eastAsia="ru-RU"/>
        </w:rPr>
        <w:t xml:space="preserve">Розглядає </w:t>
      </w:r>
      <w:proofErr w:type="spellStart"/>
      <w:r w:rsidR="00E15EAD">
        <w:rPr>
          <w:b w:val="0"/>
          <w:color w:val="auto"/>
          <w:lang w:eastAsia="ru-RU"/>
        </w:rPr>
        <w:t>проєкт</w:t>
      </w:r>
      <w:r w:rsidR="00B23A58" w:rsidRPr="007E3664">
        <w:rPr>
          <w:b w:val="0"/>
          <w:color w:val="auto"/>
          <w:lang w:eastAsia="ru-RU"/>
        </w:rPr>
        <w:t>и</w:t>
      </w:r>
      <w:proofErr w:type="spellEnd"/>
      <w:r w:rsidR="00B23A58" w:rsidRPr="007E3664">
        <w:rPr>
          <w:b w:val="0"/>
          <w:color w:val="auto"/>
          <w:lang w:eastAsia="ru-RU"/>
        </w:rPr>
        <w:t xml:space="preserve"> міських цільових програм, програми соціально-економічного розвитку, а також розглядає питання про внесення змін до них. </w:t>
      </w:r>
    </w:p>
    <w:p w:rsidR="00B23A58" w:rsidRPr="007E3664" w:rsidRDefault="00DB097B" w:rsidP="005629C0">
      <w:pPr>
        <w:pStyle w:val="40"/>
        <w:spacing w:line="322" w:lineRule="exact"/>
        <w:ind w:left="709"/>
        <w:jc w:val="both"/>
        <w:rPr>
          <w:b w:val="0"/>
          <w:color w:val="auto"/>
          <w:lang w:eastAsia="ru-RU"/>
        </w:rPr>
      </w:pPr>
      <w:r w:rsidRPr="007E3664">
        <w:rPr>
          <w:b w:val="0"/>
          <w:color w:val="auto"/>
          <w:lang w:eastAsia="ru-RU"/>
        </w:rPr>
        <w:t>3.10.</w:t>
      </w:r>
      <w:r w:rsidR="0050159F" w:rsidRPr="007E3664">
        <w:rPr>
          <w:b w:val="0"/>
          <w:color w:val="auto"/>
          <w:lang w:eastAsia="ru-RU"/>
        </w:rPr>
        <w:t>2.</w:t>
      </w:r>
      <w:r w:rsidR="00B23A58" w:rsidRPr="007E3664">
        <w:rPr>
          <w:b w:val="0"/>
          <w:color w:val="auto"/>
          <w:lang w:eastAsia="ru-RU"/>
        </w:rPr>
        <w:t>Вносить пропозиції щодо ефективного використання трудових і фінансових ресурсів, сприяє зовнішньоекономічним зв’язкам підприємств, установ та організацій, інвестиційній діяльності на території міста, створенню спільних з іноземними партнерами підприємств виробничої і соціальної інфраструктури та інших об’єктів, залученню інвестицій для створення робочих місць.</w:t>
      </w:r>
    </w:p>
    <w:p w:rsidR="00B23A58" w:rsidRPr="007E3664" w:rsidRDefault="00DB097B" w:rsidP="005629C0">
      <w:pPr>
        <w:pStyle w:val="40"/>
        <w:spacing w:line="322" w:lineRule="exact"/>
        <w:ind w:left="709"/>
        <w:jc w:val="both"/>
        <w:rPr>
          <w:b w:val="0"/>
          <w:color w:val="auto"/>
          <w:lang w:eastAsia="ru-RU"/>
        </w:rPr>
      </w:pPr>
      <w:r w:rsidRPr="007E3664">
        <w:rPr>
          <w:b w:val="0"/>
          <w:color w:val="auto"/>
          <w:lang w:eastAsia="ru-RU"/>
        </w:rPr>
        <w:t>3.10.</w:t>
      </w:r>
      <w:r w:rsidR="00B23A58" w:rsidRPr="007E3664">
        <w:rPr>
          <w:b w:val="0"/>
          <w:color w:val="auto"/>
          <w:lang w:eastAsia="ru-RU"/>
        </w:rPr>
        <w:t xml:space="preserve">3. Розглядає </w:t>
      </w:r>
      <w:proofErr w:type="spellStart"/>
      <w:r w:rsidR="00E15EAD">
        <w:rPr>
          <w:b w:val="0"/>
          <w:color w:val="auto"/>
          <w:lang w:eastAsia="ru-RU"/>
        </w:rPr>
        <w:t>проєкт</w:t>
      </w:r>
      <w:proofErr w:type="spellEnd"/>
      <w:r w:rsidR="00B23A58" w:rsidRPr="007E3664">
        <w:rPr>
          <w:b w:val="0"/>
          <w:color w:val="auto"/>
          <w:lang w:eastAsia="ru-RU"/>
        </w:rPr>
        <w:t xml:space="preserve"> міського бюджету, ініціює та погоджує підготовку внесення змін до нього, розглядає інформацію про виконання міського бюджету, здійснює контроль за його виконанням та використанням бюджетних коштів.</w:t>
      </w:r>
    </w:p>
    <w:p w:rsidR="00B23A58" w:rsidRPr="007E3664" w:rsidRDefault="00DB097B" w:rsidP="005629C0">
      <w:pPr>
        <w:pStyle w:val="40"/>
        <w:spacing w:line="322" w:lineRule="exact"/>
        <w:ind w:left="709"/>
        <w:jc w:val="both"/>
        <w:rPr>
          <w:b w:val="0"/>
          <w:color w:val="auto"/>
          <w:lang w:eastAsia="ru-RU"/>
        </w:rPr>
      </w:pPr>
      <w:r w:rsidRPr="007E3664">
        <w:rPr>
          <w:b w:val="0"/>
          <w:color w:val="auto"/>
          <w:lang w:eastAsia="ru-RU"/>
        </w:rPr>
        <w:t>3.10.</w:t>
      </w:r>
      <w:r w:rsidR="00B23A58" w:rsidRPr="007E3664">
        <w:rPr>
          <w:b w:val="0"/>
          <w:color w:val="auto"/>
          <w:lang w:eastAsia="ru-RU"/>
        </w:rPr>
        <w:t>4. Щоквартально розглядає питання про хід і результати виконання міського бюджету.</w:t>
      </w:r>
    </w:p>
    <w:p w:rsidR="00B23A58" w:rsidRPr="007E3664" w:rsidRDefault="00DB097B" w:rsidP="005629C0">
      <w:pPr>
        <w:pStyle w:val="40"/>
        <w:spacing w:line="322" w:lineRule="exact"/>
        <w:ind w:left="709"/>
        <w:jc w:val="both"/>
        <w:rPr>
          <w:b w:val="0"/>
          <w:color w:val="auto"/>
          <w:lang w:eastAsia="ru-RU"/>
        </w:rPr>
      </w:pPr>
      <w:r w:rsidRPr="007E3664">
        <w:rPr>
          <w:b w:val="0"/>
          <w:color w:val="auto"/>
          <w:lang w:eastAsia="ru-RU"/>
        </w:rPr>
        <w:t>3.10.</w:t>
      </w:r>
      <w:r w:rsidR="00B23A58" w:rsidRPr="007E3664">
        <w:rPr>
          <w:b w:val="0"/>
          <w:color w:val="auto"/>
          <w:lang w:eastAsia="ru-RU"/>
        </w:rPr>
        <w:t xml:space="preserve">5. Погоджує </w:t>
      </w:r>
      <w:proofErr w:type="spellStart"/>
      <w:r w:rsidR="00B23A58" w:rsidRPr="007E3664">
        <w:rPr>
          <w:b w:val="0"/>
          <w:color w:val="auto"/>
          <w:lang w:eastAsia="ru-RU"/>
        </w:rPr>
        <w:t>проєкти</w:t>
      </w:r>
      <w:proofErr w:type="spellEnd"/>
      <w:r w:rsidR="00B23A58" w:rsidRPr="007E3664">
        <w:rPr>
          <w:b w:val="0"/>
          <w:color w:val="auto"/>
          <w:lang w:eastAsia="ru-RU"/>
        </w:rPr>
        <w:t xml:space="preserve"> змін до міського бюджету та порядок використання бюджетних коштів.</w:t>
      </w:r>
    </w:p>
    <w:p w:rsidR="00B23A58" w:rsidRPr="007E3664" w:rsidRDefault="00DB097B" w:rsidP="005629C0">
      <w:pPr>
        <w:pStyle w:val="40"/>
        <w:spacing w:line="322" w:lineRule="exact"/>
        <w:ind w:left="709"/>
        <w:jc w:val="both"/>
        <w:rPr>
          <w:b w:val="0"/>
          <w:color w:val="auto"/>
          <w:lang w:eastAsia="ru-RU"/>
        </w:rPr>
      </w:pPr>
      <w:r w:rsidRPr="007E3664">
        <w:rPr>
          <w:b w:val="0"/>
          <w:color w:val="auto"/>
          <w:lang w:eastAsia="ru-RU"/>
        </w:rPr>
        <w:t>3.10.</w:t>
      </w:r>
      <w:r w:rsidR="00B23A58" w:rsidRPr="007E3664">
        <w:rPr>
          <w:b w:val="0"/>
          <w:color w:val="auto"/>
          <w:lang w:eastAsia="ru-RU"/>
        </w:rPr>
        <w:t xml:space="preserve">6. Розглядає </w:t>
      </w:r>
      <w:proofErr w:type="spellStart"/>
      <w:r w:rsidR="00B23A58" w:rsidRPr="007E3664">
        <w:rPr>
          <w:b w:val="0"/>
          <w:color w:val="auto"/>
          <w:lang w:eastAsia="ru-RU"/>
        </w:rPr>
        <w:t>проєкти</w:t>
      </w:r>
      <w:proofErr w:type="spellEnd"/>
      <w:r w:rsidR="00B23A58" w:rsidRPr="007E3664">
        <w:rPr>
          <w:b w:val="0"/>
          <w:color w:val="auto"/>
          <w:lang w:eastAsia="ru-RU"/>
        </w:rPr>
        <w:t xml:space="preserve"> рішень ради про встановлення місцевих податків і зборів та розмірів їх ставок у межах, визначених чинним законодавством України.</w:t>
      </w:r>
    </w:p>
    <w:p w:rsidR="00B23A58" w:rsidRPr="007E3664" w:rsidRDefault="00DB097B" w:rsidP="005629C0">
      <w:pPr>
        <w:pStyle w:val="40"/>
        <w:spacing w:line="322" w:lineRule="exact"/>
        <w:ind w:left="709"/>
        <w:jc w:val="both"/>
        <w:rPr>
          <w:b w:val="0"/>
          <w:color w:val="auto"/>
          <w:lang w:eastAsia="ru-RU"/>
        </w:rPr>
      </w:pPr>
      <w:r w:rsidRPr="007E3664">
        <w:rPr>
          <w:b w:val="0"/>
          <w:color w:val="auto"/>
          <w:lang w:eastAsia="ru-RU"/>
        </w:rPr>
        <w:t>3.10.</w:t>
      </w:r>
      <w:r w:rsidR="00B23A58" w:rsidRPr="007E3664">
        <w:rPr>
          <w:b w:val="0"/>
          <w:color w:val="auto"/>
          <w:lang w:eastAsia="ru-RU"/>
        </w:rPr>
        <w:t>7. Розглядає питання зміни розмірів ставок місцевих податків і зборів, процедури їх стягнення та перелік органів, що стягуватимуть ці місцеві податки та збори.</w:t>
      </w:r>
    </w:p>
    <w:p w:rsidR="00B23A58" w:rsidRPr="007E3664" w:rsidRDefault="00DB097B" w:rsidP="005629C0">
      <w:pPr>
        <w:pStyle w:val="40"/>
        <w:spacing w:line="322" w:lineRule="exact"/>
        <w:ind w:left="709"/>
        <w:jc w:val="both"/>
        <w:rPr>
          <w:b w:val="0"/>
          <w:color w:val="auto"/>
          <w:lang w:eastAsia="ru-RU"/>
        </w:rPr>
      </w:pPr>
      <w:r w:rsidRPr="007E3664">
        <w:rPr>
          <w:b w:val="0"/>
          <w:color w:val="auto"/>
          <w:lang w:eastAsia="ru-RU"/>
        </w:rPr>
        <w:t>3.10.</w:t>
      </w:r>
      <w:r w:rsidR="00B23A58" w:rsidRPr="007E3664">
        <w:rPr>
          <w:b w:val="0"/>
          <w:color w:val="auto"/>
          <w:lang w:eastAsia="ru-RU"/>
        </w:rPr>
        <w:t>8. Розглядає питання про здійснення місцевих позик, залучення інвестицій, отримання та обслуговування кредитів.</w:t>
      </w:r>
    </w:p>
    <w:p w:rsidR="00B23A58" w:rsidRPr="007E3664" w:rsidRDefault="00DB097B" w:rsidP="005629C0">
      <w:pPr>
        <w:pStyle w:val="40"/>
        <w:spacing w:line="322" w:lineRule="exact"/>
        <w:ind w:left="709"/>
        <w:jc w:val="both"/>
        <w:rPr>
          <w:b w:val="0"/>
          <w:color w:val="auto"/>
          <w:lang w:eastAsia="ru-RU"/>
        </w:rPr>
      </w:pPr>
      <w:r w:rsidRPr="007E3664">
        <w:rPr>
          <w:b w:val="0"/>
          <w:color w:val="auto"/>
          <w:lang w:eastAsia="ru-RU"/>
        </w:rPr>
        <w:t>3.10.</w:t>
      </w:r>
      <w:r w:rsidR="00B23A58" w:rsidRPr="007E3664">
        <w:rPr>
          <w:b w:val="0"/>
          <w:color w:val="auto"/>
          <w:lang w:eastAsia="ru-RU"/>
        </w:rPr>
        <w:t>9. Розглядає питання отримання позик з інших місцевих бюджетів та джерел, а також про передачу коштів з відповідного місцевого бюджету.</w:t>
      </w:r>
    </w:p>
    <w:p w:rsidR="00B23A58" w:rsidRPr="007E3664" w:rsidRDefault="00DB097B" w:rsidP="005629C0">
      <w:pPr>
        <w:pStyle w:val="40"/>
        <w:spacing w:line="322" w:lineRule="exact"/>
        <w:ind w:left="709"/>
        <w:jc w:val="both"/>
        <w:rPr>
          <w:b w:val="0"/>
          <w:color w:val="auto"/>
          <w:lang w:eastAsia="ru-RU"/>
        </w:rPr>
      </w:pPr>
      <w:r w:rsidRPr="007E3664">
        <w:rPr>
          <w:b w:val="0"/>
          <w:color w:val="auto"/>
          <w:lang w:eastAsia="ru-RU"/>
        </w:rPr>
        <w:t>3.10.</w:t>
      </w:r>
      <w:r w:rsidR="00B23A58" w:rsidRPr="007E3664">
        <w:rPr>
          <w:b w:val="0"/>
          <w:color w:val="auto"/>
          <w:lang w:eastAsia="ru-RU"/>
        </w:rPr>
        <w:t>10. Розглядає питання надання пільг за місцевими податками і зборами.</w:t>
      </w:r>
    </w:p>
    <w:p w:rsidR="00B23A58" w:rsidRPr="007E3664" w:rsidRDefault="00DB097B" w:rsidP="005629C0">
      <w:pPr>
        <w:pStyle w:val="40"/>
        <w:spacing w:line="322" w:lineRule="exact"/>
        <w:ind w:left="709"/>
        <w:jc w:val="both"/>
        <w:rPr>
          <w:b w:val="0"/>
          <w:color w:val="auto"/>
          <w:lang w:eastAsia="ru-RU"/>
        </w:rPr>
      </w:pPr>
      <w:r w:rsidRPr="007E3664">
        <w:rPr>
          <w:b w:val="0"/>
          <w:color w:val="auto"/>
          <w:lang w:eastAsia="ru-RU"/>
        </w:rPr>
        <w:t>3.10.</w:t>
      </w:r>
      <w:r w:rsidR="00B23A58" w:rsidRPr="007E3664">
        <w:rPr>
          <w:b w:val="0"/>
          <w:color w:val="auto"/>
          <w:lang w:eastAsia="ru-RU"/>
        </w:rPr>
        <w:t>11. Розглядає питання про залучення позабюджетних цільових (у тому числі валютних) коштів, розглядає положення про ці кошти та звіти про їх використання.</w:t>
      </w:r>
    </w:p>
    <w:p w:rsidR="00B23A58" w:rsidRPr="007E3664" w:rsidRDefault="00DB097B" w:rsidP="005629C0">
      <w:pPr>
        <w:pStyle w:val="40"/>
        <w:spacing w:line="322" w:lineRule="exact"/>
        <w:ind w:left="709"/>
        <w:jc w:val="both"/>
        <w:rPr>
          <w:b w:val="0"/>
          <w:color w:val="auto"/>
          <w:lang w:eastAsia="ru-RU"/>
        </w:rPr>
      </w:pPr>
      <w:r w:rsidRPr="007E3664">
        <w:rPr>
          <w:b w:val="0"/>
          <w:color w:val="auto"/>
          <w:lang w:eastAsia="ru-RU"/>
        </w:rPr>
        <w:t>3.10.</w:t>
      </w:r>
      <w:r w:rsidR="00B23A58" w:rsidRPr="007E3664">
        <w:rPr>
          <w:b w:val="0"/>
          <w:color w:val="auto"/>
          <w:lang w:eastAsia="ru-RU"/>
        </w:rPr>
        <w:t>12. Розглядає питання встановлення для підприємств, установ і організацій, які належать до в</w:t>
      </w:r>
      <w:r w:rsidR="002165F9" w:rsidRPr="007E3664">
        <w:rPr>
          <w:b w:val="0"/>
          <w:color w:val="auto"/>
          <w:lang w:eastAsia="ru-RU"/>
        </w:rPr>
        <w:t>ласності територіальної громади</w:t>
      </w:r>
      <w:r w:rsidR="00B23A58" w:rsidRPr="007E3664">
        <w:rPr>
          <w:b w:val="0"/>
          <w:color w:val="auto"/>
          <w:lang w:eastAsia="ru-RU"/>
        </w:rPr>
        <w:t>, розміру частки прибутку, яка підлягає зарахуванню до міського бюджету.</w:t>
      </w:r>
    </w:p>
    <w:p w:rsidR="00B23A58" w:rsidRPr="007E3664" w:rsidRDefault="00DB097B" w:rsidP="005629C0">
      <w:pPr>
        <w:pStyle w:val="40"/>
        <w:spacing w:line="322" w:lineRule="exact"/>
        <w:ind w:left="709"/>
        <w:jc w:val="both"/>
        <w:rPr>
          <w:b w:val="0"/>
          <w:color w:val="auto"/>
          <w:lang w:eastAsia="ru-RU"/>
        </w:rPr>
      </w:pPr>
      <w:r w:rsidRPr="007E3664">
        <w:rPr>
          <w:b w:val="0"/>
          <w:color w:val="auto"/>
          <w:lang w:eastAsia="ru-RU"/>
        </w:rPr>
        <w:t>3.10.</w:t>
      </w:r>
      <w:r w:rsidR="00B23A58" w:rsidRPr="007E3664">
        <w:rPr>
          <w:b w:val="0"/>
          <w:color w:val="auto"/>
          <w:lang w:eastAsia="ru-RU"/>
        </w:rPr>
        <w:t>13. Розглядає питання ставок місцевих податків, розмірів плати за користування ресурсами, що є у в</w:t>
      </w:r>
      <w:r w:rsidR="007E3664" w:rsidRPr="007E3664">
        <w:rPr>
          <w:b w:val="0"/>
          <w:color w:val="auto"/>
          <w:lang w:eastAsia="ru-RU"/>
        </w:rPr>
        <w:t>ласності територіальної громади</w:t>
      </w:r>
      <w:r w:rsidR="00B23A58" w:rsidRPr="007E3664">
        <w:rPr>
          <w:b w:val="0"/>
          <w:color w:val="auto"/>
          <w:lang w:eastAsia="ru-RU"/>
        </w:rPr>
        <w:t>.</w:t>
      </w:r>
    </w:p>
    <w:p w:rsidR="00B23A58" w:rsidRPr="007E3664" w:rsidRDefault="00DB097B" w:rsidP="005629C0">
      <w:pPr>
        <w:pStyle w:val="40"/>
        <w:spacing w:line="322" w:lineRule="exact"/>
        <w:ind w:left="709"/>
        <w:jc w:val="both"/>
        <w:rPr>
          <w:b w:val="0"/>
          <w:color w:val="auto"/>
          <w:lang w:eastAsia="ru-RU"/>
        </w:rPr>
      </w:pPr>
      <w:r w:rsidRPr="007E3664">
        <w:rPr>
          <w:b w:val="0"/>
          <w:color w:val="auto"/>
          <w:lang w:eastAsia="ru-RU"/>
        </w:rPr>
        <w:lastRenderedPageBreak/>
        <w:t>3.10.</w:t>
      </w:r>
      <w:r w:rsidR="00B23A58" w:rsidRPr="007E3664">
        <w:rPr>
          <w:b w:val="0"/>
          <w:color w:val="auto"/>
          <w:lang w:eastAsia="ru-RU"/>
        </w:rPr>
        <w:t>14. Контролює виконання рішень ради та виконавчого комітету</w:t>
      </w:r>
      <w:r w:rsidR="00507C4B" w:rsidRPr="007E3664">
        <w:rPr>
          <w:b w:val="0"/>
          <w:color w:val="auto"/>
          <w:lang w:eastAsia="ru-RU"/>
        </w:rPr>
        <w:t xml:space="preserve"> в межах компетенції комісії</w:t>
      </w:r>
      <w:r w:rsidR="00B23A58" w:rsidRPr="007E3664">
        <w:rPr>
          <w:b w:val="0"/>
          <w:color w:val="auto"/>
          <w:lang w:eastAsia="ru-RU"/>
        </w:rPr>
        <w:t>, вивчає діяльність підконтрольних раді органів щодо залучення на договірних засадах коштів підприємств, установ та організацій незалежно від форм власності, розташованих на відповідній території, і коштів населення, а також коштів на будівництво, розширення, ремонт та утримання на пайових засадах об’єктів соціальної і виробничої інфраструктури.</w:t>
      </w:r>
    </w:p>
    <w:p w:rsidR="00B23A58" w:rsidRPr="007E3664" w:rsidRDefault="00DB097B" w:rsidP="005629C0">
      <w:pPr>
        <w:pStyle w:val="40"/>
        <w:spacing w:line="322" w:lineRule="exact"/>
        <w:ind w:left="709"/>
        <w:jc w:val="both"/>
        <w:rPr>
          <w:b w:val="0"/>
          <w:color w:val="auto"/>
          <w:lang w:eastAsia="ru-RU"/>
        </w:rPr>
      </w:pPr>
      <w:r w:rsidRPr="007E3664">
        <w:rPr>
          <w:b w:val="0"/>
          <w:color w:val="auto"/>
          <w:lang w:eastAsia="ru-RU"/>
        </w:rPr>
        <w:t>3.10.</w:t>
      </w:r>
      <w:r w:rsidR="00B23A58" w:rsidRPr="007E3664">
        <w:rPr>
          <w:b w:val="0"/>
          <w:color w:val="auto"/>
          <w:lang w:eastAsia="ru-RU"/>
        </w:rPr>
        <w:t>15. Здійснює контроль за правильністю нарахувань та повнотою сплати пайових внесків на розвиток інфраструктури міста.</w:t>
      </w:r>
    </w:p>
    <w:p w:rsidR="00B23A58" w:rsidRPr="007E3664" w:rsidRDefault="00DB097B" w:rsidP="005629C0">
      <w:pPr>
        <w:pStyle w:val="40"/>
        <w:shd w:val="clear" w:color="auto" w:fill="auto"/>
        <w:spacing w:line="322" w:lineRule="exact"/>
        <w:ind w:left="709"/>
        <w:jc w:val="both"/>
        <w:rPr>
          <w:b w:val="0"/>
          <w:color w:val="auto"/>
          <w:lang w:eastAsia="ru-RU"/>
        </w:rPr>
      </w:pPr>
      <w:r w:rsidRPr="007E3664">
        <w:rPr>
          <w:b w:val="0"/>
          <w:color w:val="auto"/>
          <w:lang w:eastAsia="ru-RU"/>
        </w:rPr>
        <w:t>3.10.</w:t>
      </w:r>
      <w:r w:rsidR="00B23A58" w:rsidRPr="007E3664">
        <w:rPr>
          <w:b w:val="0"/>
          <w:color w:val="auto"/>
          <w:lang w:eastAsia="ru-RU"/>
        </w:rPr>
        <w:t xml:space="preserve">16. Ініціює залучення на договірних засадах підприємств, установ та організацій незалежно від форм власності до участі у комплексному соціально-економічному розвитку </w:t>
      </w:r>
      <w:r w:rsidR="007D3423">
        <w:rPr>
          <w:b w:val="0"/>
          <w:color w:val="auto"/>
          <w:lang w:eastAsia="ru-RU"/>
        </w:rPr>
        <w:t>громади</w:t>
      </w:r>
      <w:r w:rsidR="00B23A58" w:rsidRPr="007E3664">
        <w:rPr>
          <w:b w:val="0"/>
          <w:color w:val="auto"/>
          <w:lang w:eastAsia="ru-RU"/>
        </w:rPr>
        <w:t>.</w:t>
      </w:r>
    </w:p>
    <w:p w:rsidR="00415708" w:rsidRPr="007E3664" w:rsidRDefault="00DB097B" w:rsidP="005629C0">
      <w:pPr>
        <w:widowControl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7E366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3.10.</w:t>
      </w:r>
      <w:r w:rsidR="00415708" w:rsidRPr="0041570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</w:t>
      </w:r>
      <w:r w:rsidR="00415708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7.</w:t>
      </w:r>
      <w:r w:rsidR="00E15EA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15708" w:rsidRPr="0041570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Розглядає питання розміщення, спеціалізації та розвитку комунальних підприємств; подає у разі потреби до відповідних органів виконавчої влади пропозиції з цих питань.</w:t>
      </w:r>
    </w:p>
    <w:p w:rsidR="007B1DDB" w:rsidRPr="007E3664" w:rsidRDefault="00DB097B" w:rsidP="005629C0">
      <w:pPr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E366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3.10.</w:t>
      </w:r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18.</w:t>
      </w:r>
      <w:r w:rsidR="00E15EA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Ініціює</w:t>
      </w:r>
      <w:proofErr w:type="spellEnd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створення</w:t>
      </w:r>
      <w:proofErr w:type="spellEnd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робочих</w:t>
      </w:r>
      <w:proofErr w:type="spellEnd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груп</w:t>
      </w:r>
      <w:proofErr w:type="spellEnd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</w:t>
      </w:r>
      <w:proofErr w:type="spellEnd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окремих</w:t>
      </w:r>
      <w:proofErr w:type="spellEnd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питань</w:t>
      </w:r>
      <w:proofErr w:type="spellEnd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діяльності</w:t>
      </w:r>
      <w:proofErr w:type="spellEnd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комунальних</w:t>
      </w:r>
      <w:proofErr w:type="spellEnd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ідприємств</w:t>
      </w:r>
      <w:proofErr w:type="spellEnd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установ</w:t>
      </w:r>
      <w:proofErr w:type="spellEnd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організацій</w:t>
      </w:r>
      <w:proofErr w:type="spellEnd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бере</w:t>
      </w:r>
      <w:proofErr w:type="spellEnd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участь у </w:t>
      </w:r>
      <w:proofErr w:type="spellStart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роботі</w:t>
      </w:r>
      <w:proofErr w:type="spellEnd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цих</w:t>
      </w:r>
      <w:proofErr w:type="spellEnd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груп</w:t>
      </w:r>
      <w:proofErr w:type="spellEnd"/>
      <w:r w:rsidR="007B1DDB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ED53DC" w:rsidRPr="00ED53DC" w:rsidRDefault="00A64781" w:rsidP="005629C0">
      <w:pPr>
        <w:widowControl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7E366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3.10.</w:t>
      </w:r>
      <w:r w:rsidR="00ED53DC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19.</w:t>
      </w:r>
      <w:r w:rsidR="00EE43BA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ED53DC" w:rsidRPr="00ED53D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Ініціює встановлення партнерських зв‘язків з іншими містами України та зарубіжних країн з метою сприяння розвитку співробітництва та обміну досвідом.</w:t>
      </w:r>
    </w:p>
    <w:p w:rsidR="00ED53DC" w:rsidRPr="007E3664" w:rsidRDefault="00A64781" w:rsidP="005629C0">
      <w:pPr>
        <w:widowControl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7E366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3.10.</w:t>
      </w:r>
      <w:r w:rsidR="00ED53DC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20</w:t>
      </w:r>
      <w:r w:rsidR="00ED53DC" w:rsidRPr="00ED53D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Ініціює розробку </w:t>
      </w:r>
      <w:proofErr w:type="spellStart"/>
      <w:r w:rsidR="00E15EA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проєкт</w:t>
      </w:r>
      <w:r w:rsidR="00ED53DC" w:rsidRPr="00ED53D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ів</w:t>
      </w:r>
      <w:proofErr w:type="spellEnd"/>
      <w:r w:rsidR="00ED53DC" w:rsidRPr="00ED53D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програм зовнішньоекономічного, інвестиційного розвитку міста, рекомендує необхідні показники і пропозиції до цих програм та попередньо розглядає інформацію про хід і результати виконання цих програм.</w:t>
      </w:r>
    </w:p>
    <w:p w:rsidR="00A1789E" w:rsidRPr="007E3664" w:rsidRDefault="00A64781" w:rsidP="005629C0">
      <w:pPr>
        <w:widowControl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E366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3.10.</w:t>
      </w:r>
      <w:r w:rsidR="00A1789E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21. </w:t>
      </w:r>
      <w:proofErr w:type="spellStart"/>
      <w:r w:rsidR="00A1789E" w:rsidRPr="00A17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Надає</w:t>
      </w:r>
      <w:proofErr w:type="spellEnd"/>
      <w:r w:rsidR="00A1789E" w:rsidRPr="00A17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A1789E" w:rsidRPr="00A17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висновки</w:t>
      </w:r>
      <w:proofErr w:type="spellEnd"/>
      <w:r w:rsidR="00A1789E" w:rsidRPr="00A17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="00A1789E" w:rsidRPr="00A17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рекомендації</w:t>
      </w:r>
      <w:proofErr w:type="spellEnd"/>
      <w:r w:rsidR="00A1789E" w:rsidRPr="00A17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A1789E" w:rsidRPr="00A17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здійснює</w:t>
      </w:r>
      <w:proofErr w:type="spellEnd"/>
      <w:r w:rsidR="00A1789E" w:rsidRPr="00A17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контроль за </w:t>
      </w:r>
      <w:proofErr w:type="spellStart"/>
      <w:r w:rsidR="00A1789E" w:rsidRPr="00A17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виконанням</w:t>
      </w:r>
      <w:proofErr w:type="spellEnd"/>
      <w:r w:rsidR="00A1789E" w:rsidRPr="00A17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="00A1789E" w:rsidRPr="00A17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proofErr w:type="gramEnd"/>
      <w:r w:rsidR="00A1789E" w:rsidRPr="00A17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ішень</w:t>
      </w:r>
      <w:proofErr w:type="spellEnd"/>
      <w:r w:rsidR="00A1789E" w:rsidRPr="00A17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ради </w:t>
      </w:r>
      <w:proofErr w:type="spellStart"/>
      <w:r w:rsidR="00A1789E" w:rsidRPr="00A17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</w:t>
      </w:r>
      <w:proofErr w:type="spellEnd"/>
      <w:r w:rsidR="00A1789E" w:rsidRPr="00A17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A1789E" w:rsidRPr="00A17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питань</w:t>
      </w:r>
      <w:proofErr w:type="spellEnd"/>
      <w:r w:rsidR="00A1789E" w:rsidRPr="00A17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A1789E" w:rsidRPr="00A17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торгівлі</w:t>
      </w:r>
      <w:proofErr w:type="spellEnd"/>
      <w:r w:rsidR="00A1789E" w:rsidRPr="00A17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2225A6" w:rsidRPr="007E3664" w:rsidRDefault="00A64781" w:rsidP="005629C0">
      <w:pPr>
        <w:widowControl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E366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3.10.</w:t>
      </w:r>
      <w:r w:rsidR="002225A6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22.</w:t>
      </w:r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Співпрацює</w:t>
      </w:r>
      <w:proofErr w:type="spellEnd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</w:t>
      </w:r>
      <w:proofErr w:type="spellEnd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органами </w:t>
      </w:r>
      <w:proofErr w:type="spellStart"/>
      <w:proofErr w:type="gramStart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</w:t>
      </w:r>
      <w:proofErr w:type="gramEnd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іального</w:t>
      </w:r>
      <w:proofErr w:type="spellEnd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захисту</w:t>
      </w:r>
      <w:proofErr w:type="spellEnd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</w:t>
      </w:r>
      <w:proofErr w:type="spellEnd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метою </w:t>
      </w:r>
      <w:proofErr w:type="spellStart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розробки</w:t>
      </w:r>
      <w:proofErr w:type="spellEnd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подання</w:t>
      </w:r>
      <w:proofErr w:type="spellEnd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</w:t>
      </w:r>
      <w:proofErr w:type="spellStart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затвердження</w:t>
      </w:r>
      <w:proofErr w:type="spellEnd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ради </w:t>
      </w:r>
      <w:proofErr w:type="spellStart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міських</w:t>
      </w:r>
      <w:proofErr w:type="spellEnd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програм</w:t>
      </w:r>
      <w:proofErr w:type="spellEnd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</w:t>
      </w:r>
      <w:proofErr w:type="spellEnd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актуальних</w:t>
      </w:r>
      <w:proofErr w:type="spellEnd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питань</w:t>
      </w:r>
      <w:proofErr w:type="spellEnd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соціального</w:t>
      </w:r>
      <w:proofErr w:type="spellEnd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захисту</w:t>
      </w:r>
      <w:proofErr w:type="spellEnd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населення</w:t>
      </w:r>
      <w:proofErr w:type="spellEnd"/>
      <w:r w:rsidR="002225A6" w:rsidRPr="002225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011659" w:rsidRPr="00011659" w:rsidRDefault="00A64781" w:rsidP="005629C0">
      <w:pPr>
        <w:widowControl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E366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3.10.</w:t>
      </w:r>
      <w:r w:rsidR="00011659" w:rsidRPr="007E36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23. </w:t>
      </w:r>
      <w:proofErr w:type="spellStart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Розглядає</w:t>
      </w:r>
      <w:proofErr w:type="spellEnd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E15E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проєкт</w:t>
      </w:r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</w:t>
      </w:r>
      <w:proofErr w:type="spellEnd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щодо</w:t>
      </w:r>
      <w:proofErr w:type="spellEnd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співпраці</w:t>
      </w:r>
      <w:proofErr w:type="spellEnd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</w:t>
      </w:r>
      <w:proofErr w:type="spellEnd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міжнародними</w:t>
      </w:r>
      <w:proofErr w:type="spellEnd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іноземними</w:t>
      </w:r>
      <w:proofErr w:type="spellEnd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приватними</w:t>
      </w:r>
      <w:proofErr w:type="spellEnd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неурядовими</w:t>
      </w:r>
      <w:proofErr w:type="spellEnd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</w:t>
      </w:r>
      <w:proofErr w:type="spellEnd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громадськими</w:t>
      </w:r>
      <w:proofErr w:type="spellEnd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організаціями</w:t>
      </w:r>
      <w:proofErr w:type="spellEnd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proofErr w:type="spellStart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Подає</w:t>
      </w:r>
      <w:proofErr w:type="spellEnd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пропозиції</w:t>
      </w:r>
      <w:proofErr w:type="spellEnd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щодо</w:t>
      </w:r>
      <w:proofErr w:type="spellEnd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фінансування</w:t>
      </w:r>
      <w:proofErr w:type="spellEnd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цих</w:t>
      </w:r>
      <w:proofErr w:type="spellEnd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E15E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проєкт</w:t>
      </w:r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ів</w:t>
      </w:r>
      <w:proofErr w:type="spellEnd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</w:t>
      </w:r>
      <w:proofErr w:type="spellEnd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міського</w:t>
      </w:r>
      <w:proofErr w:type="spellEnd"/>
      <w:r w:rsidR="00011659" w:rsidRPr="000116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бюджету.</w:t>
      </w:r>
    </w:p>
    <w:p w:rsidR="00011659" w:rsidRPr="002225A6" w:rsidRDefault="00011659" w:rsidP="005629C0">
      <w:pPr>
        <w:widowControl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7B1DDB" w:rsidRPr="00415708" w:rsidRDefault="0058703E" w:rsidP="00790140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7E366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Спільно з іншими постійними комісіями міської ради:</w:t>
      </w:r>
    </w:p>
    <w:p w:rsidR="00A23358" w:rsidRPr="00395A37" w:rsidRDefault="009B121F" w:rsidP="005629C0">
      <w:pPr>
        <w:widowControl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95A3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3.10.24.</w:t>
      </w:r>
      <w:proofErr w:type="spellStart"/>
      <w:r w:rsidR="00A23358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Розглядає</w:t>
      </w:r>
      <w:proofErr w:type="spellEnd"/>
      <w:r w:rsidR="00A23358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A23358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питання</w:t>
      </w:r>
      <w:proofErr w:type="spellEnd"/>
      <w:r w:rsidR="00A23358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 порядок та </w:t>
      </w:r>
      <w:proofErr w:type="spellStart"/>
      <w:r w:rsidR="00A23358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умови</w:t>
      </w:r>
      <w:proofErr w:type="spellEnd"/>
      <w:r w:rsidR="00A23358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A23358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придбання</w:t>
      </w:r>
      <w:proofErr w:type="spellEnd"/>
      <w:r w:rsidR="00A23358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A23358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комунального</w:t>
      </w:r>
      <w:proofErr w:type="spellEnd"/>
      <w:r w:rsidR="00A23358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майна для </w:t>
      </w:r>
      <w:proofErr w:type="spellStart"/>
      <w:r w:rsidR="00A23358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розвитку</w:t>
      </w:r>
      <w:proofErr w:type="spellEnd"/>
      <w:r w:rsidR="00A23358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A23358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інноваційного</w:t>
      </w:r>
      <w:proofErr w:type="spellEnd"/>
      <w:r w:rsidR="00A23358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A23358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підприємництва</w:t>
      </w:r>
      <w:proofErr w:type="spellEnd"/>
      <w:r w:rsidR="00A23358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 </w:t>
      </w:r>
      <w:proofErr w:type="spellStart"/>
      <w:r w:rsidR="00FD21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громаді</w:t>
      </w:r>
      <w:proofErr w:type="spellEnd"/>
      <w:r w:rsidR="00A23358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9B121F" w:rsidRPr="00395A37" w:rsidRDefault="009B121F" w:rsidP="005629C0">
      <w:pPr>
        <w:widowControl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95A3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3.10.25.</w:t>
      </w:r>
      <w:proofErr w:type="spellStart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Заслуховує</w:t>
      </w:r>
      <w:proofErr w:type="spellEnd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інформацію</w:t>
      </w:r>
      <w:proofErr w:type="spellEnd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керівників</w:t>
      </w:r>
      <w:proofErr w:type="spellEnd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виконавчих</w:t>
      </w:r>
      <w:proofErr w:type="spellEnd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органів</w:t>
      </w:r>
      <w:proofErr w:type="spellEnd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ради, </w:t>
      </w:r>
      <w:proofErr w:type="spellStart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керівників</w:t>
      </w:r>
      <w:proofErr w:type="spellEnd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комунальних</w:t>
      </w:r>
      <w:proofErr w:type="spellEnd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підприємств</w:t>
      </w:r>
      <w:proofErr w:type="spellEnd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щодо</w:t>
      </w:r>
      <w:proofErr w:type="spellEnd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ефективності</w:t>
      </w:r>
      <w:proofErr w:type="spellEnd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управління</w:t>
      </w:r>
      <w:proofErr w:type="spellEnd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комунальними</w:t>
      </w:r>
      <w:proofErr w:type="spellEnd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підприємствами</w:t>
      </w:r>
      <w:proofErr w:type="spellEnd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майном</w:t>
      </w:r>
      <w:proofErr w:type="spellEnd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територіальної</w:t>
      </w:r>
      <w:proofErr w:type="spellEnd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громади</w:t>
      </w:r>
      <w:proofErr w:type="spellEnd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7B555B" w:rsidRPr="00395A37" w:rsidRDefault="009B121F" w:rsidP="005629C0">
      <w:pPr>
        <w:widowControl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95A3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3.10.26.</w:t>
      </w:r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Бере участь у </w:t>
      </w:r>
      <w:proofErr w:type="spellStart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створенні</w:t>
      </w:r>
      <w:proofErr w:type="spellEnd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у </w:t>
      </w:r>
      <w:proofErr w:type="spellStart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роботі</w:t>
      </w:r>
      <w:proofErr w:type="spellEnd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громадських</w:t>
      </w:r>
      <w:proofErr w:type="spellEnd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наглядових</w:t>
      </w:r>
      <w:proofErr w:type="spellEnd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рад </w:t>
      </w:r>
      <w:proofErr w:type="spellStart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комунальних</w:t>
      </w:r>
      <w:proofErr w:type="spellEnd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підприємств</w:t>
      </w:r>
      <w:proofErr w:type="spellEnd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установ</w:t>
      </w:r>
      <w:proofErr w:type="spellEnd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організацій</w:t>
      </w:r>
      <w:proofErr w:type="spellEnd"/>
      <w:r w:rsidR="007B555B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011659" w:rsidRPr="00395A37" w:rsidRDefault="005D2691" w:rsidP="005629C0">
      <w:pPr>
        <w:widowControl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395A3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3.10.27.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Контролює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ефективність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використання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комунальними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підприємствами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установами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організаціями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наданого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їм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рухомого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нерухомого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майна.</w:t>
      </w:r>
    </w:p>
    <w:p w:rsidR="00011659" w:rsidRPr="00395A37" w:rsidRDefault="00FD2164" w:rsidP="005629C0">
      <w:pPr>
        <w:widowControl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3.10.28.</w:t>
      </w:r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Розглядає питання про передачу об’єктів у власність територіальної громади з інших форм власності та прийняття рішень про </w:t>
      </w:r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передачу об’єктів з комунальної в інші форми власності, а також рішень про придбання об’єктів права власності.</w:t>
      </w:r>
    </w:p>
    <w:p w:rsidR="00011659" w:rsidRPr="00395A37" w:rsidRDefault="005D2691" w:rsidP="005629C0">
      <w:pPr>
        <w:widowControl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395A3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3.10.29.</w:t>
      </w:r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Розглядає питання про створення комунальними підприємствами спільних підприємств, у тому числі з іноземними інвестиціями та їх ліквідацію.</w:t>
      </w:r>
    </w:p>
    <w:p w:rsidR="00011659" w:rsidRPr="00395A37" w:rsidRDefault="00942070" w:rsidP="005629C0">
      <w:pPr>
        <w:widowControl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95A3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3.10.30.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Розглядає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питання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надання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концесію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об’єктів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комунальної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власності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011659" w:rsidRPr="00395A37" w:rsidRDefault="009901F3" w:rsidP="005629C0">
      <w:pPr>
        <w:widowControl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3.10.31.</w:t>
      </w:r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Розглядає питання створення, ліквідації, реорганізації, перепрофілювання </w:t>
      </w:r>
      <w:proofErr w:type="gram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</w:t>
      </w:r>
      <w:proofErr w:type="gram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ідприємств комунальної власності та підприємств з часткою комунальної власності.</w:t>
      </w:r>
    </w:p>
    <w:p w:rsidR="00011659" w:rsidRPr="00395A37" w:rsidRDefault="009901F3" w:rsidP="005629C0">
      <w:pPr>
        <w:widowControl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3.10.32.</w:t>
      </w:r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Розглядає питання управління цілісними майновими комплексами, об’єктами спільної власності, корпоративними правами, ліквідації та банкрутства комунальних підприємств, концесії майна, іпотечного кредитування.</w:t>
      </w:r>
    </w:p>
    <w:p w:rsidR="00011659" w:rsidRPr="00395A37" w:rsidRDefault="009901F3" w:rsidP="005629C0">
      <w:pPr>
        <w:widowControl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3.10.33.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Здійснює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контроль за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використанням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об’єктів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комунальної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власності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переданих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баланс, в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оперативне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управління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повне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господарське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відання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011659" w:rsidRPr="00395A37" w:rsidRDefault="00942070" w:rsidP="005629C0">
      <w:pPr>
        <w:widowControl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3.10.34.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Розглядає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питання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визначення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сфер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господарської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діяльності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переліку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об’єкті</w:t>
      </w:r>
      <w:proofErr w:type="gram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</w:t>
      </w:r>
      <w:proofErr w:type="spellEnd"/>
      <w:proofErr w:type="gram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які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можуть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надаватися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 </w:t>
      </w:r>
      <w:proofErr w:type="spellStart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концесію</w:t>
      </w:r>
      <w:proofErr w:type="spellEnd"/>
      <w:r w:rsidR="00011659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FF570D" w:rsidRPr="00395A37" w:rsidRDefault="00942070" w:rsidP="005629C0">
      <w:pPr>
        <w:widowControl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95A3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3.10.35. </w:t>
      </w:r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Бере участь у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розробці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формуванні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стратегії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необхідної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для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промоції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FF570D" w:rsidRPr="00FD21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м. </w:t>
      </w:r>
      <w:r w:rsidR="00FF570D" w:rsidRPr="00FD216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Хмільника</w:t>
      </w:r>
      <w:r w:rsidR="00FD216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та громади</w:t>
      </w:r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визначає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</w:t>
      </w:r>
      <w:proofErr w:type="gram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іоритетні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напрямки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розвитку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планування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проведення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заходів</w:t>
      </w:r>
      <w:proofErr w:type="spellEnd"/>
      <w:r w:rsidR="00FD21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 </w:t>
      </w:r>
      <w:proofErr w:type="spellStart"/>
      <w:r w:rsidR="00FD21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громаді</w:t>
      </w:r>
      <w:proofErr w:type="spellEnd"/>
    </w:p>
    <w:p w:rsidR="00FF570D" w:rsidRPr="00395A37" w:rsidRDefault="00AE029C" w:rsidP="005629C0">
      <w:pPr>
        <w:widowControl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95A3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3.10.36.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Сприяє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розвитку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електронного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урядування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електронних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сервісів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місті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FF570D" w:rsidRPr="00395A37" w:rsidRDefault="00122C23" w:rsidP="005629C0">
      <w:pPr>
        <w:widowControl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3.10.37.</w:t>
      </w:r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Сприяє та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розглядає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E15E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проєкт</w:t>
      </w:r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розвитку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економічних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кластерів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міста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туристичної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інфраструктури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proofErr w:type="gram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ідприємництва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сфері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туризму.</w:t>
      </w:r>
    </w:p>
    <w:p w:rsidR="00EF7C47" w:rsidRPr="00395A37" w:rsidRDefault="00122C23" w:rsidP="005629C0">
      <w:pPr>
        <w:widowControl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3.10.38.</w:t>
      </w:r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Ініціює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проведення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заходів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які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сприяють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зростанню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популярності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м. </w:t>
      </w:r>
      <w:r w:rsidR="00FF570D" w:rsidRPr="002F69D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Хмільника</w:t>
      </w:r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серед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мешканців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гостей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міста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а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також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інших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містах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країнах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св</w:t>
      </w:r>
      <w:proofErr w:type="gram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іту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FF570D" w:rsidRPr="00395A37" w:rsidRDefault="00122C23" w:rsidP="005629C0">
      <w:pPr>
        <w:widowControl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3.10.39.</w:t>
      </w:r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Проводить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моніторинг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всіх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дій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використаних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ресурсів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спрямованих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розвиток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туризму як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окремої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прибуткової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галузі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інфраструктури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міста</w:t>
      </w:r>
      <w:proofErr w:type="spellEnd"/>
      <w:r w:rsidR="00FF570D" w:rsidRPr="0039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415708" w:rsidRPr="00395A37" w:rsidRDefault="00415708" w:rsidP="00B23A58">
      <w:pPr>
        <w:pStyle w:val="40"/>
        <w:shd w:val="clear" w:color="auto" w:fill="auto"/>
        <w:spacing w:line="322" w:lineRule="exact"/>
        <w:jc w:val="both"/>
        <w:rPr>
          <w:b w:val="0"/>
          <w:color w:val="auto"/>
          <w:lang w:val="ru-RU" w:eastAsia="ru-RU"/>
        </w:rPr>
      </w:pPr>
    </w:p>
    <w:p w:rsidR="005934C9" w:rsidRPr="00C0534B" w:rsidRDefault="00AD3FD1" w:rsidP="00790140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317" w:lineRule="exact"/>
        <w:ind w:left="20" w:firstLine="689"/>
        <w:jc w:val="both"/>
        <w:rPr>
          <w:b w:val="0"/>
        </w:rPr>
      </w:pPr>
      <w:bookmarkStart w:id="7" w:name="bookmark8"/>
      <w:r>
        <w:rPr>
          <w:lang w:eastAsia="ru-RU"/>
        </w:rPr>
        <w:t>П</w:t>
      </w:r>
      <w:r w:rsidRPr="00D63ACD">
        <w:rPr>
          <w:lang w:eastAsia="ru-RU"/>
        </w:rPr>
        <w:t>остійн</w:t>
      </w:r>
      <w:r w:rsidR="008B2E14">
        <w:rPr>
          <w:lang w:eastAsia="ru-RU"/>
        </w:rPr>
        <w:t>а</w:t>
      </w:r>
      <w:r w:rsidRPr="00D63ACD">
        <w:rPr>
          <w:lang w:eastAsia="ru-RU"/>
        </w:rPr>
        <w:t xml:space="preserve"> комісі</w:t>
      </w:r>
      <w:r w:rsidR="008B2E14">
        <w:rPr>
          <w:lang w:eastAsia="ru-RU"/>
        </w:rPr>
        <w:t>я</w:t>
      </w:r>
      <w:r w:rsidRPr="00D63ACD">
        <w:rPr>
          <w:lang w:eastAsia="ru-RU"/>
        </w:rPr>
        <w:t xml:space="preserve"> міської ради з питань законності, антикорупційної політики, охорони громадського порядку, регламенту</w:t>
      </w:r>
      <w:r>
        <w:rPr>
          <w:lang w:eastAsia="ru-RU"/>
        </w:rPr>
        <w:t>, соціального захисту населення</w:t>
      </w:r>
      <w:r w:rsidRPr="00D63ACD">
        <w:rPr>
          <w:lang w:eastAsia="ru-RU"/>
        </w:rPr>
        <w:t xml:space="preserve"> та депутатської діяльності</w:t>
      </w:r>
      <w:r>
        <w:rPr>
          <w:lang w:eastAsia="ru-RU"/>
        </w:rPr>
        <w:t xml:space="preserve"> </w:t>
      </w:r>
      <w:r w:rsidR="0036690F" w:rsidRPr="00C0534B">
        <w:rPr>
          <w:b w:val="0"/>
        </w:rPr>
        <w:t>за дорученням ради або за власною ініціативою</w:t>
      </w:r>
      <w:bookmarkEnd w:id="7"/>
      <w:r w:rsidRPr="00C0534B">
        <w:rPr>
          <w:b w:val="0"/>
        </w:rPr>
        <w:t xml:space="preserve"> </w:t>
      </w:r>
      <w:bookmarkStart w:id="8" w:name="bookmark9"/>
      <w:r w:rsidR="0036690F" w:rsidRPr="00C0534B">
        <w:rPr>
          <w:b w:val="0"/>
        </w:rPr>
        <w:t>попередньо розглядає:</w:t>
      </w:r>
      <w:bookmarkEnd w:id="8"/>
    </w:p>
    <w:p w:rsidR="002B7843" w:rsidRPr="00D4098B" w:rsidRDefault="002B7843" w:rsidP="00D95AAE">
      <w:pPr>
        <w:ind w:left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409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1.1.</w:t>
      </w:r>
      <w:r w:rsidR="00E15E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Проєкт</w:t>
      </w:r>
      <w:r w:rsidRPr="00D409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</w:t>
      </w:r>
      <w:r w:rsidRPr="00D4098B">
        <w:rPr>
          <w:rFonts w:ascii="Times New Roman" w:hAnsi="Times New Roman" w:cs="Times New Roman"/>
          <w:color w:val="auto"/>
          <w:sz w:val="28"/>
          <w:szCs w:val="28"/>
        </w:rPr>
        <w:t>програм соціально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4098B">
        <w:rPr>
          <w:rFonts w:ascii="Times New Roman" w:hAnsi="Times New Roman" w:cs="Times New Roman"/>
          <w:color w:val="auto"/>
          <w:sz w:val="28"/>
          <w:szCs w:val="28"/>
        </w:rPr>
        <w:t>економічного розвитку Хмільницької</w:t>
      </w:r>
      <w:r w:rsidRPr="00D4098B">
        <w:rPr>
          <w:color w:val="auto"/>
        </w:rPr>
        <w:t xml:space="preserve"> </w:t>
      </w:r>
      <w:r w:rsidRPr="00D409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територіальної громади на відповідний рік</w:t>
      </w:r>
      <w:r w:rsidR="00D95AA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proofErr w:type="spellStart"/>
      <w:r w:rsidR="00E15E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проєкт</w:t>
      </w:r>
      <w:r w:rsidR="00D95AAE" w:rsidRPr="00D95A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</w:t>
      </w:r>
      <w:proofErr w:type="spellEnd"/>
      <w:r w:rsidR="00D95AAE" w:rsidRPr="00D95A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нормативних та індивідуальних юридичних актів, що стосуються питань законності,  охорони громадського порядку, захисту прав і законних інтересів громадян </w:t>
      </w:r>
      <w:r w:rsidR="00D95AAE" w:rsidRPr="00E15EA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щодо додержання в них принципів соціальної справедливості</w:t>
      </w:r>
      <w:r w:rsidRPr="00D95AA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  <w:r w:rsidRPr="00D409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B7843" w:rsidRPr="00BF1CAB" w:rsidRDefault="002B7843" w:rsidP="002B7843">
      <w:pPr>
        <w:pStyle w:val="a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F1C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3.11.2.</w:t>
      </w:r>
      <w:r w:rsidR="004D4163" w:rsidRPr="00BF1C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E15E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Проєкт</w:t>
      </w:r>
      <w:proofErr w:type="spellEnd"/>
      <w:r w:rsidR="004D4163" w:rsidRPr="00BF1C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бюджету територіальної громади на відповідний рік; </w:t>
      </w:r>
    </w:p>
    <w:p w:rsidR="004A7442" w:rsidRPr="00BF1CAB" w:rsidRDefault="002B7843" w:rsidP="004A7442">
      <w:pPr>
        <w:pStyle w:val="a4"/>
        <w:tabs>
          <w:tab w:val="left" w:pos="1418"/>
          <w:tab w:val="left" w:pos="156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F1C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3.11</w:t>
      </w:r>
      <w:r w:rsidR="004A7442" w:rsidRPr="00BF1C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.3.</w:t>
      </w:r>
      <w:r w:rsidR="00E15E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Проєкт</w:t>
      </w:r>
      <w:r w:rsidR="004A7442" w:rsidRPr="00BF1C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рішень щодо внесення змін до програми соціально-економічного розвитку та бюджету територіальної громади на відповідний рік; </w:t>
      </w:r>
    </w:p>
    <w:p w:rsidR="004B471A" w:rsidRPr="00BF1CAB" w:rsidRDefault="002B7843" w:rsidP="0012051F">
      <w:pPr>
        <w:ind w:left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F1C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3.11.4. </w:t>
      </w:r>
      <w:r w:rsidR="004B471A" w:rsidRPr="00BF1C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Звіти про хід і результати виконання прийнятих програм і бюджету </w:t>
      </w:r>
      <w:r w:rsidR="004B471A" w:rsidRPr="00BF1CAB">
        <w:rPr>
          <w:rFonts w:ascii="Times New Roman" w:hAnsi="Times New Roman" w:cs="Times New Roman"/>
          <w:color w:val="auto"/>
          <w:sz w:val="28"/>
          <w:szCs w:val="28"/>
        </w:rPr>
        <w:lastRenderedPageBreak/>
        <w:t>Хмільницької</w:t>
      </w:r>
      <w:r w:rsidR="004B471A" w:rsidRPr="00BF1C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міської територіальної громади;</w:t>
      </w:r>
    </w:p>
    <w:p w:rsidR="007F134B" w:rsidRPr="00BF1CAB" w:rsidRDefault="001411C9" w:rsidP="00063E48">
      <w:pPr>
        <w:pStyle w:val="a4"/>
        <w:tabs>
          <w:tab w:val="left" w:pos="1418"/>
          <w:tab w:val="left" w:pos="156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F1C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3.11.5. </w:t>
      </w:r>
      <w:r w:rsidR="00063E48" w:rsidRPr="00BF1C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Питання: </w:t>
      </w:r>
    </w:p>
    <w:p w:rsidR="007F134B" w:rsidRPr="00BF1CAB" w:rsidRDefault="007F134B" w:rsidP="00063E48">
      <w:pPr>
        <w:pStyle w:val="a4"/>
        <w:tabs>
          <w:tab w:val="left" w:pos="1418"/>
          <w:tab w:val="left" w:pos="156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F1C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r w:rsidR="00063E48" w:rsidRPr="00BF1C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D16E5D" w:rsidRPr="00BF1C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</w:t>
      </w:r>
      <w:r w:rsidR="00063E48" w:rsidRPr="00BF1C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абезпечення законності, правопорядку, охорони прав, свобо</w:t>
      </w:r>
      <w:r w:rsidRPr="00BF1C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 і законних інтересів громадян</w:t>
      </w:r>
      <w:r w:rsidR="00063E48" w:rsidRPr="00BF1C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; </w:t>
      </w:r>
    </w:p>
    <w:p w:rsidR="0046453E" w:rsidRPr="00BF1CAB" w:rsidRDefault="0046453E" w:rsidP="0046453E">
      <w:pPr>
        <w:pStyle w:val="a4"/>
        <w:tabs>
          <w:tab w:val="left" w:pos="1418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</w:pPr>
      <w:r w:rsidRPr="00BF1C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з</w:t>
      </w:r>
      <w:r w:rsidRPr="00BF1CA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астосування зовнішнього контролю за вжиттям заходів щодо недопущення виникнення та врегулювання реального чи п</w:t>
      </w:r>
      <w:r w:rsidR="000001D5" w:rsidRPr="00BF1CA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отенційного конфлікту інтересів;</w:t>
      </w:r>
      <w:r w:rsidRPr="00BF1CA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 </w:t>
      </w:r>
    </w:p>
    <w:p w:rsidR="0046453E" w:rsidRPr="00BF1CAB" w:rsidRDefault="0046453E" w:rsidP="0046453E">
      <w:pPr>
        <w:pStyle w:val="a4"/>
        <w:tabs>
          <w:tab w:val="left" w:pos="1418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</w:pPr>
      <w:r w:rsidRPr="00BF1CA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- повідомлення про виявлені факти вчинення корупційних або пов’язаних з корупцією правопорушень, реальний, потенційний конфлікт інтересів</w:t>
      </w:r>
      <w:r w:rsidR="000001D5" w:rsidRPr="00BF1CA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;</w:t>
      </w:r>
    </w:p>
    <w:p w:rsidR="00E433EE" w:rsidRPr="00BF1CAB" w:rsidRDefault="00E433EE" w:rsidP="00E433EE">
      <w:pPr>
        <w:pStyle w:val="a4"/>
        <w:tabs>
          <w:tab w:val="left" w:pos="1418"/>
          <w:tab w:val="left" w:pos="156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F1C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організаційного та фінансового забезпечення органів правопорядку та громадських формувань з охорони громадського порядку на території міста; </w:t>
      </w:r>
    </w:p>
    <w:p w:rsidR="00FE336C" w:rsidRDefault="00FE336C" w:rsidP="00FE336C">
      <w:pPr>
        <w:pStyle w:val="a4"/>
        <w:tabs>
          <w:tab w:val="left" w:pos="1418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1E7C6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підготовки, узагальнення пропозицій щодо змін та доповнень до Регламенту Хмільницької міської ради 8 скликання, </w:t>
      </w:r>
      <w:r w:rsidRPr="001E7C6F">
        <w:rPr>
          <w:rFonts w:ascii="Times New Roman" w:hAnsi="Times New Roman" w:cs="Times New Roman"/>
          <w:sz w:val="28"/>
          <w:szCs w:val="28"/>
        </w:rPr>
        <w:t>цього положення, інших нормативних актів, що стосуються роботи ради її постійних та</w:t>
      </w:r>
      <w:r>
        <w:rPr>
          <w:rFonts w:ascii="Times New Roman" w:hAnsi="Times New Roman" w:cs="Times New Roman"/>
          <w:sz w:val="28"/>
          <w:szCs w:val="28"/>
        </w:rPr>
        <w:t xml:space="preserve"> тимчасових контрольних комісій;</w:t>
      </w:r>
    </w:p>
    <w:p w:rsidR="00CC4B62" w:rsidRDefault="00CC4B62" w:rsidP="00063E48">
      <w:pPr>
        <w:pStyle w:val="a4"/>
        <w:tabs>
          <w:tab w:val="left" w:pos="1418"/>
          <w:tab w:val="left" w:pos="156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r w:rsidR="00063E48" w:rsidRPr="00063E4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CA7870" w:rsidRPr="003B6957">
        <w:rPr>
          <w:rFonts w:ascii="Times New Roman" w:hAnsi="Times New Roman" w:cs="Times New Roman"/>
          <w:sz w:val="28"/>
          <w:szCs w:val="28"/>
        </w:rPr>
        <w:t>д</w:t>
      </w:r>
      <w:r w:rsidR="00063E48" w:rsidRPr="00063E4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епутатської діяльності, додержання норм депутатської етики; </w:t>
      </w:r>
    </w:p>
    <w:p w:rsidR="00CC4B62" w:rsidRPr="00CA076B" w:rsidRDefault="00CC4B62" w:rsidP="00063E48">
      <w:pPr>
        <w:pStyle w:val="a4"/>
        <w:tabs>
          <w:tab w:val="left" w:pos="1418"/>
          <w:tab w:val="left" w:pos="156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r w:rsidR="00063E48" w:rsidRPr="00063E4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020E35" w:rsidRPr="00282D57">
        <w:rPr>
          <w:rFonts w:ascii="Times New Roman" w:hAnsi="Times New Roman" w:cs="Times New Roman"/>
          <w:color w:val="auto"/>
          <w:sz w:val="28"/>
          <w:szCs w:val="28"/>
        </w:rPr>
        <w:t>стану та розвитку місцевого самоврядування</w:t>
      </w:r>
      <w:r w:rsidR="008227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8E324C" w:rsidRDefault="00CC4B62" w:rsidP="00063E48">
      <w:pPr>
        <w:pStyle w:val="a4"/>
        <w:tabs>
          <w:tab w:val="left" w:pos="1418"/>
          <w:tab w:val="left" w:pos="156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r w:rsidR="00063E48" w:rsidRPr="00063E4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D16E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</w:t>
      </w:r>
      <w:r w:rsidR="00063E48" w:rsidRPr="00063E4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онтролю за додержанням депутатами міської ради вимог Закон</w:t>
      </w:r>
      <w:r w:rsidR="008E324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ів</w:t>
      </w:r>
      <w:r w:rsidR="00063E48" w:rsidRPr="00063E4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України “Про</w:t>
      </w:r>
      <w:r w:rsidR="008227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статус депутатів місцевих рад», </w:t>
      </w:r>
      <w:r w:rsidR="00063E48" w:rsidRPr="00063E4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822706" w:rsidRPr="00063E4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“Про місцеве самоврядування в Україні”</w:t>
      </w:r>
      <w:r w:rsidR="008227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</w:t>
      </w:r>
      <w:r w:rsidR="008E324C" w:rsidRPr="008E324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8E324C" w:rsidRPr="00063E4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“Про </w:t>
      </w:r>
      <w:r w:rsidR="008E324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запобігання корупції</w:t>
      </w:r>
      <w:r w:rsidR="008E324C" w:rsidRPr="00063E4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”</w:t>
      </w:r>
      <w:r w:rsidR="008E324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063E48" w:rsidRPr="00BC59C1" w:rsidRDefault="00CC4B62" w:rsidP="00063E48">
      <w:pPr>
        <w:pStyle w:val="a4"/>
        <w:tabs>
          <w:tab w:val="left" w:pos="1418"/>
          <w:tab w:val="left" w:pos="1560"/>
        </w:tabs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r w:rsidR="00063E48" w:rsidRPr="00063E4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D16E5D" w:rsidRPr="00B90D1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</w:t>
      </w:r>
      <w:r w:rsidR="00063E48" w:rsidRPr="00B90D1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оординації дій </w:t>
      </w:r>
      <w:r w:rsidR="00530B93" w:rsidRPr="00B90D1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депутатів </w:t>
      </w:r>
      <w:r w:rsidR="00063E48" w:rsidRPr="00B90D1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 громадськими та політичними організаціями</w:t>
      </w:r>
      <w:r w:rsidR="00184EF4" w:rsidRPr="00B90D1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органами самоорганізації населення</w:t>
      </w:r>
      <w:r w:rsidR="00BC59C1" w:rsidRPr="00B90D1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="00BC59C1" w:rsidRPr="00B90D13">
        <w:rPr>
          <w:rFonts w:ascii="Times New Roman" w:hAnsi="Times New Roman" w:cs="Times New Roman"/>
          <w:color w:val="auto"/>
          <w:sz w:val="28"/>
          <w:szCs w:val="28"/>
        </w:rPr>
        <w:t xml:space="preserve">господарюючими </w:t>
      </w:r>
      <w:r w:rsidR="00BC59C1" w:rsidRPr="00BC59C1">
        <w:rPr>
          <w:rFonts w:ascii="Times New Roman" w:hAnsi="Times New Roman" w:cs="Times New Roman"/>
          <w:sz w:val="28"/>
          <w:szCs w:val="28"/>
        </w:rPr>
        <w:t xml:space="preserve">суб’єктами різних форм власності на принципах гласності, відкритості та </w:t>
      </w:r>
      <w:r w:rsidR="00BC59C1" w:rsidRPr="00282D57">
        <w:rPr>
          <w:rFonts w:ascii="Times New Roman" w:hAnsi="Times New Roman" w:cs="Times New Roman"/>
          <w:color w:val="auto"/>
          <w:sz w:val="28"/>
          <w:szCs w:val="28"/>
        </w:rPr>
        <w:t>прозорості</w:t>
      </w:r>
      <w:r w:rsidR="00063E48" w:rsidRPr="00282D5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; </w:t>
      </w:r>
    </w:p>
    <w:p w:rsidR="00BF7412" w:rsidRPr="00BF7412" w:rsidRDefault="005B2287" w:rsidP="00AF71E2">
      <w:pPr>
        <w:pStyle w:val="a4"/>
        <w:tabs>
          <w:tab w:val="left" w:pos="1418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-</w:t>
      </w:r>
      <w:r w:rsidR="00BF741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 з</w:t>
      </w:r>
      <w:r w:rsidR="00AF71E2" w:rsidRPr="00BF741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абезпечення соціальної справедливості у всіх сферах громадського життя; </w:t>
      </w:r>
    </w:p>
    <w:p w:rsidR="00AF71E2" w:rsidRPr="00CF33A2" w:rsidRDefault="00BF7412" w:rsidP="00AF71E2">
      <w:pPr>
        <w:pStyle w:val="a4"/>
        <w:tabs>
          <w:tab w:val="left" w:pos="1418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</w:pPr>
      <w:r w:rsidRPr="00CF33A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- п</w:t>
      </w:r>
      <w:r w:rsidR="00AF71E2" w:rsidRPr="00CF33A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оліпшення житлових і матеріально-побутових умов соціально незахищених  громадян; </w:t>
      </w:r>
    </w:p>
    <w:p w:rsidR="00AF71E2" w:rsidRPr="00CF33A2" w:rsidRDefault="00BF7412" w:rsidP="00AF71E2">
      <w:pPr>
        <w:pStyle w:val="a4"/>
        <w:tabs>
          <w:tab w:val="left" w:pos="1418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</w:pPr>
      <w:r w:rsidRPr="00CF33A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- н</w:t>
      </w:r>
      <w:r w:rsidR="00AF71E2" w:rsidRPr="00CF33A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адання відповідно до чинного законодавства пільг і допомог, пов’язаних з охороною материнства і дитинства, пільг громадянам, які постраждали внаслідок Чорнобильської катастрофи; </w:t>
      </w:r>
    </w:p>
    <w:p w:rsidR="00AF71E2" w:rsidRPr="00CF33A2" w:rsidRDefault="00BF7412" w:rsidP="00AF71E2">
      <w:pPr>
        <w:pStyle w:val="a4"/>
        <w:tabs>
          <w:tab w:val="left" w:pos="1418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</w:pPr>
      <w:r w:rsidRPr="00CF33A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- з</w:t>
      </w:r>
      <w:r w:rsidR="00AF71E2" w:rsidRPr="00CF33A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дійснення контролю за забезпеченням соціального захисту працівників, зайнятих на роботах із шкідливими умовами праці на підприємствах, в установах та організаціях, наданням працівникам відповідно до законодавства пільг та компенсацій за роботу у шкідливих умовах; </w:t>
      </w:r>
    </w:p>
    <w:p w:rsidR="00AF71E2" w:rsidRPr="00BF7412" w:rsidRDefault="005057CC" w:rsidP="00AF71E2">
      <w:pPr>
        <w:pStyle w:val="a4"/>
        <w:tabs>
          <w:tab w:val="left" w:pos="1418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</w:pPr>
      <w:r w:rsidRPr="00CF33A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- в</w:t>
      </w:r>
      <w:r w:rsidR="00AF71E2" w:rsidRPr="00CF33A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заємодії з громадськими організаціями, створеними для захисту </w:t>
      </w:r>
      <w:r w:rsidR="00AF71E2" w:rsidRPr="00BF741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соціально-</w:t>
      </w:r>
      <w:r w:rsidR="00BF7412" w:rsidRPr="00BF741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економічних інтересів громадян;</w:t>
      </w:r>
    </w:p>
    <w:p w:rsidR="00EC18DF" w:rsidRPr="00102C27" w:rsidRDefault="00EC18DF" w:rsidP="00EC18DF">
      <w:pPr>
        <w:pStyle w:val="20"/>
        <w:shd w:val="clear" w:color="auto" w:fill="auto"/>
        <w:tabs>
          <w:tab w:val="left" w:pos="709"/>
        </w:tabs>
        <w:spacing w:before="0" w:after="300" w:line="322" w:lineRule="exact"/>
        <w:ind w:left="708" w:firstLine="0"/>
        <w:jc w:val="both"/>
        <w:rPr>
          <w:sz w:val="28"/>
          <w:szCs w:val="28"/>
        </w:rPr>
      </w:pPr>
      <w:r w:rsidRPr="00102C27">
        <w:rPr>
          <w:color w:val="auto"/>
          <w:sz w:val="28"/>
          <w:szCs w:val="28"/>
          <w:shd w:val="clear" w:color="auto" w:fill="FFFFFF"/>
          <w:lang w:eastAsia="ru-RU" w:bidi="ar-SA"/>
        </w:rPr>
        <w:tab/>
        <w:t>3.11.6.</w:t>
      </w:r>
      <w:r w:rsidRPr="00102C27">
        <w:rPr>
          <w:sz w:val="28"/>
          <w:szCs w:val="28"/>
        </w:rPr>
        <w:t xml:space="preserve"> Розробляє </w:t>
      </w:r>
      <w:proofErr w:type="spellStart"/>
      <w:r w:rsidR="00E15EAD" w:rsidRPr="00102C27">
        <w:rPr>
          <w:sz w:val="28"/>
          <w:szCs w:val="28"/>
        </w:rPr>
        <w:t>проєкт</w:t>
      </w:r>
      <w:r w:rsidRPr="00102C27">
        <w:rPr>
          <w:sz w:val="28"/>
          <w:szCs w:val="28"/>
        </w:rPr>
        <w:t>и</w:t>
      </w:r>
      <w:proofErr w:type="spellEnd"/>
      <w:r w:rsidRPr="00102C27">
        <w:rPr>
          <w:sz w:val="28"/>
          <w:szCs w:val="28"/>
        </w:rPr>
        <w:t xml:space="preserve"> рішень ради та готує висновки з цих питань, виступає на сесіях ради з доповідями і співдоповідями.</w:t>
      </w:r>
    </w:p>
    <w:p w:rsidR="005934C9" w:rsidRPr="006D62A7" w:rsidRDefault="00A70FAF" w:rsidP="00790140">
      <w:pPr>
        <w:pStyle w:val="40"/>
        <w:numPr>
          <w:ilvl w:val="1"/>
          <w:numId w:val="1"/>
        </w:numPr>
        <w:shd w:val="clear" w:color="auto" w:fill="auto"/>
        <w:tabs>
          <w:tab w:val="left" w:pos="709"/>
        </w:tabs>
        <w:spacing w:line="322" w:lineRule="exact"/>
        <w:ind w:firstLine="709"/>
        <w:jc w:val="both"/>
        <w:rPr>
          <w:b w:val="0"/>
        </w:rPr>
      </w:pPr>
      <w:r>
        <w:rPr>
          <w:lang w:eastAsia="ru-RU"/>
        </w:rPr>
        <w:t>Постійн</w:t>
      </w:r>
      <w:r w:rsidR="0086113B">
        <w:rPr>
          <w:lang w:eastAsia="ru-RU"/>
        </w:rPr>
        <w:t>а</w:t>
      </w:r>
      <w:r>
        <w:rPr>
          <w:lang w:eastAsia="ru-RU"/>
        </w:rPr>
        <w:t xml:space="preserve"> комісі</w:t>
      </w:r>
      <w:r w:rsidR="0086113B">
        <w:rPr>
          <w:lang w:eastAsia="ru-RU"/>
        </w:rPr>
        <w:t>я</w:t>
      </w:r>
      <w:r>
        <w:rPr>
          <w:lang w:eastAsia="ru-RU"/>
        </w:rPr>
        <w:t xml:space="preserve"> </w:t>
      </w:r>
      <w:r w:rsidRPr="00D63ACD">
        <w:t>міської ради з питань житлово–комунального господарства, благоустрою, комунальної власності, енергозбереження</w:t>
      </w:r>
      <w:r>
        <w:t xml:space="preserve"> </w:t>
      </w:r>
      <w:r w:rsidR="0036690F" w:rsidRPr="006D62A7">
        <w:rPr>
          <w:b w:val="0"/>
        </w:rPr>
        <w:t>за дорученням ради або за власною ініціативою попередньо розглядає:</w:t>
      </w:r>
    </w:p>
    <w:p w:rsidR="007709F5" w:rsidRPr="00372B6C" w:rsidRDefault="007709F5" w:rsidP="007709F5">
      <w:pPr>
        <w:pStyle w:val="a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3.12.1.</w:t>
      </w:r>
      <w:r w:rsidR="00E15E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Проєкт</w:t>
      </w:r>
      <w:r w:rsidRPr="002C0D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</w:t>
      </w:r>
      <w:r w:rsidRPr="002C0D05">
        <w:rPr>
          <w:rFonts w:ascii="Times New Roman" w:hAnsi="Times New Roman" w:cs="Times New Roman"/>
          <w:color w:val="auto"/>
          <w:sz w:val="28"/>
          <w:szCs w:val="28"/>
        </w:rPr>
        <w:t>програм соціально-економічного розвитку Хмільницької</w:t>
      </w:r>
      <w:r w:rsidRPr="002C0D05">
        <w:rPr>
          <w:rFonts w:ascii="Times New Roman" w:hAnsi="Times New Roman" w:cs="Times New Roman"/>
          <w:color w:val="auto"/>
        </w:rPr>
        <w:t xml:space="preserve"> </w:t>
      </w:r>
      <w:r w:rsidRPr="002C0D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територіальної громади на відповідний рік</w:t>
      </w:r>
      <w:r w:rsidR="001F3FB2" w:rsidRPr="002C0D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proofErr w:type="spellStart"/>
      <w:r w:rsidR="00E15E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проєкт</w:t>
      </w:r>
      <w:r w:rsidR="001F3FB2" w:rsidRPr="002C0D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  <w:proofErr w:type="spellEnd"/>
      <w:r w:rsidR="001F3FB2" w:rsidRPr="002C0D05">
        <w:rPr>
          <w:rFonts w:ascii="Times New Roman" w:hAnsi="Times New Roman" w:cs="Times New Roman"/>
          <w:sz w:val="28"/>
          <w:szCs w:val="28"/>
        </w:rPr>
        <w:t xml:space="preserve"> нормативних, </w:t>
      </w:r>
      <w:r w:rsidR="001F3FB2" w:rsidRPr="00372B6C">
        <w:rPr>
          <w:rFonts w:ascii="Times New Roman" w:hAnsi="Times New Roman" w:cs="Times New Roman"/>
          <w:color w:val="auto"/>
          <w:sz w:val="28"/>
          <w:szCs w:val="28"/>
        </w:rPr>
        <w:t>програм, що стосуються житлово-комунального господарства, благо</w:t>
      </w:r>
      <w:r w:rsidR="002C0D05" w:rsidRPr="00372B6C">
        <w:rPr>
          <w:rFonts w:ascii="Times New Roman" w:hAnsi="Times New Roman" w:cs="Times New Roman"/>
          <w:color w:val="auto"/>
          <w:sz w:val="28"/>
          <w:szCs w:val="28"/>
        </w:rPr>
        <w:t>устрою, санітарного стану міста</w:t>
      </w:r>
      <w:r w:rsidRPr="00372B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; </w:t>
      </w:r>
    </w:p>
    <w:p w:rsidR="007709F5" w:rsidRPr="00372B6C" w:rsidRDefault="007709F5" w:rsidP="007709F5">
      <w:pPr>
        <w:pStyle w:val="a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72B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3.12.2. </w:t>
      </w:r>
      <w:proofErr w:type="spellStart"/>
      <w:r w:rsidR="00E15E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Проєкт</w:t>
      </w:r>
      <w:proofErr w:type="spellEnd"/>
      <w:r w:rsidR="0008555E" w:rsidRPr="00372B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бюджету територіальної громади на відповідний рік;</w:t>
      </w:r>
    </w:p>
    <w:p w:rsidR="0008555E" w:rsidRPr="00372B6C" w:rsidRDefault="007709F5" w:rsidP="007709F5">
      <w:pPr>
        <w:pStyle w:val="a4"/>
        <w:tabs>
          <w:tab w:val="left" w:pos="1418"/>
          <w:tab w:val="left" w:pos="156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72B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3.12.3. </w:t>
      </w:r>
      <w:r w:rsidR="00104227" w:rsidRPr="00372B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Звіти про хід і результати виконання прийнятих програм і бюджету </w:t>
      </w:r>
      <w:r w:rsidR="00104227" w:rsidRPr="00372B6C">
        <w:rPr>
          <w:rFonts w:ascii="Times New Roman" w:hAnsi="Times New Roman" w:cs="Times New Roman"/>
          <w:color w:val="auto"/>
          <w:sz w:val="28"/>
          <w:szCs w:val="28"/>
        </w:rPr>
        <w:t>Хмільницької</w:t>
      </w:r>
      <w:r w:rsidR="00104227" w:rsidRPr="00372B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міської територіальної громади;</w:t>
      </w:r>
    </w:p>
    <w:p w:rsidR="007709F5" w:rsidRPr="00372B6C" w:rsidRDefault="007709F5" w:rsidP="007709F5">
      <w:pPr>
        <w:pStyle w:val="a4"/>
        <w:tabs>
          <w:tab w:val="left" w:pos="1418"/>
          <w:tab w:val="left" w:pos="156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72B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3.12.4. </w:t>
      </w:r>
      <w:r w:rsidR="00104227" w:rsidRPr="00372B6C">
        <w:rPr>
          <w:rFonts w:ascii="Times New Roman" w:hAnsi="Times New Roman" w:cs="Times New Roman"/>
          <w:color w:val="auto"/>
          <w:sz w:val="28"/>
          <w:szCs w:val="28"/>
        </w:rPr>
        <w:t>Звіти  про хід та результати відчуження комунального майна;</w:t>
      </w:r>
    </w:p>
    <w:p w:rsidR="005934C9" w:rsidRPr="00372B6C" w:rsidRDefault="007709F5" w:rsidP="00AC0B2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2B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3.1</w:t>
      </w:r>
      <w:r w:rsidR="00860446" w:rsidRPr="00372B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2.</w:t>
      </w:r>
      <w:r w:rsidRPr="00372B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5. </w:t>
      </w:r>
      <w:r w:rsidR="00AC0B2C" w:rsidRPr="00372B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</w:t>
      </w:r>
      <w:r w:rsidR="0036690F" w:rsidRPr="00372B6C">
        <w:rPr>
          <w:rFonts w:ascii="Times New Roman" w:hAnsi="Times New Roman" w:cs="Times New Roman"/>
          <w:color w:val="auto"/>
          <w:sz w:val="28"/>
          <w:szCs w:val="28"/>
        </w:rPr>
        <w:t>итання:</w:t>
      </w:r>
    </w:p>
    <w:p w:rsidR="007157AC" w:rsidRDefault="00254428" w:rsidP="00AC0B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2B6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E0F85" w:rsidRPr="00372B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2B6C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8555E" w:rsidRPr="00372B6C">
        <w:rPr>
          <w:rFonts w:ascii="Times New Roman" w:hAnsi="Times New Roman" w:cs="Times New Roman"/>
          <w:color w:val="auto"/>
          <w:sz w:val="28"/>
          <w:szCs w:val="28"/>
        </w:rPr>
        <w:t xml:space="preserve">досконалення структури управління житлово-комунальним та енергетичним господарством </w:t>
      </w:r>
      <w:r w:rsidR="0008555E" w:rsidRPr="0008555E">
        <w:rPr>
          <w:rFonts w:ascii="Times New Roman" w:hAnsi="Times New Roman" w:cs="Times New Roman"/>
          <w:sz w:val="28"/>
          <w:szCs w:val="28"/>
        </w:rPr>
        <w:t xml:space="preserve">міста; </w:t>
      </w:r>
    </w:p>
    <w:p w:rsidR="002B1D27" w:rsidRDefault="00254428" w:rsidP="00AC0B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55E" w:rsidRPr="00085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8555E" w:rsidRPr="0008555E">
        <w:rPr>
          <w:rFonts w:ascii="Times New Roman" w:hAnsi="Times New Roman" w:cs="Times New Roman"/>
          <w:sz w:val="28"/>
          <w:szCs w:val="28"/>
        </w:rPr>
        <w:t xml:space="preserve">ідвищення рівня забезпеченості житлово-комунальними послугами, поліпшення їх якості, тощо та забезпечення їх реалізації; </w:t>
      </w:r>
    </w:p>
    <w:p w:rsidR="002B1D27" w:rsidRDefault="002B1D27" w:rsidP="00AC0B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8555E" w:rsidRPr="0008555E">
        <w:rPr>
          <w:rFonts w:ascii="Times New Roman" w:hAnsi="Times New Roman" w:cs="Times New Roman"/>
          <w:sz w:val="28"/>
          <w:szCs w:val="28"/>
        </w:rPr>
        <w:t xml:space="preserve">озроблення та здійснення ефективних і комплексних заходів з </w:t>
      </w:r>
      <w:r w:rsidR="003327FD" w:rsidRPr="003327FD">
        <w:rPr>
          <w:rFonts w:ascii="Times New Roman" w:hAnsi="Times New Roman" w:cs="Times New Roman"/>
          <w:sz w:val="28"/>
          <w:szCs w:val="28"/>
        </w:rPr>
        <w:t xml:space="preserve">енергозбереження, </w:t>
      </w:r>
      <w:r w:rsidR="0008555E" w:rsidRPr="003327FD">
        <w:rPr>
          <w:rFonts w:ascii="Times New Roman" w:hAnsi="Times New Roman" w:cs="Times New Roman"/>
          <w:sz w:val="28"/>
          <w:szCs w:val="28"/>
        </w:rPr>
        <w:t>благоустрою</w:t>
      </w:r>
      <w:r w:rsidR="0008555E" w:rsidRPr="0008555E">
        <w:rPr>
          <w:rFonts w:ascii="Times New Roman" w:hAnsi="Times New Roman" w:cs="Times New Roman"/>
          <w:sz w:val="28"/>
          <w:szCs w:val="28"/>
        </w:rPr>
        <w:t xml:space="preserve"> міста; </w:t>
      </w:r>
    </w:p>
    <w:p w:rsidR="002B1D27" w:rsidRDefault="002B1D27" w:rsidP="00AC0B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8555E" w:rsidRPr="0008555E">
        <w:rPr>
          <w:rFonts w:ascii="Times New Roman" w:hAnsi="Times New Roman" w:cs="Times New Roman"/>
          <w:sz w:val="28"/>
          <w:szCs w:val="28"/>
        </w:rPr>
        <w:t xml:space="preserve">творення і реорганізації підприємств комунальної власності; </w:t>
      </w:r>
    </w:p>
    <w:p w:rsidR="002B1D27" w:rsidRPr="00FE7B62" w:rsidRDefault="002B1D27" w:rsidP="00AC0B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7B62">
        <w:rPr>
          <w:rFonts w:ascii="Times New Roman" w:hAnsi="Times New Roman" w:cs="Times New Roman"/>
          <w:sz w:val="28"/>
          <w:szCs w:val="28"/>
        </w:rPr>
        <w:t>с</w:t>
      </w:r>
      <w:r w:rsidR="0008555E" w:rsidRPr="00FE7B62">
        <w:rPr>
          <w:rFonts w:ascii="Times New Roman" w:hAnsi="Times New Roman" w:cs="Times New Roman"/>
          <w:sz w:val="28"/>
          <w:szCs w:val="28"/>
        </w:rPr>
        <w:t xml:space="preserve">тану та ефективного використання комунальної власності територіальної громади; </w:t>
      </w:r>
    </w:p>
    <w:p w:rsidR="00BE1050" w:rsidRPr="00FE7B62" w:rsidRDefault="00BE1050" w:rsidP="00AC0B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7B62">
        <w:rPr>
          <w:rFonts w:ascii="Times New Roman" w:hAnsi="Times New Roman" w:cs="Times New Roman"/>
          <w:sz w:val="28"/>
          <w:szCs w:val="28"/>
        </w:rPr>
        <w:t>- залучення інвестицій для</w:t>
      </w:r>
      <w:r w:rsidR="00944499" w:rsidRPr="00FE7B62">
        <w:rPr>
          <w:rFonts w:ascii="Times New Roman" w:hAnsi="Times New Roman" w:cs="Times New Roman"/>
          <w:sz w:val="28"/>
          <w:szCs w:val="28"/>
        </w:rPr>
        <w:t xml:space="preserve"> </w:t>
      </w:r>
      <w:r w:rsidRPr="00FE7B62">
        <w:rPr>
          <w:rFonts w:ascii="Times New Roman" w:hAnsi="Times New Roman" w:cs="Times New Roman"/>
          <w:sz w:val="28"/>
          <w:szCs w:val="28"/>
        </w:rPr>
        <w:t xml:space="preserve"> розширення житлового будівництва;</w:t>
      </w:r>
    </w:p>
    <w:p w:rsidR="006625FA" w:rsidRPr="00FE7B62" w:rsidRDefault="002B1D27" w:rsidP="00AC0B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7B62">
        <w:rPr>
          <w:rFonts w:ascii="Times New Roman" w:hAnsi="Times New Roman" w:cs="Times New Roman"/>
          <w:sz w:val="28"/>
          <w:szCs w:val="28"/>
        </w:rPr>
        <w:t>- у</w:t>
      </w:r>
      <w:r w:rsidR="0008555E" w:rsidRPr="00FE7B62">
        <w:rPr>
          <w:rFonts w:ascii="Times New Roman" w:hAnsi="Times New Roman" w:cs="Times New Roman"/>
          <w:sz w:val="28"/>
          <w:szCs w:val="28"/>
        </w:rPr>
        <w:t xml:space="preserve">згодження пропозицій органів, уповноважених управляти державним майном та майном інших форм власності щодо безоплатної його передачі у (з) комунальну власність (комунальної власності) територіальної громади; </w:t>
      </w:r>
    </w:p>
    <w:p w:rsidR="005B14AB" w:rsidRPr="00FE7B62" w:rsidRDefault="006625FA" w:rsidP="00AC0B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7B62">
        <w:rPr>
          <w:rFonts w:ascii="Times New Roman" w:hAnsi="Times New Roman" w:cs="Times New Roman"/>
          <w:sz w:val="28"/>
          <w:szCs w:val="28"/>
        </w:rPr>
        <w:t>- в</w:t>
      </w:r>
      <w:r w:rsidR="0008555E" w:rsidRPr="00FE7B62">
        <w:rPr>
          <w:rFonts w:ascii="Times New Roman" w:hAnsi="Times New Roman" w:cs="Times New Roman"/>
          <w:sz w:val="28"/>
          <w:szCs w:val="28"/>
        </w:rPr>
        <w:t xml:space="preserve">становлення порядку та здійснення контролю за використанням прибутків підприємств, установ та організацій комунальної власності територіальної громади; </w:t>
      </w:r>
    </w:p>
    <w:p w:rsidR="00F1179E" w:rsidRPr="00FE7B62" w:rsidRDefault="005B14AB" w:rsidP="00AC0B2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7B6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1179E" w:rsidRPr="00FE7B62">
        <w:rPr>
          <w:rFonts w:ascii="Times New Roman" w:hAnsi="Times New Roman" w:cs="Times New Roman"/>
          <w:color w:val="auto"/>
          <w:sz w:val="28"/>
          <w:szCs w:val="28"/>
        </w:rPr>
        <w:t xml:space="preserve">транспортного забезпечення; </w:t>
      </w:r>
    </w:p>
    <w:p w:rsidR="00F1179E" w:rsidRPr="00FE7B62" w:rsidRDefault="00F1179E" w:rsidP="00AC0B2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7B62">
        <w:rPr>
          <w:rFonts w:ascii="Times New Roman" w:hAnsi="Times New Roman" w:cs="Times New Roman"/>
          <w:color w:val="auto"/>
          <w:sz w:val="28"/>
          <w:szCs w:val="28"/>
        </w:rPr>
        <w:t>- розвитку всіх видів зв’язку;</w:t>
      </w:r>
    </w:p>
    <w:p w:rsidR="009266BD" w:rsidRPr="00FE7B62" w:rsidRDefault="00F1179E" w:rsidP="00AC0B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7B62">
        <w:rPr>
          <w:rFonts w:ascii="Times New Roman" w:hAnsi="Times New Roman" w:cs="Times New Roman"/>
          <w:sz w:val="28"/>
          <w:szCs w:val="28"/>
        </w:rPr>
        <w:t xml:space="preserve">- </w:t>
      </w:r>
      <w:r w:rsidR="005B14AB" w:rsidRPr="00FE7B62">
        <w:rPr>
          <w:rFonts w:ascii="Times New Roman" w:hAnsi="Times New Roman" w:cs="Times New Roman"/>
          <w:sz w:val="28"/>
          <w:szCs w:val="28"/>
        </w:rPr>
        <w:t>п</w:t>
      </w:r>
      <w:r w:rsidR="0008555E" w:rsidRPr="00FE7B62">
        <w:rPr>
          <w:rFonts w:ascii="Times New Roman" w:hAnsi="Times New Roman" w:cs="Times New Roman"/>
          <w:sz w:val="28"/>
          <w:szCs w:val="28"/>
        </w:rPr>
        <w:t xml:space="preserve">ідготовки і розгляду </w:t>
      </w:r>
      <w:proofErr w:type="spellStart"/>
      <w:r w:rsidR="00E15EAD" w:rsidRPr="00FE7B62">
        <w:rPr>
          <w:rFonts w:ascii="Times New Roman" w:hAnsi="Times New Roman" w:cs="Times New Roman"/>
          <w:sz w:val="28"/>
          <w:szCs w:val="28"/>
        </w:rPr>
        <w:t>проєкт</w:t>
      </w:r>
      <w:r w:rsidR="0008555E" w:rsidRPr="00FE7B6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08555E" w:rsidRPr="00FE7B62">
        <w:rPr>
          <w:rFonts w:ascii="Times New Roman" w:hAnsi="Times New Roman" w:cs="Times New Roman"/>
          <w:sz w:val="28"/>
          <w:szCs w:val="28"/>
        </w:rPr>
        <w:t xml:space="preserve"> місцевих програм приватизації та переліку об’єктів комунальної власності, які не підлягають приватизації;</w:t>
      </w:r>
    </w:p>
    <w:p w:rsidR="002569C7" w:rsidRPr="00FE7B62" w:rsidRDefault="009266BD" w:rsidP="00AC0B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7B62">
        <w:rPr>
          <w:rFonts w:ascii="Times New Roman" w:hAnsi="Times New Roman" w:cs="Times New Roman"/>
          <w:sz w:val="28"/>
          <w:szCs w:val="28"/>
        </w:rPr>
        <w:t>- с</w:t>
      </w:r>
      <w:r w:rsidR="0008555E" w:rsidRPr="00FE7B62">
        <w:rPr>
          <w:rFonts w:ascii="Times New Roman" w:hAnsi="Times New Roman" w:cs="Times New Roman"/>
          <w:sz w:val="28"/>
          <w:szCs w:val="28"/>
        </w:rPr>
        <w:t xml:space="preserve">прияння виконавчим органам міської ради в управлінні об’єктами житлово-комунального господарства; </w:t>
      </w:r>
    </w:p>
    <w:p w:rsidR="0008555E" w:rsidRPr="00FE7B62" w:rsidRDefault="0008555E" w:rsidP="00AC0B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7B62">
        <w:rPr>
          <w:rFonts w:ascii="Times New Roman" w:hAnsi="Times New Roman" w:cs="Times New Roman"/>
          <w:sz w:val="28"/>
          <w:szCs w:val="28"/>
        </w:rPr>
        <w:t>3.1</w:t>
      </w:r>
      <w:r w:rsidR="004459AB" w:rsidRPr="00FE7B62">
        <w:rPr>
          <w:rFonts w:ascii="Times New Roman" w:hAnsi="Times New Roman" w:cs="Times New Roman"/>
          <w:sz w:val="28"/>
          <w:szCs w:val="28"/>
        </w:rPr>
        <w:t>2.6.</w:t>
      </w:r>
      <w:r w:rsidRPr="00FE7B62">
        <w:rPr>
          <w:rFonts w:ascii="Times New Roman" w:hAnsi="Times New Roman" w:cs="Times New Roman"/>
          <w:sz w:val="28"/>
          <w:szCs w:val="28"/>
        </w:rPr>
        <w:t>Вивчає і готує питання про стан та розвиток житлово-комунального господарства міста, інші питання, які вносяться на розгляд ради;</w:t>
      </w:r>
    </w:p>
    <w:p w:rsidR="00E553DE" w:rsidRPr="009E2B62" w:rsidRDefault="00E553DE" w:rsidP="00E553DE">
      <w:pPr>
        <w:pStyle w:val="20"/>
        <w:shd w:val="clear" w:color="auto" w:fill="auto"/>
        <w:tabs>
          <w:tab w:val="left" w:pos="709"/>
        </w:tabs>
        <w:spacing w:before="0" w:after="480" w:line="322" w:lineRule="exact"/>
        <w:ind w:left="708" w:firstLine="0"/>
        <w:jc w:val="both"/>
        <w:rPr>
          <w:sz w:val="28"/>
          <w:szCs w:val="28"/>
        </w:rPr>
      </w:pPr>
      <w:r w:rsidRPr="00FE7B62">
        <w:rPr>
          <w:sz w:val="28"/>
          <w:szCs w:val="28"/>
        </w:rPr>
        <w:tab/>
      </w:r>
      <w:r w:rsidR="004459AB" w:rsidRPr="00FE7B62">
        <w:rPr>
          <w:sz w:val="28"/>
          <w:szCs w:val="28"/>
        </w:rPr>
        <w:t>3.12.7.</w:t>
      </w:r>
      <w:r w:rsidRPr="00FE7B62">
        <w:rPr>
          <w:sz w:val="28"/>
          <w:szCs w:val="28"/>
        </w:rPr>
        <w:t xml:space="preserve"> Розробляє </w:t>
      </w:r>
      <w:proofErr w:type="spellStart"/>
      <w:r w:rsidR="00E15EAD" w:rsidRPr="00FE7B62">
        <w:rPr>
          <w:sz w:val="28"/>
          <w:szCs w:val="28"/>
        </w:rPr>
        <w:t>проєкт</w:t>
      </w:r>
      <w:r w:rsidRPr="00FE7B62">
        <w:rPr>
          <w:sz w:val="28"/>
          <w:szCs w:val="28"/>
        </w:rPr>
        <w:t>и</w:t>
      </w:r>
      <w:proofErr w:type="spellEnd"/>
      <w:r w:rsidRPr="00FE7B62">
        <w:rPr>
          <w:sz w:val="28"/>
          <w:szCs w:val="28"/>
        </w:rPr>
        <w:t xml:space="preserve"> рішень ради, готує висновки та пропозиції з цих </w:t>
      </w:r>
      <w:r w:rsidRPr="009E2B62">
        <w:rPr>
          <w:sz w:val="28"/>
          <w:szCs w:val="28"/>
        </w:rPr>
        <w:t>питань, виступає на сесіях ради з доповідями і співдоповідями.</w:t>
      </w:r>
    </w:p>
    <w:p w:rsidR="005934C9" w:rsidRPr="009E2B62" w:rsidRDefault="0036690F" w:rsidP="00F95F4A">
      <w:pPr>
        <w:pStyle w:val="40"/>
        <w:numPr>
          <w:ilvl w:val="1"/>
          <w:numId w:val="1"/>
        </w:numPr>
        <w:shd w:val="clear" w:color="auto" w:fill="auto"/>
        <w:tabs>
          <w:tab w:val="left" w:pos="709"/>
        </w:tabs>
        <w:spacing w:line="322" w:lineRule="exact"/>
        <w:ind w:firstLine="709"/>
        <w:jc w:val="both"/>
        <w:rPr>
          <w:b w:val="0"/>
        </w:rPr>
      </w:pPr>
      <w:r w:rsidRPr="009E2B62">
        <w:t xml:space="preserve">Постійна комісія міської ради з питань </w:t>
      </w:r>
      <w:r w:rsidR="00D219C5" w:rsidRPr="009E2B62">
        <w:t>охорони здоров'я, освіти, культури, молодіжної політики та спорту</w:t>
      </w:r>
      <w:r w:rsidR="000B02E1" w:rsidRPr="009E2B62">
        <w:t xml:space="preserve"> </w:t>
      </w:r>
      <w:r w:rsidRPr="009E2B62">
        <w:rPr>
          <w:b w:val="0"/>
        </w:rPr>
        <w:t>за дорученням ради або за власною ініціативою попередньо розглядає:</w:t>
      </w:r>
    </w:p>
    <w:p w:rsidR="005930E9" w:rsidRPr="009E2B62" w:rsidRDefault="005930E9" w:rsidP="005930E9">
      <w:pPr>
        <w:pStyle w:val="a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9E2B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3.13.1.</w:t>
      </w:r>
      <w:r w:rsidR="00E15EAD" w:rsidRPr="009E2B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Проєкт</w:t>
      </w:r>
      <w:r w:rsidRPr="009E2B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</w:t>
      </w:r>
      <w:r w:rsidRPr="009E2B62">
        <w:rPr>
          <w:rFonts w:ascii="Times New Roman" w:hAnsi="Times New Roman" w:cs="Times New Roman"/>
          <w:color w:val="auto"/>
          <w:sz w:val="28"/>
          <w:szCs w:val="28"/>
        </w:rPr>
        <w:t xml:space="preserve">програм соціально-економічного розвитку Хмільницької </w:t>
      </w:r>
      <w:r w:rsidRPr="009E2B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територіальної громади на відповідний рік; </w:t>
      </w:r>
    </w:p>
    <w:p w:rsidR="005930E9" w:rsidRPr="009E2B62" w:rsidRDefault="005930E9" w:rsidP="005930E9">
      <w:pPr>
        <w:pStyle w:val="a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E2B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3.13.2. </w:t>
      </w:r>
      <w:proofErr w:type="spellStart"/>
      <w:r w:rsidR="00E15EAD" w:rsidRPr="009E2B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Проєкт</w:t>
      </w:r>
      <w:proofErr w:type="spellEnd"/>
      <w:r w:rsidRPr="009E2B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бюджету територіальної громади на відповідний рік;</w:t>
      </w:r>
    </w:p>
    <w:p w:rsidR="005930E9" w:rsidRPr="009E2B62" w:rsidRDefault="005930E9" w:rsidP="005930E9">
      <w:pPr>
        <w:pStyle w:val="a4"/>
        <w:tabs>
          <w:tab w:val="left" w:pos="1418"/>
          <w:tab w:val="left" w:pos="156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E2B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3.13.3. Звіти про хід і результати виконання прийнятих програм і бюджету </w:t>
      </w:r>
      <w:r w:rsidRPr="009E2B62">
        <w:rPr>
          <w:rFonts w:ascii="Times New Roman" w:hAnsi="Times New Roman" w:cs="Times New Roman"/>
          <w:color w:val="auto"/>
          <w:sz w:val="28"/>
          <w:szCs w:val="28"/>
        </w:rPr>
        <w:t>Хмільницької</w:t>
      </w:r>
      <w:r w:rsidRPr="009E2B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міської територіальної громади;</w:t>
      </w:r>
    </w:p>
    <w:p w:rsidR="005934C9" w:rsidRPr="009E2B62" w:rsidRDefault="005F7E31" w:rsidP="005F7E31">
      <w:pPr>
        <w:pStyle w:val="a4"/>
        <w:tabs>
          <w:tab w:val="left" w:pos="1418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2B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3.13.4. </w:t>
      </w:r>
      <w:r w:rsidR="0036690F" w:rsidRPr="009E2B62">
        <w:rPr>
          <w:rFonts w:ascii="Times New Roman" w:hAnsi="Times New Roman" w:cs="Times New Roman"/>
          <w:sz w:val="28"/>
          <w:szCs w:val="28"/>
        </w:rPr>
        <w:t>Питання:</w:t>
      </w:r>
    </w:p>
    <w:p w:rsidR="005603C5" w:rsidRPr="009E2B62" w:rsidRDefault="005603C5" w:rsidP="00D17F11">
      <w:pPr>
        <w:pStyle w:val="a4"/>
        <w:tabs>
          <w:tab w:val="left" w:pos="1418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</w:pPr>
      <w:r w:rsidRPr="009E2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- </w:t>
      </w:r>
      <w:r w:rsidR="00D17F11" w:rsidRPr="009E2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надання медичних послуг</w:t>
      </w:r>
      <w:r w:rsidR="00A31C3A" w:rsidRPr="009E2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 </w:t>
      </w:r>
      <w:r w:rsidR="00D17F11" w:rsidRPr="009E2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та </w:t>
      </w:r>
      <w:r w:rsidR="00045E16" w:rsidRPr="009E2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забезпечення </w:t>
      </w:r>
      <w:r w:rsidR="00D17F11" w:rsidRPr="009E2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санітарно</w:t>
      </w:r>
      <w:r w:rsidR="004F7492" w:rsidRPr="009E2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-</w:t>
      </w:r>
      <w:r w:rsidR="00D17F11" w:rsidRPr="009E2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епідеміологічного благополуччя; </w:t>
      </w:r>
    </w:p>
    <w:p w:rsidR="00DE3DD3" w:rsidRPr="009E2B62" w:rsidRDefault="00DE3DD3" w:rsidP="00D17F11">
      <w:pPr>
        <w:pStyle w:val="a4"/>
        <w:tabs>
          <w:tab w:val="left" w:pos="1418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</w:pPr>
      <w:r w:rsidRPr="009E2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- з</w:t>
      </w:r>
      <w:r w:rsidR="00D17F11" w:rsidRPr="009E2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абезпечення прав певних категорій громадян на пільгове отримання лікарських засобів, зубопротезування, виробів медичного призначення; </w:t>
      </w:r>
    </w:p>
    <w:p w:rsidR="00DE3DD3" w:rsidRPr="009E2B62" w:rsidRDefault="00DE3DD3" w:rsidP="00D17F11">
      <w:pPr>
        <w:pStyle w:val="a4"/>
        <w:tabs>
          <w:tab w:val="left" w:pos="1418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</w:pPr>
      <w:r w:rsidRPr="009E2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- р</w:t>
      </w:r>
      <w:r w:rsidR="00D17F11" w:rsidRPr="009E2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еалізації та захисту прав людини на охорону здоров’я,  материнства і </w:t>
      </w:r>
      <w:r w:rsidR="00D17F11" w:rsidRPr="009E2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lastRenderedPageBreak/>
        <w:t xml:space="preserve">дитинства; </w:t>
      </w:r>
    </w:p>
    <w:p w:rsidR="00A92203" w:rsidRPr="009E2B62" w:rsidRDefault="00DE3DD3" w:rsidP="008E7694">
      <w:pPr>
        <w:pStyle w:val="a4"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</w:pPr>
      <w:r w:rsidRPr="009E2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- н</w:t>
      </w:r>
      <w:r w:rsidR="00D17F11" w:rsidRPr="009E2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адання відповідно до чинного законодавства пільг і допомог, пов’язаних з охороною материнства і дитинства, пільг громадянам, які постраждали внаслідок Чорнобильської катастрофи; </w:t>
      </w:r>
    </w:p>
    <w:p w:rsidR="002723F3" w:rsidRPr="00FE7B62" w:rsidRDefault="00730311" w:rsidP="00347A1C">
      <w:pPr>
        <w:pStyle w:val="20"/>
        <w:tabs>
          <w:tab w:val="left" w:pos="1277"/>
        </w:tabs>
        <w:spacing w:before="0" w:after="0" w:line="240" w:lineRule="auto"/>
        <w:ind w:left="708" w:firstLine="1"/>
        <w:jc w:val="both"/>
        <w:rPr>
          <w:sz w:val="28"/>
          <w:szCs w:val="28"/>
        </w:rPr>
      </w:pPr>
      <w:r w:rsidRPr="009E2B62">
        <w:rPr>
          <w:sz w:val="28"/>
          <w:szCs w:val="28"/>
        </w:rPr>
        <w:t>- с</w:t>
      </w:r>
      <w:r w:rsidR="002723F3" w:rsidRPr="009E2B62">
        <w:rPr>
          <w:sz w:val="28"/>
          <w:szCs w:val="28"/>
        </w:rPr>
        <w:t>творення необхідних умов для забезпечення здобуття неповнолітніми повної загальної середньої освіти, виховання дітей, молоді, розвитку їх здібностей</w:t>
      </w:r>
      <w:r w:rsidR="002723F3" w:rsidRPr="00FE7B62">
        <w:rPr>
          <w:sz w:val="28"/>
          <w:szCs w:val="28"/>
        </w:rPr>
        <w:t xml:space="preserve">, трудового навчання, професійної орієнтації, сприяння діяльності дошкільних та позашкільних навчально-виховних закладів, дитячих, молодіжних організацій; </w:t>
      </w:r>
    </w:p>
    <w:p w:rsidR="002663EA" w:rsidRPr="00FE7B62" w:rsidRDefault="00F812C1" w:rsidP="006D14E5">
      <w:pPr>
        <w:pStyle w:val="a4"/>
        <w:tabs>
          <w:tab w:val="left" w:pos="1418"/>
          <w:tab w:val="left" w:pos="1560"/>
        </w:tabs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FE7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- с</w:t>
      </w:r>
      <w:r w:rsidR="003B294B" w:rsidRPr="00FE7B62">
        <w:rPr>
          <w:rFonts w:ascii="Times New Roman" w:hAnsi="Times New Roman" w:cs="Times New Roman"/>
          <w:sz w:val="28"/>
          <w:szCs w:val="28"/>
        </w:rPr>
        <w:t>твор</w:t>
      </w:r>
      <w:r w:rsidR="00C02733" w:rsidRPr="00FE7B62">
        <w:rPr>
          <w:rFonts w:ascii="Times New Roman" w:hAnsi="Times New Roman" w:cs="Times New Roman"/>
          <w:sz w:val="28"/>
          <w:szCs w:val="28"/>
        </w:rPr>
        <w:t xml:space="preserve">ення умов для розвитку культури, </w:t>
      </w:r>
      <w:r w:rsidRPr="00FE7B62">
        <w:rPr>
          <w:rFonts w:ascii="Times New Roman" w:hAnsi="Times New Roman" w:cs="Times New Roman"/>
          <w:sz w:val="28"/>
          <w:szCs w:val="28"/>
        </w:rPr>
        <w:t>с</w:t>
      </w:r>
      <w:r w:rsidR="003B294B" w:rsidRPr="00FE7B62">
        <w:rPr>
          <w:rFonts w:ascii="Times New Roman" w:hAnsi="Times New Roman" w:cs="Times New Roman"/>
          <w:sz w:val="28"/>
          <w:szCs w:val="28"/>
        </w:rPr>
        <w:t xml:space="preserve">прияння відродженню осередків традиційної народної творчості, національно-культурних традицій населення, художніх промислів і ремесел; </w:t>
      </w:r>
    </w:p>
    <w:p w:rsidR="00DA550E" w:rsidRPr="00FE7B62" w:rsidRDefault="00DA550E" w:rsidP="00DA550E">
      <w:pPr>
        <w:pStyle w:val="a4"/>
        <w:tabs>
          <w:tab w:val="left" w:pos="1418"/>
          <w:tab w:val="left" w:pos="1560"/>
        </w:tabs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FE7B62">
        <w:rPr>
          <w:rFonts w:ascii="Times New Roman" w:hAnsi="Times New Roman" w:cs="Times New Roman"/>
          <w:sz w:val="28"/>
          <w:szCs w:val="28"/>
        </w:rPr>
        <w:t xml:space="preserve">- створення умов для занять фізичною культурою і спортом; </w:t>
      </w:r>
    </w:p>
    <w:p w:rsidR="00297A96" w:rsidRPr="00FE7B62" w:rsidRDefault="00297A96" w:rsidP="005B4EC5">
      <w:pPr>
        <w:pStyle w:val="20"/>
        <w:shd w:val="clear" w:color="auto" w:fill="auto"/>
        <w:tabs>
          <w:tab w:val="left" w:pos="1277"/>
        </w:tabs>
        <w:spacing w:before="0" w:after="0" w:line="240" w:lineRule="auto"/>
        <w:ind w:left="708" w:firstLine="1"/>
        <w:jc w:val="both"/>
        <w:rPr>
          <w:sz w:val="28"/>
          <w:szCs w:val="28"/>
        </w:rPr>
      </w:pPr>
      <w:r w:rsidRPr="00FE7B62">
        <w:rPr>
          <w:sz w:val="28"/>
          <w:szCs w:val="28"/>
        </w:rPr>
        <w:t xml:space="preserve">- ефективного використання культурно-освітніх, спортивних закладів, дитячих дошкільних і позашкільних установ; </w:t>
      </w:r>
    </w:p>
    <w:p w:rsidR="002663EA" w:rsidRPr="00FE7B62" w:rsidRDefault="00BD6298" w:rsidP="00BD6298">
      <w:pPr>
        <w:pStyle w:val="20"/>
        <w:tabs>
          <w:tab w:val="left" w:pos="1277"/>
        </w:tabs>
        <w:spacing w:before="0" w:after="0" w:line="240" w:lineRule="auto"/>
        <w:ind w:left="708" w:firstLine="1"/>
        <w:jc w:val="both"/>
        <w:rPr>
          <w:sz w:val="28"/>
          <w:szCs w:val="28"/>
        </w:rPr>
      </w:pPr>
      <w:r w:rsidRPr="00FE7B62">
        <w:rPr>
          <w:sz w:val="28"/>
          <w:szCs w:val="28"/>
        </w:rPr>
        <w:t>- с</w:t>
      </w:r>
      <w:r w:rsidR="003B294B" w:rsidRPr="00FE7B62">
        <w:rPr>
          <w:sz w:val="28"/>
          <w:szCs w:val="28"/>
        </w:rPr>
        <w:t xml:space="preserve">прияння виконавчим органам в управлінні закладами освіти, культури, фізкультури і спорту; </w:t>
      </w:r>
    </w:p>
    <w:p w:rsidR="00D74AC3" w:rsidRPr="00FE7B62" w:rsidRDefault="003B294B" w:rsidP="002F5D57">
      <w:pPr>
        <w:pStyle w:val="20"/>
        <w:shd w:val="clear" w:color="auto" w:fill="auto"/>
        <w:tabs>
          <w:tab w:val="left" w:pos="1277"/>
        </w:tabs>
        <w:spacing w:before="0" w:after="0" w:line="326" w:lineRule="exact"/>
        <w:ind w:left="708" w:firstLine="1"/>
        <w:jc w:val="both"/>
        <w:rPr>
          <w:sz w:val="28"/>
          <w:szCs w:val="28"/>
        </w:rPr>
      </w:pPr>
      <w:r w:rsidRPr="00FE7B62">
        <w:rPr>
          <w:sz w:val="28"/>
          <w:szCs w:val="28"/>
        </w:rPr>
        <w:t>3.1</w:t>
      </w:r>
      <w:r w:rsidR="00F8703A" w:rsidRPr="00FE7B62">
        <w:rPr>
          <w:sz w:val="28"/>
          <w:szCs w:val="28"/>
        </w:rPr>
        <w:t>3</w:t>
      </w:r>
      <w:r w:rsidRPr="00FE7B62">
        <w:rPr>
          <w:sz w:val="28"/>
          <w:szCs w:val="28"/>
        </w:rPr>
        <w:t xml:space="preserve">.5. Вивчає і готує питання про стан та розвиток освіти, культури, фізкультури і спорту, молодіжних проблем, інші питання, </w:t>
      </w:r>
      <w:r w:rsidR="002F5D57" w:rsidRPr="00FE7B62">
        <w:rPr>
          <w:sz w:val="28"/>
          <w:szCs w:val="28"/>
        </w:rPr>
        <w:t xml:space="preserve">які вносяться на розгляд ради. </w:t>
      </w:r>
    </w:p>
    <w:p w:rsidR="005934C9" w:rsidRPr="00FE7B62" w:rsidRDefault="00F8703A" w:rsidP="00F8703A">
      <w:pPr>
        <w:pStyle w:val="20"/>
        <w:shd w:val="clear" w:color="auto" w:fill="auto"/>
        <w:tabs>
          <w:tab w:val="left" w:pos="1277"/>
        </w:tabs>
        <w:spacing w:before="0" w:after="0" w:line="326" w:lineRule="exact"/>
        <w:ind w:left="708" w:firstLine="1"/>
        <w:jc w:val="both"/>
        <w:rPr>
          <w:sz w:val="28"/>
          <w:szCs w:val="28"/>
        </w:rPr>
      </w:pPr>
      <w:r w:rsidRPr="00FE7B62">
        <w:rPr>
          <w:sz w:val="28"/>
          <w:szCs w:val="28"/>
        </w:rPr>
        <w:t>3.13.6. Р</w:t>
      </w:r>
      <w:r w:rsidR="0036690F" w:rsidRPr="00FE7B62">
        <w:rPr>
          <w:sz w:val="28"/>
          <w:szCs w:val="28"/>
        </w:rPr>
        <w:t xml:space="preserve">озробляє </w:t>
      </w:r>
      <w:proofErr w:type="spellStart"/>
      <w:r w:rsidR="00E15EAD" w:rsidRPr="00FE7B62">
        <w:rPr>
          <w:sz w:val="28"/>
          <w:szCs w:val="28"/>
        </w:rPr>
        <w:t>проєкт</w:t>
      </w:r>
      <w:r w:rsidR="0036690F" w:rsidRPr="00FE7B62">
        <w:rPr>
          <w:sz w:val="28"/>
          <w:szCs w:val="28"/>
        </w:rPr>
        <w:t>и</w:t>
      </w:r>
      <w:proofErr w:type="spellEnd"/>
      <w:r w:rsidR="0036690F" w:rsidRPr="00FE7B62">
        <w:rPr>
          <w:sz w:val="28"/>
          <w:szCs w:val="28"/>
        </w:rPr>
        <w:t xml:space="preserve"> рішень ради та готує висновки з цих питань, виступає на сесіях ради з доповідями і співдоповідями.</w:t>
      </w:r>
    </w:p>
    <w:p w:rsidR="00F8703A" w:rsidRPr="00FE7B62" w:rsidRDefault="00F8703A" w:rsidP="00F8703A">
      <w:pPr>
        <w:pStyle w:val="20"/>
        <w:shd w:val="clear" w:color="auto" w:fill="auto"/>
        <w:tabs>
          <w:tab w:val="left" w:pos="1277"/>
        </w:tabs>
        <w:spacing w:before="0" w:after="0" w:line="326" w:lineRule="exact"/>
        <w:ind w:left="708" w:firstLine="1"/>
        <w:jc w:val="both"/>
        <w:rPr>
          <w:sz w:val="28"/>
          <w:szCs w:val="28"/>
        </w:rPr>
      </w:pPr>
    </w:p>
    <w:p w:rsidR="005934C9" w:rsidRPr="00FE7B62" w:rsidRDefault="0036690F" w:rsidP="005629C0">
      <w:pPr>
        <w:pStyle w:val="40"/>
        <w:numPr>
          <w:ilvl w:val="1"/>
          <w:numId w:val="1"/>
        </w:numPr>
        <w:shd w:val="clear" w:color="auto" w:fill="auto"/>
        <w:spacing w:line="322" w:lineRule="exact"/>
        <w:ind w:firstLine="709"/>
        <w:jc w:val="both"/>
        <w:rPr>
          <w:b w:val="0"/>
          <w:color w:val="auto"/>
        </w:rPr>
      </w:pPr>
      <w:r w:rsidRPr="00FE7B62">
        <w:rPr>
          <w:color w:val="auto"/>
        </w:rPr>
        <w:t xml:space="preserve">Постійна комісія міської ради з питань </w:t>
      </w:r>
      <w:r w:rsidR="00C70AFC" w:rsidRPr="00FE7B62">
        <w:rPr>
          <w:color w:val="auto"/>
          <w:lang w:eastAsia="ru-RU"/>
        </w:rPr>
        <w:t xml:space="preserve">земельних відносин, агропромислового комплексу, містобудування, екології та природокористування </w:t>
      </w:r>
      <w:r w:rsidRPr="00FE7B62">
        <w:rPr>
          <w:b w:val="0"/>
          <w:color w:val="auto"/>
        </w:rPr>
        <w:t>за дорученням ради або за власною ініціативою попередньо розглядає:</w:t>
      </w:r>
    </w:p>
    <w:p w:rsidR="008F12B5" w:rsidRPr="00FE7B62" w:rsidRDefault="0053633D" w:rsidP="0053633D">
      <w:pPr>
        <w:pStyle w:val="a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E7B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3.1</w:t>
      </w:r>
      <w:r w:rsidR="008F12B5" w:rsidRPr="00FE7B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4.1</w:t>
      </w:r>
      <w:r w:rsidRPr="00FE7B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 w:rsidR="008F12B5" w:rsidRPr="00FE7B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E15EAD" w:rsidRPr="00FE7B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Проєкт</w:t>
      </w:r>
      <w:r w:rsidR="008F12B5" w:rsidRPr="00FE7B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  <w:proofErr w:type="spellEnd"/>
      <w:r w:rsidR="008F12B5" w:rsidRPr="00FE7B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8F12B5" w:rsidRPr="00FE7B62">
        <w:rPr>
          <w:rFonts w:ascii="Times New Roman" w:hAnsi="Times New Roman" w:cs="Times New Roman"/>
          <w:color w:val="auto"/>
          <w:sz w:val="28"/>
          <w:szCs w:val="28"/>
        </w:rPr>
        <w:t xml:space="preserve">програм соціально-економічного розвитку Хмільницької </w:t>
      </w:r>
      <w:r w:rsidR="008F12B5" w:rsidRPr="00FE7B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територіальної громади на відповідний рік; </w:t>
      </w:r>
    </w:p>
    <w:p w:rsidR="0053633D" w:rsidRPr="00FE7B62" w:rsidRDefault="008F12B5" w:rsidP="0053633D">
      <w:pPr>
        <w:pStyle w:val="a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E7B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3.14.2. </w:t>
      </w:r>
      <w:proofErr w:type="spellStart"/>
      <w:r w:rsidR="00E15EAD" w:rsidRPr="00FE7B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Проєкт</w:t>
      </w:r>
      <w:proofErr w:type="spellEnd"/>
      <w:r w:rsidR="0053633D" w:rsidRPr="00FE7B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бюджету територіальної громади на відповідний рік;</w:t>
      </w:r>
    </w:p>
    <w:p w:rsidR="0053633D" w:rsidRPr="00FE7B62" w:rsidRDefault="0053633D" w:rsidP="0053633D">
      <w:pPr>
        <w:pStyle w:val="a4"/>
        <w:tabs>
          <w:tab w:val="left" w:pos="1418"/>
          <w:tab w:val="left" w:pos="156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E7B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3.1</w:t>
      </w:r>
      <w:r w:rsidR="008F12B5" w:rsidRPr="00FE7B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4.3</w:t>
      </w:r>
      <w:r w:rsidRPr="00FE7B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 Звіти про хід і результати виконання прийнятих програм і бюджету </w:t>
      </w:r>
      <w:r w:rsidRPr="00FE7B62">
        <w:rPr>
          <w:rFonts w:ascii="Times New Roman" w:hAnsi="Times New Roman" w:cs="Times New Roman"/>
          <w:color w:val="auto"/>
          <w:sz w:val="28"/>
          <w:szCs w:val="28"/>
        </w:rPr>
        <w:t>Хмільницької</w:t>
      </w:r>
      <w:r w:rsidRPr="00FE7B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міської територіальної громади;</w:t>
      </w:r>
    </w:p>
    <w:p w:rsidR="008E3ECE" w:rsidRPr="00FE7B62" w:rsidRDefault="0053633D" w:rsidP="0053633D">
      <w:pPr>
        <w:pStyle w:val="a4"/>
        <w:tabs>
          <w:tab w:val="left" w:pos="1418"/>
          <w:tab w:val="left" w:pos="156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E7B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3.1</w:t>
      </w:r>
      <w:r w:rsidR="008064CD" w:rsidRPr="00FE7B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</w:t>
      </w:r>
      <w:r w:rsidRPr="00FE7B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.4. </w:t>
      </w:r>
      <w:proofErr w:type="spellStart"/>
      <w:r w:rsidR="00E15EAD" w:rsidRPr="00FE7B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Проєкт</w:t>
      </w:r>
      <w:r w:rsidR="00666CCE" w:rsidRPr="00FE7B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  <w:proofErr w:type="spellEnd"/>
      <w:r w:rsidR="00666CCE" w:rsidRPr="00FE7B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місцевих програм охорони довкілля;</w:t>
      </w:r>
    </w:p>
    <w:p w:rsidR="0053633D" w:rsidRPr="00FE7B62" w:rsidRDefault="008E3ECE" w:rsidP="0053633D">
      <w:pPr>
        <w:pStyle w:val="a4"/>
        <w:tabs>
          <w:tab w:val="left" w:pos="1418"/>
          <w:tab w:val="left" w:pos="156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7B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3.14.5. </w:t>
      </w:r>
      <w:r w:rsidR="0053633D" w:rsidRPr="00FE7B62">
        <w:rPr>
          <w:rFonts w:ascii="Times New Roman" w:hAnsi="Times New Roman" w:cs="Times New Roman"/>
          <w:color w:val="auto"/>
          <w:sz w:val="28"/>
          <w:szCs w:val="28"/>
        </w:rPr>
        <w:t>Питання:</w:t>
      </w:r>
    </w:p>
    <w:p w:rsidR="00DE1CA1" w:rsidRPr="00FE7B62" w:rsidRDefault="0053633D" w:rsidP="00BC5624">
      <w:pPr>
        <w:pStyle w:val="a4"/>
        <w:tabs>
          <w:tab w:val="left" w:pos="1418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</w:pPr>
      <w:r w:rsidRPr="00FE7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- </w:t>
      </w:r>
      <w:r w:rsidR="00BC5624" w:rsidRPr="00FE7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передачі у власність (користування) земельних ділянок, припинення прав на землю, ставок орендної плати та плати за встановлення земельних сервітутів;</w:t>
      </w:r>
    </w:p>
    <w:p w:rsidR="00BC5624" w:rsidRPr="00FE7B62" w:rsidRDefault="00DE1CA1" w:rsidP="00BC5624">
      <w:pPr>
        <w:pStyle w:val="a4"/>
        <w:tabs>
          <w:tab w:val="left" w:pos="1418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</w:pPr>
      <w:r w:rsidRPr="00FE7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- господарської діяльності підприємств </w:t>
      </w:r>
      <w:r w:rsidRPr="00FE7B6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агропромислового комплексу</w:t>
      </w:r>
      <w:r w:rsidRPr="00FE7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;</w:t>
      </w:r>
    </w:p>
    <w:p w:rsidR="0096194C" w:rsidRPr="00FE7B62" w:rsidRDefault="005E278D" w:rsidP="0053633D">
      <w:pPr>
        <w:pStyle w:val="a4"/>
        <w:tabs>
          <w:tab w:val="left" w:pos="1418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</w:pPr>
      <w:r w:rsidRPr="00FE7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- к</w:t>
      </w:r>
      <w:r w:rsidR="0096194C" w:rsidRPr="00FE7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оординації діяльності суб’єктів містобудування щодо комплексної забудови міста; </w:t>
      </w:r>
    </w:p>
    <w:p w:rsidR="0096194C" w:rsidRPr="00FE7B62" w:rsidRDefault="00AF1D53" w:rsidP="0053633D">
      <w:pPr>
        <w:pStyle w:val="a4"/>
        <w:tabs>
          <w:tab w:val="left" w:pos="1418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</w:pPr>
      <w:r w:rsidRPr="00FE7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- р</w:t>
      </w:r>
      <w:r w:rsidR="0096194C" w:rsidRPr="00FE7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озвитку  будівництва; </w:t>
      </w:r>
    </w:p>
    <w:p w:rsidR="0096194C" w:rsidRPr="00FE7B62" w:rsidRDefault="00C211E7" w:rsidP="0053633D">
      <w:pPr>
        <w:pStyle w:val="a4"/>
        <w:tabs>
          <w:tab w:val="left" w:pos="1418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</w:pPr>
      <w:r w:rsidRPr="00FE7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- щ</w:t>
      </w:r>
      <w:r w:rsidR="0096194C" w:rsidRPr="00FE7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одо планів і програм будівництва та реконструкції об’єктів комунального господарства та соціально-культурного призначення, житлових будинків, шляхів; </w:t>
      </w:r>
    </w:p>
    <w:p w:rsidR="0096194C" w:rsidRPr="00FE7B62" w:rsidRDefault="00D05C45" w:rsidP="0053633D">
      <w:pPr>
        <w:pStyle w:val="a4"/>
        <w:tabs>
          <w:tab w:val="left" w:pos="1418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</w:pPr>
      <w:r w:rsidRPr="00FE7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- р</w:t>
      </w:r>
      <w:r w:rsidR="0096194C" w:rsidRPr="00FE7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озробки містобудівних програм, генеральних планів забудов, містобудівної документації; </w:t>
      </w:r>
    </w:p>
    <w:p w:rsidR="009F219E" w:rsidRPr="00FE7B62" w:rsidRDefault="00AE11D0" w:rsidP="00244DCB">
      <w:pPr>
        <w:pStyle w:val="a4"/>
        <w:numPr>
          <w:ilvl w:val="0"/>
          <w:numId w:val="4"/>
        </w:numPr>
        <w:tabs>
          <w:tab w:val="left" w:pos="1134"/>
          <w:tab w:val="left" w:pos="1560"/>
        </w:tabs>
        <w:ind w:left="709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</w:pPr>
      <w:r w:rsidRPr="00FE7B62">
        <w:rPr>
          <w:rFonts w:ascii="Times New Roman" w:hAnsi="Times New Roman" w:cs="Times New Roman"/>
          <w:sz w:val="28"/>
          <w:szCs w:val="28"/>
        </w:rPr>
        <w:t>р</w:t>
      </w:r>
      <w:r w:rsidR="008F4D5B" w:rsidRPr="00FE7B62">
        <w:rPr>
          <w:rFonts w:ascii="Times New Roman" w:hAnsi="Times New Roman" w:cs="Times New Roman"/>
          <w:sz w:val="28"/>
          <w:szCs w:val="28"/>
        </w:rPr>
        <w:t xml:space="preserve">озроблення ефективних і комплексних заходів </w:t>
      </w:r>
      <w:r w:rsidR="00E16F2D" w:rsidRPr="00FE7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щодо </w:t>
      </w:r>
      <w:r w:rsidR="009F219E" w:rsidRPr="00FE7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збереження </w:t>
      </w:r>
      <w:r w:rsidR="009F219E" w:rsidRPr="00FE7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lastRenderedPageBreak/>
        <w:t xml:space="preserve">навколишнього </w:t>
      </w:r>
      <w:r w:rsidR="002A5724" w:rsidRPr="00FE7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природного </w:t>
      </w:r>
      <w:r w:rsidR="009F219E" w:rsidRPr="00FE7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середовища</w:t>
      </w:r>
      <w:r w:rsidR="00326956" w:rsidRPr="00FE7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,</w:t>
      </w:r>
      <w:r w:rsidR="009F219E" w:rsidRPr="00FE7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 </w:t>
      </w:r>
      <w:r w:rsidR="00326956" w:rsidRPr="00FE7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 поліпшення </w:t>
      </w:r>
      <w:r w:rsidR="009F219E" w:rsidRPr="00FE7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санітарного</w:t>
      </w:r>
      <w:r w:rsidR="00326956" w:rsidRPr="00FE7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 стану довкілля</w:t>
      </w:r>
      <w:r w:rsidR="009F219E" w:rsidRPr="00FE7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; </w:t>
      </w:r>
    </w:p>
    <w:p w:rsidR="008D31B1" w:rsidRPr="00FE7B62" w:rsidRDefault="008D31B1" w:rsidP="00244DCB">
      <w:pPr>
        <w:pStyle w:val="a4"/>
        <w:numPr>
          <w:ilvl w:val="0"/>
          <w:numId w:val="4"/>
        </w:numPr>
        <w:tabs>
          <w:tab w:val="left" w:pos="1134"/>
          <w:tab w:val="left" w:pos="1560"/>
        </w:tabs>
        <w:ind w:left="709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</w:pPr>
      <w:r w:rsidRPr="00FE7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режиму використання територій і об’єктів природно-заповідного фонду місцевого значення; </w:t>
      </w:r>
    </w:p>
    <w:p w:rsidR="008D391B" w:rsidRPr="00FE7B62" w:rsidRDefault="00045524" w:rsidP="0053633D">
      <w:pPr>
        <w:pStyle w:val="a4"/>
        <w:tabs>
          <w:tab w:val="left" w:pos="1418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3.14.6.</w:t>
      </w:r>
      <w:r w:rsidR="0096194C" w:rsidRPr="00FE7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Вивчає і готує питання </w:t>
      </w:r>
      <w:r w:rsidR="00BE7D4F" w:rsidRPr="00FE7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щодо</w:t>
      </w:r>
      <w:r w:rsidR="00BE7D4F" w:rsidRPr="00FE7B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7D4F" w:rsidRPr="00FE7B6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земельних відносин, агропромислового комплексу, містобудування, екології та природокористування</w:t>
      </w:r>
      <w:r w:rsidR="00BE7D4F" w:rsidRPr="00FE7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, </w:t>
      </w:r>
      <w:r w:rsidR="0096194C" w:rsidRPr="00FE7B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інші питання, які виносяться на розгляд ради.</w:t>
      </w:r>
    </w:p>
    <w:p w:rsidR="005934C9" w:rsidRPr="00FE7B62" w:rsidRDefault="0036690F" w:rsidP="00501649">
      <w:pPr>
        <w:pStyle w:val="20"/>
        <w:numPr>
          <w:ilvl w:val="2"/>
          <w:numId w:val="5"/>
        </w:numPr>
        <w:shd w:val="clear" w:color="auto" w:fill="auto"/>
        <w:tabs>
          <w:tab w:val="left" w:pos="923"/>
          <w:tab w:val="left" w:pos="1418"/>
          <w:tab w:val="left" w:pos="1560"/>
        </w:tabs>
        <w:spacing w:before="0" w:after="300" w:line="322" w:lineRule="exact"/>
        <w:ind w:left="709" w:firstLine="0"/>
        <w:jc w:val="both"/>
        <w:rPr>
          <w:sz w:val="28"/>
          <w:szCs w:val="28"/>
        </w:rPr>
      </w:pPr>
      <w:r w:rsidRPr="00FE7B62">
        <w:rPr>
          <w:sz w:val="28"/>
          <w:szCs w:val="28"/>
        </w:rPr>
        <w:t xml:space="preserve">Розробляє </w:t>
      </w:r>
      <w:proofErr w:type="spellStart"/>
      <w:r w:rsidR="00E15EAD" w:rsidRPr="00FE7B62">
        <w:rPr>
          <w:sz w:val="28"/>
          <w:szCs w:val="28"/>
        </w:rPr>
        <w:t>проєкт</w:t>
      </w:r>
      <w:r w:rsidRPr="00FE7B62">
        <w:rPr>
          <w:sz w:val="28"/>
          <w:szCs w:val="28"/>
        </w:rPr>
        <w:t>и</w:t>
      </w:r>
      <w:proofErr w:type="spellEnd"/>
      <w:r w:rsidRPr="00FE7B62">
        <w:rPr>
          <w:sz w:val="28"/>
          <w:szCs w:val="28"/>
        </w:rPr>
        <w:t xml:space="preserve"> рішень ради та готує висновки з цих питань, виступає на сесіях ради з доповідями і співдоповідями.</w:t>
      </w:r>
    </w:p>
    <w:p w:rsidR="005934C9" w:rsidRPr="00FE7B62" w:rsidRDefault="0036690F" w:rsidP="00F95F4A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335"/>
        </w:tabs>
        <w:spacing w:before="0" w:after="300" w:line="322" w:lineRule="exact"/>
        <w:ind w:left="0" w:firstLine="709"/>
        <w:jc w:val="left"/>
      </w:pPr>
      <w:bookmarkStart w:id="9" w:name="bookmark12"/>
      <w:r w:rsidRPr="00FE7B62">
        <w:t>ВЗАЄМОДІЯ ПОСТІЙНОЇ КОМІСІЇ З ВИКОНАВЧИМ КОМІТЕТОМ ТА ВИКОНАВЧИМИ ОРГАНАМИ МІСЬКОЇ РАДИ</w:t>
      </w:r>
      <w:bookmarkEnd w:id="9"/>
    </w:p>
    <w:p w:rsidR="005934C9" w:rsidRPr="00FE7B62" w:rsidRDefault="0036690F" w:rsidP="00501649">
      <w:pPr>
        <w:pStyle w:val="20"/>
        <w:numPr>
          <w:ilvl w:val="1"/>
          <w:numId w:val="5"/>
        </w:numPr>
        <w:shd w:val="clear" w:color="auto" w:fill="auto"/>
        <w:tabs>
          <w:tab w:val="left" w:pos="739"/>
        </w:tabs>
        <w:spacing w:before="0" w:after="0" w:line="322" w:lineRule="exact"/>
        <w:jc w:val="both"/>
        <w:rPr>
          <w:sz w:val="28"/>
          <w:szCs w:val="28"/>
        </w:rPr>
      </w:pPr>
      <w:r w:rsidRPr="00FE7B62">
        <w:rPr>
          <w:sz w:val="28"/>
          <w:szCs w:val="28"/>
        </w:rPr>
        <w:t xml:space="preserve">Рекомендації постійної комісії подаються </w:t>
      </w:r>
      <w:r w:rsidR="00844E2D" w:rsidRPr="00FE7B62">
        <w:rPr>
          <w:sz w:val="28"/>
          <w:szCs w:val="28"/>
        </w:rPr>
        <w:t xml:space="preserve">в письмовій формі за підписом голови комісії </w:t>
      </w:r>
      <w:r w:rsidR="00A7665D">
        <w:rPr>
          <w:sz w:val="28"/>
          <w:szCs w:val="28"/>
        </w:rPr>
        <w:t>секретареві ради</w:t>
      </w:r>
      <w:r w:rsidRPr="00FE7B62">
        <w:rPr>
          <w:sz w:val="28"/>
          <w:szCs w:val="28"/>
        </w:rPr>
        <w:t>.</w:t>
      </w:r>
    </w:p>
    <w:p w:rsidR="005934C9" w:rsidRPr="00FE7B62" w:rsidRDefault="0036690F" w:rsidP="00501649">
      <w:pPr>
        <w:pStyle w:val="20"/>
        <w:numPr>
          <w:ilvl w:val="1"/>
          <w:numId w:val="5"/>
        </w:numPr>
        <w:shd w:val="clear" w:color="auto" w:fill="auto"/>
        <w:tabs>
          <w:tab w:val="left" w:pos="739"/>
        </w:tabs>
        <w:spacing w:before="0" w:after="0" w:line="322" w:lineRule="exact"/>
        <w:jc w:val="both"/>
        <w:rPr>
          <w:sz w:val="28"/>
          <w:szCs w:val="28"/>
        </w:rPr>
      </w:pPr>
      <w:r w:rsidRPr="00FE7B62">
        <w:rPr>
          <w:sz w:val="28"/>
          <w:szCs w:val="28"/>
        </w:rPr>
        <w:t>Виконавчий комітет, виконавчі органи міської ради</w:t>
      </w:r>
      <w:r w:rsidR="00E93824" w:rsidRPr="00FE7B62">
        <w:rPr>
          <w:sz w:val="28"/>
          <w:szCs w:val="28"/>
        </w:rPr>
        <w:t>, п</w:t>
      </w:r>
      <w:bookmarkStart w:id="10" w:name="_GoBack"/>
      <w:bookmarkEnd w:id="10"/>
      <w:r w:rsidR="00E93824" w:rsidRPr="00FE7B62">
        <w:rPr>
          <w:sz w:val="28"/>
          <w:szCs w:val="28"/>
        </w:rPr>
        <w:t>ідприємства, установи та організації</w:t>
      </w:r>
      <w:r w:rsidRPr="00FE7B62">
        <w:rPr>
          <w:sz w:val="28"/>
          <w:szCs w:val="28"/>
        </w:rPr>
        <w:t xml:space="preserve"> зобов’язані в десятиденний термін (якщо комісією не буде визначено інший строк виконання) розглянути рекомендації та пропозиції постійної комісії та надати аргументовану </w:t>
      </w:r>
      <w:r w:rsidR="00492C12" w:rsidRPr="00FE7B62">
        <w:rPr>
          <w:sz w:val="28"/>
          <w:szCs w:val="28"/>
        </w:rPr>
        <w:t xml:space="preserve">письмову </w:t>
      </w:r>
      <w:r w:rsidRPr="00FE7B62">
        <w:rPr>
          <w:sz w:val="28"/>
          <w:szCs w:val="28"/>
        </w:rPr>
        <w:t>відповідь.</w:t>
      </w:r>
    </w:p>
    <w:p w:rsidR="005934C9" w:rsidRPr="00FE7B62" w:rsidRDefault="0036690F" w:rsidP="00501649">
      <w:pPr>
        <w:pStyle w:val="20"/>
        <w:numPr>
          <w:ilvl w:val="1"/>
          <w:numId w:val="5"/>
        </w:numPr>
        <w:shd w:val="clear" w:color="auto" w:fill="auto"/>
        <w:tabs>
          <w:tab w:val="left" w:pos="739"/>
        </w:tabs>
        <w:spacing w:before="0" w:after="0" w:line="240" w:lineRule="auto"/>
        <w:jc w:val="both"/>
        <w:rPr>
          <w:sz w:val="28"/>
          <w:szCs w:val="28"/>
        </w:rPr>
      </w:pPr>
      <w:r w:rsidRPr="00FE7B62">
        <w:rPr>
          <w:sz w:val="28"/>
          <w:szCs w:val="28"/>
        </w:rPr>
        <w:t>У випадку відхилення рекомендації постійної комісії виконавчим комітетом, виконавчими органами міської ради вона має право повторно винести рекомендації на їх розгляд.</w:t>
      </w:r>
    </w:p>
    <w:p w:rsidR="005934C9" w:rsidRPr="00FE7B62" w:rsidRDefault="0036690F" w:rsidP="00501649">
      <w:pPr>
        <w:pStyle w:val="20"/>
        <w:numPr>
          <w:ilvl w:val="1"/>
          <w:numId w:val="5"/>
        </w:numPr>
        <w:shd w:val="clear" w:color="auto" w:fill="auto"/>
        <w:tabs>
          <w:tab w:val="left" w:pos="739"/>
        </w:tabs>
        <w:spacing w:before="0" w:after="0" w:line="240" w:lineRule="auto"/>
        <w:jc w:val="both"/>
        <w:rPr>
          <w:sz w:val="28"/>
          <w:szCs w:val="28"/>
        </w:rPr>
      </w:pPr>
      <w:r w:rsidRPr="00FE7B62">
        <w:rPr>
          <w:sz w:val="28"/>
          <w:szCs w:val="28"/>
        </w:rPr>
        <w:t xml:space="preserve">Якщо пропозиція повторно відхилена, комісія може підготувати на розгляд міської ради </w:t>
      </w:r>
      <w:proofErr w:type="spellStart"/>
      <w:r w:rsidR="00E15EAD" w:rsidRPr="00FE7B62">
        <w:rPr>
          <w:sz w:val="28"/>
          <w:szCs w:val="28"/>
        </w:rPr>
        <w:t>проєкт</w:t>
      </w:r>
      <w:proofErr w:type="spellEnd"/>
      <w:r w:rsidRPr="00FE7B62">
        <w:rPr>
          <w:sz w:val="28"/>
          <w:szCs w:val="28"/>
        </w:rPr>
        <w:t xml:space="preserve"> рішення з порушеного питання.</w:t>
      </w:r>
    </w:p>
    <w:p w:rsidR="005934C9" w:rsidRPr="002F034D" w:rsidRDefault="0036690F" w:rsidP="00501649">
      <w:pPr>
        <w:pStyle w:val="20"/>
        <w:numPr>
          <w:ilvl w:val="1"/>
          <w:numId w:val="5"/>
        </w:numPr>
        <w:shd w:val="clear" w:color="auto" w:fill="auto"/>
        <w:tabs>
          <w:tab w:val="left" w:pos="739"/>
        </w:tabs>
        <w:spacing w:before="0" w:after="0" w:line="240" w:lineRule="auto"/>
        <w:jc w:val="both"/>
        <w:rPr>
          <w:sz w:val="28"/>
          <w:szCs w:val="28"/>
        </w:rPr>
      </w:pPr>
      <w:r w:rsidRPr="002F034D">
        <w:rPr>
          <w:sz w:val="28"/>
          <w:szCs w:val="28"/>
        </w:rPr>
        <w:t>Постійна комісія здійснює контроль за виконанням рішень виконавчого комітету з питань, віднесених до її компетенції.</w:t>
      </w:r>
    </w:p>
    <w:p w:rsidR="00B8385E" w:rsidRPr="00FE7B62" w:rsidRDefault="00B8385E" w:rsidP="00B8385E">
      <w:pPr>
        <w:pStyle w:val="20"/>
        <w:shd w:val="clear" w:color="auto" w:fill="auto"/>
        <w:tabs>
          <w:tab w:val="left" w:pos="739"/>
        </w:tabs>
        <w:spacing w:before="0" w:after="0" w:line="240" w:lineRule="auto"/>
        <w:ind w:left="743" w:firstLine="0"/>
        <w:jc w:val="both"/>
        <w:rPr>
          <w:sz w:val="28"/>
          <w:szCs w:val="28"/>
        </w:rPr>
      </w:pPr>
    </w:p>
    <w:p w:rsidR="00B8385E" w:rsidRPr="00FE7B62" w:rsidRDefault="00B8385E" w:rsidP="00B8385E">
      <w:pPr>
        <w:pStyle w:val="20"/>
        <w:shd w:val="clear" w:color="auto" w:fill="auto"/>
        <w:tabs>
          <w:tab w:val="left" w:pos="739"/>
        </w:tabs>
        <w:spacing w:before="0" w:after="0" w:line="240" w:lineRule="auto"/>
        <w:ind w:left="743" w:firstLine="0"/>
        <w:jc w:val="both"/>
        <w:rPr>
          <w:sz w:val="28"/>
          <w:szCs w:val="28"/>
        </w:rPr>
      </w:pPr>
    </w:p>
    <w:p w:rsidR="00B8385E" w:rsidRPr="00FE7B62" w:rsidRDefault="00B8385E" w:rsidP="00B8385E">
      <w:pPr>
        <w:pStyle w:val="20"/>
        <w:shd w:val="clear" w:color="auto" w:fill="auto"/>
        <w:tabs>
          <w:tab w:val="left" w:pos="739"/>
        </w:tabs>
        <w:spacing w:before="0" w:after="0" w:line="240" w:lineRule="auto"/>
        <w:ind w:left="743" w:firstLine="0"/>
        <w:jc w:val="both"/>
        <w:rPr>
          <w:sz w:val="28"/>
          <w:szCs w:val="28"/>
        </w:rPr>
      </w:pPr>
      <w:r w:rsidRPr="00FE7B62">
        <w:rPr>
          <w:sz w:val="28"/>
          <w:szCs w:val="28"/>
        </w:rPr>
        <w:t>Секретар міської ради</w:t>
      </w:r>
      <w:r w:rsidR="00D257CF" w:rsidRPr="00FE7B62">
        <w:rPr>
          <w:sz w:val="28"/>
          <w:szCs w:val="28"/>
        </w:rPr>
        <w:tab/>
      </w:r>
      <w:r w:rsidR="00D257CF" w:rsidRPr="00FE7B62">
        <w:rPr>
          <w:sz w:val="28"/>
          <w:szCs w:val="28"/>
        </w:rPr>
        <w:tab/>
      </w:r>
      <w:r w:rsidR="00D257CF" w:rsidRPr="00FE7B62">
        <w:rPr>
          <w:sz w:val="28"/>
          <w:szCs w:val="28"/>
        </w:rPr>
        <w:tab/>
      </w:r>
      <w:r w:rsidR="00D257CF" w:rsidRPr="00FE7B62">
        <w:rPr>
          <w:sz w:val="28"/>
          <w:szCs w:val="28"/>
        </w:rPr>
        <w:tab/>
      </w:r>
      <w:r w:rsidR="00D257CF" w:rsidRPr="00FE7B62">
        <w:rPr>
          <w:sz w:val="28"/>
          <w:szCs w:val="28"/>
        </w:rPr>
        <w:tab/>
      </w:r>
      <w:r w:rsidR="00D257CF" w:rsidRPr="00FE7B62">
        <w:rPr>
          <w:sz w:val="28"/>
          <w:szCs w:val="28"/>
        </w:rPr>
        <w:tab/>
        <w:t>П.Крепкий</w:t>
      </w:r>
    </w:p>
    <w:p w:rsidR="009E2B62" w:rsidRPr="00FE7B62" w:rsidRDefault="009E2B62">
      <w:pPr>
        <w:pStyle w:val="20"/>
        <w:shd w:val="clear" w:color="auto" w:fill="auto"/>
        <w:tabs>
          <w:tab w:val="left" w:pos="739"/>
        </w:tabs>
        <w:spacing w:before="0" w:after="0" w:line="240" w:lineRule="auto"/>
        <w:ind w:left="743" w:firstLine="0"/>
        <w:jc w:val="both"/>
        <w:rPr>
          <w:sz w:val="28"/>
          <w:szCs w:val="28"/>
        </w:rPr>
      </w:pPr>
    </w:p>
    <w:sectPr w:rsidR="009E2B62" w:rsidRPr="00FE7B62" w:rsidSect="001B33AD">
      <w:pgSz w:w="11900" w:h="16840"/>
      <w:pgMar w:top="594" w:right="669" w:bottom="914" w:left="16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1F" w:rsidRDefault="006D171F">
      <w:r>
        <w:separator/>
      </w:r>
    </w:p>
  </w:endnote>
  <w:endnote w:type="continuationSeparator" w:id="0">
    <w:p w:rsidR="006D171F" w:rsidRDefault="006D1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1F" w:rsidRDefault="006D171F"/>
  </w:footnote>
  <w:footnote w:type="continuationSeparator" w:id="0">
    <w:p w:rsidR="006D171F" w:rsidRDefault="006D17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6DB1"/>
    <w:multiLevelType w:val="multilevel"/>
    <w:tmpl w:val="C8109F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5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hint="default"/>
      </w:rPr>
    </w:lvl>
  </w:abstractNum>
  <w:abstractNum w:abstractNumId="1">
    <w:nsid w:val="13F42992"/>
    <w:multiLevelType w:val="hybridMultilevel"/>
    <w:tmpl w:val="3984EA30"/>
    <w:lvl w:ilvl="0" w:tplc="3394283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5F529B"/>
    <w:multiLevelType w:val="multilevel"/>
    <w:tmpl w:val="A91C1E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FD1B5A"/>
    <w:multiLevelType w:val="multilevel"/>
    <w:tmpl w:val="FB4E755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5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hint="default"/>
      </w:rPr>
    </w:lvl>
  </w:abstractNum>
  <w:abstractNum w:abstractNumId="4">
    <w:nsid w:val="76BB2F96"/>
    <w:multiLevelType w:val="multilevel"/>
    <w:tmpl w:val="ACCC8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934C9"/>
    <w:rsid w:val="000001D5"/>
    <w:rsid w:val="0000425E"/>
    <w:rsid w:val="00011659"/>
    <w:rsid w:val="00020E35"/>
    <w:rsid w:val="000350D8"/>
    <w:rsid w:val="00044D46"/>
    <w:rsid w:val="00045524"/>
    <w:rsid w:val="00045E16"/>
    <w:rsid w:val="000553C3"/>
    <w:rsid w:val="00062C69"/>
    <w:rsid w:val="00063E48"/>
    <w:rsid w:val="0006592C"/>
    <w:rsid w:val="00075DF4"/>
    <w:rsid w:val="0008555E"/>
    <w:rsid w:val="00085917"/>
    <w:rsid w:val="000950FA"/>
    <w:rsid w:val="000969DA"/>
    <w:rsid w:val="000B02E1"/>
    <w:rsid w:val="000C0957"/>
    <w:rsid w:val="000E1D13"/>
    <w:rsid w:val="000F353F"/>
    <w:rsid w:val="00102C27"/>
    <w:rsid w:val="00104227"/>
    <w:rsid w:val="0012051F"/>
    <w:rsid w:val="00122C23"/>
    <w:rsid w:val="0012349D"/>
    <w:rsid w:val="001411C9"/>
    <w:rsid w:val="001450A6"/>
    <w:rsid w:val="00156833"/>
    <w:rsid w:val="0017075B"/>
    <w:rsid w:val="0017555F"/>
    <w:rsid w:val="00176EC2"/>
    <w:rsid w:val="00181293"/>
    <w:rsid w:val="001837BE"/>
    <w:rsid w:val="00184EF4"/>
    <w:rsid w:val="00187A5E"/>
    <w:rsid w:val="00197E0A"/>
    <w:rsid w:val="001B1EE9"/>
    <w:rsid w:val="001B33AD"/>
    <w:rsid w:val="001C4FC0"/>
    <w:rsid w:val="001E0F85"/>
    <w:rsid w:val="001E7C6F"/>
    <w:rsid w:val="001F3FB2"/>
    <w:rsid w:val="002110D6"/>
    <w:rsid w:val="00212A99"/>
    <w:rsid w:val="002165F9"/>
    <w:rsid w:val="002225A6"/>
    <w:rsid w:val="00244DCB"/>
    <w:rsid w:val="00254428"/>
    <w:rsid w:val="00255498"/>
    <w:rsid w:val="002569C7"/>
    <w:rsid w:val="002663EA"/>
    <w:rsid w:val="002723F3"/>
    <w:rsid w:val="00280381"/>
    <w:rsid w:val="00282D57"/>
    <w:rsid w:val="00297A96"/>
    <w:rsid w:val="002A2F11"/>
    <w:rsid w:val="002A5724"/>
    <w:rsid w:val="002B1D27"/>
    <w:rsid w:val="002B7843"/>
    <w:rsid w:val="002C0D05"/>
    <w:rsid w:val="002C30C1"/>
    <w:rsid w:val="002C6109"/>
    <w:rsid w:val="002D1673"/>
    <w:rsid w:val="002E12F4"/>
    <w:rsid w:val="002F034D"/>
    <w:rsid w:val="002F3E11"/>
    <w:rsid w:val="002F5D57"/>
    <w:rsid w:val="002F69D9"/>
    <w:rsid w:val="003124F5"/>
    <w:rsid w:val="00326956"/>
    <w:rsid w:val="003327FD"/>
    <w:rsid w:val="00346CA9"/>
    <w:rsid w:val="00347A1C"/>
    <w:rsid w:val="00356F22"/>
    <w:rsid w:val="00361108"/>
    <w:rsid w:val="0036690F"/>
    <w:rsid w:val="00372B6C"/>
    <w:rsid w:val="00374AFA"/>
    <w:rsid w:val="00383273"/>
    <w:rsid w:val="00391212"/>
    <w:rsid w:val="00395A37"/>
    <w:rsid w:val="003B1E0C"/>
    <w:rsid w:val="003B294B"/>
    <w:rsid w:val="003B6957"/>
    <w:rsid w:val="003D3B5A"/>
    <w:rsid w:val="003E4CF4"/>
    <w:rsid w:val="00415708"/>
    <w:rsid w:val="00434692"/>
    <w:rsid w:val="00434940"/>
    <w:rsid w:val="004459AB"/>
    <w:rsid w:val="0045116D"/>
    <w:rsid w:val="0046453E"/>
    <w:rsid w:val="00492C12"/>
    <w:rsid w:val="0049677E"/>
    <w:rsid w:val="004A7442"/>
    <w:rsid w:val="004B2211"/>
    <w:rsid w:val="004B471A"/>
    <w:rsid w:val="004D4163"/>
    <w:rsid w:val="004D580A"/>
    <w:rsid w:val="004E723E"/>
    <w:rsid w:val="004F7492"/>
    <w:rsid w:val="005009C6"/>
    <w:rsid w:val="0050159F"/>
    <w:rsid w:val="00501649"/>
    <w:rsid w:val="005057CC"/>
    <w:rsid w:val="00505A89"/>
    <w:rsid w:val="00507784"/>
    <w:rsid w:val="00507C4B"/>
    <w:rsid w:val="00516F40"/>
    <w:rsid w:val="00520CCD"/>
    <w:rsid w:val="00530B93"/>
    <w:rsid w:val="0053633D"/>
    <w:rsid w:val="005603C5"/>
    <w:rsid w:val="005629C0"/>
    <w:rsid w:val="0058703E"/>
    <w:rsid w:val="00591D28"/>
    <w:rsid w:val="005930E9"/>
    <w:rsid w:val="005934C9"/>
    <w:rsid w:val="005A5063"/>
    <w:rsid w:val="005A7A0C"/>
    <w:rsid w:val="005B06AF"/>
    <w:rsid w:val="005B14AB"/>
    <w:rsid w:val="005B2287"/>
    <w:rsid w:val="005B4EC5"/>
    <w:rsid w:val="005C6CB5"/>
    <w:rsid w:val="005D2691"/>
    <w:rsid w:val="005D2835"/>
    <w:rsid w:val="005D4388"/>
    <w:rsid w:val="005E278D"/>
    <w:rsid w:val="005E31CB"/>
    <w:rsid w:val="005E4CCD"/>
    <w:rsid w:val="005E7E3B"/>
    <w:rsid w:val="005F7E31"/>
    <w:rsid w:val="00602280"/>
    <w:rsid w:val="00610E52"/>
    <w:rsid w:val="00617CC1"/>
    <w:rsid w:val="00640905"/>
    <w:rsid w:val="00640BB6"/>
    <w:rsid w:val="00640FBC"/>
    <w:rsid w:val="00641E81"/>
    <w:rsid w:val="00653AFF"/>
    <w:rsid w:val="00656F81"/>
    <w:rsid w:val="006625FA"/>
    <w:rsid w:val="00663AE1"/>
    <w:rsid w:val="00666CCE"/>
    <w:rsid w:val="00675C4B"/>
    <w:rsid w:val="00681A44"/>
    <w:rsid w:val="006865FA"/>
    <w:rsid w:val="006922A7"/>
    <w:rsid w:val="006A6600"/>
    <w:rsid w:val="006B5125"/>
    <w:rsid w:val="006B5932"/>
    <w:rsid w:val="006C1D7A"/>
    <w:rsid w:val="006C3907"/>
    <w:rsid w:val="006D14E5"/>
    <w:rsid w:val="006D171F"/>
    <w:rsid w:val="006D62A7"/>
    <w:rsid w:val="006D6699"/>
    <w:rsid w:val="006F0711"/>
    <w:rsid w:val="007117A9"/>
    <w:rsid w:val="007148C2"/>
    <w:rsid w:val="007157AC"/>
    <w:rsid w:val="00716B4E"/>
    <w:rsid w:val="007268DA"/>
    <w:rsid w:val="00730311"/>
    <w:rsid w:val="00757414"/>
    <w:rsid w:val="007620DE"/>
    <w:rsid w:val="00764E7E"/>
    <w:rsid w:val="007709F5"/>
    <w:rsid w:val="00790140"/>
    <w:rsid w:val="007A16A3"/>
    <w:rsid w:val="007B1DDB"/>
    <w:rsid w:val="007B555B"/>
    <w:rsid w:val="007D3423"/>
    <w:rsid w:val="007D53CB"/>
    <w:rsid w:val="007E3664"/>
    <w:rsid w:val="007F134B"/>
    <w:rsid w:val="008003BC"/>
    <w:rsid w:val="008064CD"/>
    <w:rsid w:val="00822706"/>
    <w:rsid w:val="00834CB0"/>
    <w:rsid w:val="00844E2D"/>
    <w:rsid w:val="00846DC1"/>
    <w:rsid w:val="00850ED0"/>
    <w:rsid w:val="00860446"/>
    <w:rsid w:val="0086113B"/>
    <w:rsid w:val="00870C2F"/>
    <w:rsid w:val="008B2E14"/>
    <w:rsid w:val="008C0B23"/>
    <w:rsid w:val="008C1AC0"/>
    <w:rsid w:val="008D31B1"/>
    <w:rsid w:val="008D391B"/>
    <w:rsid w:val="008D4790"/>
    <w:rsid w:val="008D5F8C"/>
    <w:rsid w:val="008E324C"/>
    <w:rsid w:val="008E3ECE"/>
    <w:rsid w:val="008E7694"/>
    <w:rsid w:val="008F12B5"/>
    <w:rsid w:val="008F3B59"/>
    <w:rsid w:val="008F4D5B"/>
    <w:rsid w:val="009111BC"/>
    <w:rsid w:val="009266BD"/>
    <w:rsid w:val="0093602B"/>
    <w:rsid w:val="00942070"/>
    <w:rsid w:val="00944499"/>
    <w:rsid w:val="0096194C"/>
    <w:rsid w:val="00961B50"/>
    <w:rsid w:val="00965DDD"/>
    <w:rsid w:val="00980545"/>
    <w:rsid w:val="00984DC1"/>
    <w:rsid w:val="009901F3"/>
    <w:rsid w:val="009B121F"/>
    <w:rsid w:val="009B30DA"/>
    <w:rsid w:val="009E2B62"/>
    <w:rsid w:val="009E50B1"/>
    <w:rsid w:val="009F219E"/>
    <w:rsid w:val="00A07C5E"/>
    <w:rsid w:val="00A1015F"/>
    <w:rsid w:val="00A1789E"/>
    <w:rsid w:val="00A23358"/>
    <w:rsid w:val="00A31C3A"/>
    <w:rsid w:val="00A40880"/>
    <w:rsid w:val="00A64781"/>
    <w:rsid w:val="00A70FAF"/>
    <w:rsid w:val="00A7665D"/>
    <w:rsid w:val="00A92203"/>
    <w:rsid w:val="00A92670"/>
    <w:rsid w:val="00A97340"/>
    <w:rsid w:val="00AA4044"/>
    <w:rsid w:val="00AC0B2C"/>
    <w:rsid w:val="00AD14FB"/>
    <w:rsid w:val="00AD3FD1"/>
    <w:rsid w:val="00AD6BF0"/>
    <w:rsid w:val="00AE029C"/>
    <w:rsid w:val="00AE11D0"/>
    <w:rsid w:val="00AF17D3"/>
    <w:rsid w:val="00AF1D53"/>
    <w:rsid w:val="00AF30E3"/>
    <w:rsid w:val="00AF71E2"/>
    <w:rsid w:val="00B01374"/>
    <w:rsid w:val="00B05CDE"/>
    <w:rsid w:val="00B1481C"/>
    <w:rsid w:val="00B223AC"/>
    <w:rsid w:val="00B23A58"/>
    <w:rsid w:val="00B25809"/>
    <w:rsid w:val="00B42987"/>
    <w:rsid w:val="00B508DD"/>
    <w:rsid w:val="00B51406"/>
    <w:rsid w:val="00B64545"/>
    <w:rsid w:val="00B6497C"/>
    <w:rsid w:val="00B8385E"/>
    <w:rsid w:val="00B87311"/>
    <w:rsid w:val="00B9089C"/>
    <w:rsid w:val="00B90D13"/>
    <w:rsid w:val="00B91179"/>
    <w:rsid w:val="00BB0C85"/>
    <w:rsid w:val="00BC5624"/>
    <w:rsid w:val="00BC59C1"/>
    <w:rsid w:val="00BD6298"/>
    <w:rsid w:val="00BE1050"/>
    <w:rsid w:val="00BE7D4F"/>
    <w:rsid w:val="00BF1CAB"/>
    <w:rsid w:val="00BF5A70"/>
    <w:rsid w:val="00BF7412"/>
    <w:rsid w:val="00C02733"/>
    <w:rsid w:val="00C0534B"/>
    <w:rsid w:val="00C211E7"/>
    <w:rsid w:val="00C33598"/>
    <w:rsid w:val="00C67797"/>
    <w:rsid w:val="00C705C8"/>
    <w:rsid w:val="00C70AFC"/>
    <w:rsid w:val="00C75AB6"/>
    <w:rsid w:val="00C960D8"/>
    <w:rsid w:val="00CA076B"/>
    <w:rsid w:val="00CA23E8"/>
    <w:rsid w:val="00CA7870"/>
    <w:rsid w:val="00CC4B62"/>
    <w:rsid w:val="00CE2EF0"/>
    <w:rsid w:val="00CF33A2"/>
    <w:rsid w:val="00CF7E0B"/>
    <w:rsid w:val="00D05C45"/>
    <w:rsid w:val="00D16E5D"/>
    <w:rsid w:val="00D17F11"/>
    <w:rsid w:val="00D219C5"/>
    <w:rsid w:val="00D25132"/>
    <w:rsid w:val="00D257CF"/>
    <w:rsid w:val="00D25BCA"/>
    <w:rsid w:val="00D31DD6"/>
    <w:rsid w:val="00D4098B"/>
    <w:rsid w:val="00D4419D"/>
    <w:rsid w:val="00D61A37"/>
    <w:rsid w:val="00D7071D"/>
    <w:rsid w:val="00D7480A"/>
    <w:rsid w:val="00D74AC3"/>
    <w:rsid w:val="00D95AAE"/>
    <w:rsid w:val="00DA550E"/>
    <w:rsid w:val="00DB097B"/>
    <w:rsid w:val="00DB575E"/>
    <w:rsid w:val="00DC4B59"/>
    <w:rsid w:val="00DD7224"/>
    <w:rsid w:val="00DE02F6"/>
    <w:rsid w:val="00DE1CA1"/>
    <w:rsid w:val="00DE3DD3"/>
    <w:rsid w:val="00DF0B1E"/>
    <w:rsid w:val="00DF2947"/>
    <w:rsid w:val="00E15EAD"/>
    <w:rsid w:val="00E16F2D"/>
    <w:rsid w:val="00E17846"/>
    <w:rsid w:val="00E17CBE"/>
    <w:rsid w:val="00E433EE"/>
    <w:rsid w:val="00E50B79"/>
    <w:rsid w:val="00E553DE"/>
    <w:rsid w:val="00E833E0"/>
    <w:rsid w:val="00E854E7"/>
    <w:rsid w:val="00E86E46"/>
    <w:rsid w:val="00E93824"/>
    <w:rsid w:val="00E9524D"/>
    <w:rsid w:val="00EC18DF"/>
    <w:rsid w:val="00ED53DC"/>
    <w:rsid w:val="00EE43BA"/>
    <w:rsid w:val="00EF4160"/>
    <w:rsid w:val="00EF7C47"/>
    <w:rsid w:val="00F01F2C"/>
    <w:rsid w:val="00F1179E"/>
    <w:rsid w:val="00F15044"/>
    <w:rsid w:val="00F34088"/>
    <w:rsid w:val="00F40C06"/>
    <w:rsid w:val="00F42199"/>
    <w:rsid w:val="00F46882"/>
    <w:rsid w:val="00F60538"/>
    <w:rsid w:val="00F62403"/>
    <w:rsid w:val="00F6342C"/>
    <w:rsid w:val="00F64F54"/>
    <w:rsid w:val="00F812C1"/>
    <w:rsid w:val="00F8703A"/>
    <w:rsid w:val="00F95F4A"/>
    <w:rsid w:val="00FB383C"/>
    <w:rsid w:val="00FD0A80"/>
    <w:rsid w:val="00FD13A7"/>
    <w:rsid w:val="00FD2164"/>
    <w:rsid w:val="00FE336C"/>
    <w:rsid w:val="00FE368B"/>
    <w:rsid w:val="00FE7B62"/>
    <w:rsid w:val="00FF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3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33A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B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1B3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B3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1B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B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1B3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1"/>
    <w:rsid w:val="001B3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1B3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1B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B33AD"/>
    <w:pPr>
      <w:shd w:val="clear" w:color="auto" w:fill="FFFFFF"/>
      <w:spacing w:before="600" w:after="60" w:line="0" w:lineRule="atLeast"/>
      <w:ind w:hanging="8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B33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1B33AD"/>
    <w:pPr>
      <w:shd w:val="clear" w:color="auto" w:fill="FFFFFF"/>
      <w:spacing w:after="600" w:line="418" w:lineRule="exact"/>
      <w:ind w:hanging="140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1B33AD"/>
    <w:pPr>
      <w:shd w:val="clear" w:color="auto" w:fill="FFFFFF"/>
      <w:spacing w:before="60" w:after="1320"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1B33AD"/>
    <w:pPr>
      <w:shd w:val="clear" w:color="auto" w:fill="FFFFFF"/>
      <w:spacing w:before="300" w:after="420" w:line="0" w:lineRule="atLeast"/>
      <w:ind w:hanging="14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961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  <w:ind w:hanging="8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418" w:lineRule="exact"/>
      <w:ind w:hanging="140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320"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420" w:line="0" w:lineRule="atLeast"/>
      <w:ind w:hanging="14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961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6890-E635-4347-B02F-E9712E94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10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341</cp:revision>
  <dcterms:created xsi:type="dcterms:W3CDTF">2020-11-24T12:46:00Z</dcterms:created>
  <dcterms:modified xsi:type="dcterms:W3CDTF">2020-12-28T07:36:00Z</dcterms:modified>
</cp:coreProperties>
</file>