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C0" w:rsidRDefault="004F49C0" w:rsidP="004F49C0">
      <w:pPr>
        <w:pStyle w:val="3"/>
        <w:spacing w:before="0" w:after="330"/>
        <w:textAlignment w:val="baseline"/>
        <w:rPr>
          <w:rFonts w:ascii="Arial" w:hAnsi="Arial" w:cs="Arial"/>
          <w:color w:val="3B4256"/>
          <w:sz w:val="32"/>
          <w:szCs w:val="32"/>
        </w:rPr>
      </w:pPr>
      <w:proofErr w:type="spellStart"/>
      <w:r>
        <w:rPr>
          <w:rFonts w:ascii="Arial" w:hAnsi="Arial" w:cs="Arial"/>
          <w:color w:val="3B4256"/>
          <w:sz w:val="32"/>
          <w:szCs w:val="32"/>
        </w:rPr>
        <w:t>Графік</w:t>
      </w:r>
      <w:proofErr w:type="spellEnd"/>
      <w:r>
        <w:rPr>
          <w:rFonts w:ascii="Arial" w:hAnsi="Arial" w:cs="Arial"/>
          <w:color w:val="3B4256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3B4256"/>
          <w:sz w:val="32"/>
          <w:szCs w:val="32"/>
        </w:rPr>
        <w:t>соц</w:t>
      </w:r>
      <w:proofErr w:type="gramEnd"/>
      <w:r>
        <w:rPr>
          <w:rFonts w:ascii="Arial" w:hAnsi="Arial" w:cs="Arial"/>
          <w:color w:val="3B4256"/>
          <w:sz w:val="32"/>
          <w:szCs w:val="32"/>
        </w:rPr>
        <w:t>іальних</w:t>
      </w:r>
      <w:proofErr w:type="spellEnd"/>
      <w:r>
        <w:rPr>
          <w:rFonts w:ascii="Arial" w:hAnsi="Arial" w:cs="Arial"/>
          <w:color w:val="3B425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B4256"/>
          <w:sz w:val="32"/>
          <w:szCs w:val="32"/>
        </w:rPr>
        <w:t>прийомів</w:t>
      </w:r>
      <w:proofErr w:type="spellEnd"/>
      <w:r>
        <w:rPr>
          <w:rFonts w:ascii="Arial" w:hAnsi="Arial" w:cs="Arial"/>
          <w:color w:val="3B4256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B4256"/>
          <w:sz w:val="32"/>
          <w:szCs w:val="32"/>
        </w:rPr>
        <w:t>громадян</w:t>
      </w:r>
      <w:proofErr w:type="spellEnd"/>
      <w:r>
        <w:rPr>
          <w:rFonts w:ascii="Arial" w:hAnsi="Arial" w:cs="Arial"/>
          <w:color w:val="3B4256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color w:val="3B4256"/>
          <w:sz w:val="32"/>
          <w:szCs w:val="32"/>
        </w:rPr>
        <w:t>вересні</w:t>
      </w:r>
      <w:proofErr w:type="spellEnd"/>
      <w:r>
        <w:rPr>
          <w:rFonts w:ascii="Arial" w:hAnsi="Arial" w:cs="Arial"/>
          <w:color w:val="3B4256"/>
          <w:sz w:val="32"/>
          <w:szCs w:val="32"/>
        </w:rPr>
        <w:t xml:space="preserve"> 2022 року</w:t>
      </w:r>
    </w:p>
    <w:p w:rsidR="004F49C0" w:rsidRDefault="004F49C0" w:rsidP="004F49C0">
      <w:pPr>
        <w:pStyle w:val="aa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4"/>
          <w:szCs w:val="14"/>
        </w:rPr>
      </w:pPr>
      <w:r>
        <w:rPr>
          <w:rFonts w:ascii="Arial" w:hAnsi="Arial" w:cs="Arial"/>
          <w:color w:val="3B4256"/>
          <w:bdr w:val="none" w:sz="0" w:space="0" w:color="auto" w:frame="1"/>
        </w:rPr>
        <w:t xml:space="preserve">За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розпорядженням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міського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голови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Миколи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Юрчишина у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старостинських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округах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громади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продовжуються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3B4256"/>
          <w:bdr w:val="none" w:sz="0" w:space="0" w:color="auto" w:frame="1"/>
        </w:rPr>
        <w:t>соц</w:t>
      </w:r>
      <w:proofErr w:type="gramEnd"/>
      <w:r>
        <w:rPr>
          <w:rFonts w:ascii="Arial" w:hAnsi="Arial" w:cs="Arial"/>
          <w:color w:val="3B4256"/>
          <w:bdr w:val="none" w:sz="0" w:space="0" w:color="auto" w:frame="1"/>
        </w:rPr>
        <w:t>іальні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прийоми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>.</w:t>
      </w:r>
    </w:p>
    <w:p w:rsidR="004F49C0" w:rsidRDefault="004F49C0" w:rsidP="004F49C0">
      <w:pPr>
        <w:pStyle w:val="aa"/>
        <w:spacing w:before="0" w:beforeAutospacing="0" w:after="0" w:afterAutospacing="0"/>
        <w:textAlignment w:val="baseline"/>
        <w:rPr>
          <w:rFonts w:ascii="Arial" w:hAnsi="Arial" w:cs="Arial"/>
          <w:color w:val="3B4256"/>
          <w:bdr w:val="none" w:sz="0" w:space="0" w:color="auto" w:frame="1"/>
          <w:lang w:val="uk-UA"/>
        </w:rPr>
      </w:pP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Ви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мешканець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/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мешканка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села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громади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потребуєте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консультації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чи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пояснення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3B4256"/>
          <w:bdr w:val="none" w:sz="0" w:space="0" w:color="auto" w:frame="1"/>
        </w:rPr>
        <w:t>соц</w:t>
      </w:r>
      <w:proofErr w:type="gramEnd"/>
      <w:r>
        <w:rPr>
          <w:rFonts w:ascii="Arial" w:hAnsi="Arial" w:cs="Arial"/>
          <w:color w:val="3B4256"/>
          <w:bdr w:val="none" w:sz="0" w:space="0" w:color="auto" w:frame="1"/>
        </w:rPr>
        <w:t>іальних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питань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ж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маєте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необхідність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оформленні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заяв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отримання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соціальних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послуг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фахівці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Управління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праці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соціального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захисту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міської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ради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нададуть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Вам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кваліфіковану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допомогу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>.</w:t>
      </w:r>
    </w:p>
    <w:p w:rsidR="004F49C0" w:rsidRPr="004F49C0" w:rsidRDefault="004F49C0" w:rsidP="004F49C0">
      <w:pPr>
        <w:pStyle w:val="aa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4"/>
          <w:szCs w:val="14"/>
          <w:lang w:val="uk-UA"/>
        </w:rPr>
      </w:pPr>
    </w:p>
    <w:p w:rsidR="004F49C0" w:rsidRDefault="004F49C0" w:rsidP="004F49C0">
      <w:pPr>
        <w:pStyle w:val="aa"/>
        <w:spacing w:before="0" w:beforeAutospacing="0" w:after="0" w:afterAutospacing="0"/>
        <w:jc w:val="center"/>
        <w:textAlignment w:val="baseline"/>
        <w:rPr>
          <w:rStyle w:val="ab"/>
          <w:rFonts w:ascii="Arial" w:hAnsi="Arial" w:cs="Arial"/>
          <w:color w:val="3B4256"/>
          <w:bdr w:val="none" w:sz="0" w:space="0" w:color="auto" w:frame="1"/>
          <w:lang w:val="uk-UA"/>
        </w:rPr>
      </w:pP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Радимо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ознайомитися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графіком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прийому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> </w:t>
      </w:r>
      <w:r>
        <w:rPr>
          <w:rStyle w:val="ab"/>
          <w:rFonts w:ascii="Arial" w:hAnsi="Arial" w:cs="Arial"/>
          <w:color w:val="3B4256"/>
          <w:bdr w:val="none" w:sz="0" w:space="0" w:color="auto" w:frame="1"/>
        </w:rPr>
        <w:t xml:space="preserve">на </w:t>
      </w:r>
      <w:proofErr w:type="spellStart"/>
      <w:r>
        <w:rPr>
          <w:rStyle w:val="ab"/>
          <w:rFonts w:ascii="Arial" w:hAnsi="Arial" w:cs="Arial"/>
          <w:color w:val="3B4256"/>
          <w:bdr w:val="none" w:sz="0" w:space="0" w:color="auto" w:frame="1"/>
        </w:rPr>
        <w:t>вересень</w:t>
      </w:r>
      <w:proofErr w:type="spellEnd"/>
      <w:r>
        <w:rPr>
          <w:rStyle w:val="ab"/>
          <w:rFonts w:ascii="Arial" w:hAnsi="Arial" w:cs="Arial"/>
          <w:color w:val="3B4256"/>
          <w:bdr w:val="none" w:sz="0" w:space="0" w:color="auto" w:frame="1"/>
        </w:rPr>
        <w:t xml:space="preserve"> 2022 року.</w:t>
      </w:r>
    </w:p>
    <w:p w:rsidR="004F49C0" w:rsidRPr="004F49C0" w:rsidRDefault="004F49C0" w:rsidP="004F49C0">
      <w:pPr>
        <w:pStyle w:val="a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14"/>
          <w:szCs w:val="14"/>
          <w:lang w:val="uk-UA"/>
        </w:rPr>
      </w:pPr>
    </w:p>
    <w:tbl>
      <w:tblPr>
        <w:tblW w:w="7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4"/>
        <w:gridCol w:w="2171"/>
        <w:gridCol w:w="2255"/>
      </w:tblGrid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spellStart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>Місце</w:t>
            </w:r>
            <w:proofErr w:type="spellEnd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>проведення</w:t>
            </w:r>
            <w:proofErr w:type="spellEnd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>виїзного</w:t>
            </w:r>
            <w:proofErr w:type="spellEnd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>прийому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 xml:space="preserve">Дата </w:t>
            </w:r>
            <w:proofErr w:type="spellStart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>прийому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 xml:space="preserve">Час </w:t>
            </w:r>
            <w:proofErr w:type="spellStart"/>
            <w:r>
              <w:rPr>
                <w:rStyle w:val="ab"/>
                <w:rFonts w:ascii="Arial" w:hAnsi="Arial" w:cs="Arial"/>
                <w:i/>
                <w:iCs/>
                <w:color w:val="0D0D0D"/>
                <w:bdr w:val="none" w:sz="0" w:space="0" w:color="auto" w:frame="1"/>
              </w:rPr>
              <w:t>прийому</w:t>
            </w:r>
            <w:proofErr w:type="spellEnd"/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с.Ш.Гребля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02.09.2022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-14-45</w:t>
            </w:r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с</w:t>
            </w: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.Ж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уравне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07.09.2022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16-00</w:t>
            </w:r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с. Соколова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09.09.2022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-14-45</w:t>
            </w:r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с</w:t>
            </w: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.Л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елітка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14.09.2022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16-00</w:t>
            </w:r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Кожухі</w:t>
            </w: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16.09.2022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-14-45</w:t>
            </w:r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В.Митник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21.09.2022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16-00</w:t>
            </w:r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с</w:t>
            </w: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.К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уманівці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23.09.2022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-14-45</w:t>
            </w:r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с</w:t>
            </w: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.Л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озова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28.09.2022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16-00</w:t>
            </w:r>
          </w:p>
        </w:tc>
      </w:tr>
      <w:tr w:rsidR="004F49C0" w:rsidTr="004F49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с </w:t>
            </w:r>
            <w:proofErr w:type="spell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Порик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30.09.2022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F49C0" w:rsidRDefault="004F49C0">
            <w:pPr>
              <w:pStyle w:val="aa"/>
              <w:spacing w:before="0" w:beforeAutospacing="0" w:after="0" w:afterAutospacing="0"/>
              <w:textAlignment w:val="baseline"/>
              <w:rPr>
                <w:color w:val="3B425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>З</w:t>
            </w:r>
            <w:proofErr w:type="gramEnd"/>
            <w:r>
              <w:rPr>
                <w:rFonts w:ascii="Arial" w:hAnsi="Arial" w:cs="Arial"/>
                <w:color w:val="0D0D0D"/>
                <w:bdr w:val="none" w:sz="0" w:space="0" w:color="auto" w:frame="1"/>
              </w:rPr>
              <w:t xml:space="preserve"> 9-00 до -14-45</w:t>
            </w:r>
          </w:p>
        </w:tc>
      </w:tr>
    </w:tbl>
    <w:p w:rsidR="004F49C0" w:rsidRDefault="004F49C0" w:rsidP="004F49C0">
      <w:pPr>
        <w:pStyle w:val="aa"/>
        <w:spacing w:before="0" w:beforeAutospacing="0" w:after="0" w:afterAutospacing="0"/>
        <w:textAlignment w:val="baseline"/>
        <w:rPr>
          <w:rFonts w:ascii="Arial" w:hAnsi="Arial" w:cs="Arial"/>
          <w:color w:val="3B4256"/>
          <w:bdr w:val="none" w:sz="0" w:space="0" w:color="auto" w:frame="1"/>
          <w:lang w:val="uk-UA"/>
        </w:rPr>
      </w:pPr>
    </w:p>
    <w:p w:rsidR="004F49C0" w:rsidRDefault="004F49C0" w:rsidP="004F49C0">
      <w:pPr>
        <w:pStyle w:val="aa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4"/>
          <w:szCs w:val="14"/>
        </w:rPr>
      </w:pPr>
      <w:r>
        <w:rPr>
          <w:rFonts w:ascii="Arial" w:hAnsi="Arial" w:cs="Arial"/>
          <w:color w:val="3B4256"/>
          <w:bdr w:val="none" w:sz="0" w:space="0" w:color="auto" w:frame="1"/>
        </w:rPr>
        <w:t xml:space="preserve">Ми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працюємо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на перемогу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щоб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 xml:space="preserve"> Вам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допомогти</w:t>
      </w:r>
      <w:proofErr w:type="spellEnd"/>
      <w:r>
        <w:rPr>
          <w:rFonts w:ascii="Arial" w:hAnsi="Arial" w:cs="Arial"/>
          <w:color w:val="3B4256"/>
          <w:bdr w:val="none" w:sz="0" w:space="0" w:color="auto" w:frame="1"/>
        </w:rPr>
        <w:t>!</w:t>
      </w:r>
    </w:p>
    <w:p w:rsidR="004F49C0" w:rsidRDefault="004F49C0" w:rsidP="004F49C0">
      <w:pPr>
        <w:pStyle w:val="aa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14"/>
          <w:szCs w:val="14"/>
        </w:rPr>
      </w:pPr>
      <w:r>
        <w:rPr>
          <w:rFonts w:ascii="Arial" w:hAnsi="Arial" w:cs="Arial"/>
          <w:color w:val="3B4256"/>
          <w:sz w:val="14"/>
          <w:szCs w:val="14"/>
        </w:rPr>
        <w:t> </w:t>
      </w:r>
    </w:p>
    <w:p w:rsidR="004F49C0" w:rsidRDefault="004F49C0" w:rsidP="004F49C0">
      <w:pPr>
        <w:pStyle w:val="aa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14"/>
          <w:szCs w:val="14"/>
        </w:rPr>
      </w:pPr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 xml:space="preserve">Управління </w:t>
      </w:r>
      <w:proofErr w:type="spellStart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>праці</w:t>
      </w:r>
      <w:proofErr w:type="spellEnd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 xml:space="preserve"> та </w:t>
      </w:r>
      <w:proofErr w:type="spellStart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>соціального</w:t>
      </w:r>
      <w:proofErr w:type="spellEnd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 xml:space="preserve"> </w:t>
      </w:r>
      <w:proofErr w:type="spellStart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>захисту</w:t>
      </w:r>
      <w:proofErr w:type="spellEnd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 xml:space="preserve"> </w:t>
      </w:r>
      <w:proofErr w:type="spellStart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>населення</w:t>
      </w:r>
      <w:proofErr w:type="spellEnd"/>
      <w:proofErr w:type="gramStart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 xml:space="preserve"> </w:t>
      </w:r>
      <w:proofErr w:type="spellStart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>Х</w:t>
      </w:r>
      <w:proofErr w:type="gramEnd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>мільницької</w:t>
      </w:r>
      <w:proofErr w:type="spellEnd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 xml:space="preserve"> </w:t>
      </w:r>
      <w:proofErr w:type="spellStart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>міської</w:t>
      </w:r>
      <w:proofErr w:type="spellEnd"/>
      <w:r>
        <w:rPr>
          <w:rStyle w:val="ac"/>
          <w:rFonts w:ascii="Arial" w:hAnsi="Arial" w:cs="Arial"/>
          <w:b/>
          <w:bCs/>
          <w:color w:val="3B4256"/>
          <w:bdr w:val="none" w:sz="0" w:space="0" w:color="auto" w:frame="1"/>
        </w:rPr>
        <w:t xml:space="preserve"> ради</w:t>
      </w:r>
    </w:p>
    <w:p w:rsidR="004C1C05" w:rsidRPr="004F49C0" w:rsidRDefault="004C1C05" w:rsidP="004C1C05">
      <w:pPr>
        <w:shd w:val="clear" w:color="auto" w:fill="FFFFFF"/>
        <w:ind w:hanging="108"/>
        <w:jc w:val="both"/>
        <w:rPr>
          <w:color w:val="000000"/>
          <w:sz w:val="28"/>
          <w:szCs w:val="28"/>
        </w:rPr>
      </w:pPr>
    </w:p>
    <w:p w:rsidR="004C1C05" w:rsidRPr="00B257D5" w:rsidRDefault="004C1C05" w:rsidP="00837B61">
      <w:pPr>
        <w:rPr>
          <w:b/>
          <w:sz w:val="28"/>
          <w:szCs w:val="28"/>
          <w:lang w:val="uk-UA" w:eastAsia="en-US"/>
        </w:rPr>
      </w:pPr>
      <w:r w:rsidRPr="00B257D5">
        <w:rPr>
          <w:b/>
          <w:sz w:val="28"/>
          <w:szCs w:val="28"/>
          <w:lang w:val="uk-UA" w:eastAsia="en-US"/>
        </w:rPr>
        <w:t xml:space="preserve"> </w:t>
      </w:r>
    </w:p>
    <w:sectPr w:rsidR="004C1C05" w:rsidRPr="00B257D5" w:rsidSect="00D302CA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8.5pt" o:bullet="t">
        <v:imagedata r:id="rId1" o:title="BD15276_"/>
      </v:shape>
    </w:pict>
  </w:numPicBullet>
  <w:abstractNum w:abstractNumId="0">
    <w:nsid w:val="01332DBA"/>
    <w:multiLevelType w:val="hybridMultilevel"/>
    <w:tmpl w:val="45F4F932"/>
    <w:lvl w:ilvl="0" w:tplc="EC10C29A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C86AD9"/>
    <w:multiLevelType w:val="hybridMultilevel"/>
    <w:tmpl w:val="6EF8B966"/>
    <w:lvl w:ilvl="0" w:tplc="2EA4BC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043"/>
    <w:multiLevelType w:val="multilevel"/>
    <w:tmpl w:val="0419001D"/>
    <w:numStyleLink w:val="1"/>
  </w:abstractNum>
  <w:abstractNum w:abstractNumId="3">
    <w:nsid w:val="0EAF00DE"/>
    <w:multiLevelType w:val="hybridMultilevel"/>
    <w:tmpl w:val="BC44F46E"/>
    <w:lvl w:ilvl="0" w:tplc="0AACBCF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0FE44CEC"/>
    <w:multiLevelType w:val="hybridMultilevel"/>
    <w:tmpl w:val="6206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3A1E"/>
    <w:multiLevelType w:val="hybridMultilevel"/>
    <w:tmpl w:val="671E8224"/>
    <w:lvl w:ilvl="0" w:tplc="EDFCA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156F7D36"/>
    <w:multiLevelType w:val="hybridMultilevel"/>
    <w:tmpl w:val="BA721976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>
    <w:nsid w:val="1BAF2F64"/>
    <w:multiLevelType w:val="hybridMultilevel"/>
    <w:tmpl w:val="E528F224"/>
    <w:lvl w:ilvl="0" w:tplc="041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1D573B9F"/>
    <w:multiLevelType w:val="hybridMultilevel"/>
    <w:tmpl w:val="579C66EE"/>
    <w:lvl w:ilvl="0" w:tplc="1CA67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AF6DA4"/>
    <w:multiLevelType w:val="hybridMultilevel"/>
    <w:tmpl w:val="4894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309F"/>
    <w:multiLevelType w:val="hybridMultilevel"/>
    <w:tmpl w:val="E2B497C4"/>
    <w:lvl w:ilvl="0" w:tplc="5CF81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14E4"/>
    <w:multiLevelType w:val="hybridMultilevel"/>
    <w:tmpl w:val="F3A247F0"/>
    <w:lvl w:ilvl="0" w:tplc="D3C60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22691"/>
    <w:multiLevelType w:val="hybridMultilevel"/>
    <w:tmpl w:val="EE420E10"/>
    <w:lvl w:ilvl="0" w:tplc="7B6A206A">
      <w:start w:val="1"/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>
    <w:nsid w:val="227C3162"/>
    <w:multiLevelType w:val="hybridMultilevel"/>
    <w:tmpl w:val="497A1C96"/>
    <w:lvl w:ilvl="0" w:tplc="281AFB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4377954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303672"/>
    <w:multiLevelType w:val="hybridMultilevel"/>
    <w:tmpl w:val="6EAC4F40"/>
    <w:lvl w:ilvl="0" w:tplc="D18C6B2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BA80241"/>
    <w:multiLevelType w:val="hybridMultilevel"/>
    <w:tmpl w:val="9B4C56F6"/>
    <w:lvl w:ilvl="0" w:tplc="78387464"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7">
    <w:nsid w:val="4189714E"/>
    <w:multiLevelType w:val="hybridMultilevel"/>
    <w:tmpl w:val="0B2E5332"/>
    <w:lvl w:ilvl="0" w:tplc="FE86F2E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2" w:hanging="360"/>
      </w:pPr>
    </w:lvl>
    <w:lvl w:ilvl="2" w:tplc="0422001B" w:tentative="1">
      <w:start w:val="1"/>
      <w:numFmt w:val="lowerRoman"/>
      <w:lvlText w:val="%3."/>
      <w:lvlJc w:val="right"/>
      <w:pPr>
        <w:ind w:left="2562" w:hanging="180"/>
      </w:pPr>
    </w:lvl>
    <w:lvl w:ilvl="3" w:tplc="0422000F" w:tentative="1">
      <w:start w:val="1"/>
      <w:numFmt w:val="decimal"/>
      <w:lvlText w:val="%4."/>
      <w:lvlJc w:val="left"/>
      <w:pPr>
        <w:ind w:left="3282" w:hanging="360"/>
      </w:pPr>
    </w:lvl>
    <w:lvl w:ilvl="4" w:tplc="04220019" w:tentative="1">
      <w:start w:val="1"/>
      <w:numFmt w:val="lowerLetter"/>
      <w:lvlText w:val="%5."/>
      <w:lvlJc w:val="left"/>
      <w:pPr>
        <w:ind w:left="4002" w:hanging="360"/>
      </w:pPr>
    </w:lvl>
    <w:lvl w:ilvl="5" w:tplc="0422001B" w:tentative="1">
      <w:start w:val="1"/>
      <w:numFmt w:val="lowerRoman"/>
      <w:lvlText w:val="%6."/>
      <w:lvlJc w:val="right"/>
      <w:pPr>
        <w:ind w:left="4722" w:hanging="180"/>
      </w:pPr>
    </w:lvl>
    <w:lvl w:ilvl="6" w:tplc="0422000F" w:tentative="1">
      <w:start w:val="1"/>
      <w:numFmt w:val="decimal"/>
      <w:lvlText w:val="%7."/>
      <w:lvlJc w:val="left"/>
      <w:pPr>
        <w:ind w:left="5442" w:hanging="360"/>
      </w:pPr>
    </w:lvl>
    <w:lvl w:ilvl="7" w:tplc="04220019" w:tentative="1">
      <w:start w:val="1"/>
      <w:numFmt w:val="lowerLetter"/>
      <w:lvlText w:val="%8."/>
      <w:lvlJc w:val="left"/>
      <w:pPr>
        <w:ind w:left="6162" w:hanging="360"/>
      </w:pPr>
    </w:lvl>
    <w:lvl w:ilvl="8" w:tplc="0422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55E32531"/>
    <w:multiLevelType w:val="hybridMultilevel"/>
    <w:tmpl w:val="D1B6BDD0"/>
    <w:lvl w:ilvl="0" w:tplc="A16E7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716CA"/>
    <w:multiLevelType w:val="hybridMultilevel"/>
    <w:tmpl w:val="6E2854B2"/>
    <w:lvl w:ilvl="0" w:tplc="5ED6C19E">
      <w:start w:val="1"/>
      <w:numFmt w:val="decimal"/>
      <w:lvlText w:val="%1."/>
      <w:lvlJc w:val="left"/>
      <w:pPr>
        <w:ind w:left="70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699675FA"/>
    <w:multiLevelType w:val="hybridMultilevel"/>
    <w:tmpl w:val="86C49702"/>
    <w:lvl w:ilvl="0" w:tplc="206C5B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1">
    <w:nsid w:val="6B0E3C15"/>
    <w:multiLevelType w:val="hybridMultilevel"/>
    <w:tmpl w:val="1954FB8E"/>
    <w:lvl w:ilvl="0" w:tplc="FA46109E">
      <w:start w:val="1"/>
      <w:numFmt w:val="decimal"/>
      <w:lvlText w:val="%1."/>
      <w:lvlJc w:val="left"/>
      <w:pPr>
        <w:ind w:left="7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6DE11C3A"/>
    <w:multiLevelType w:val="hybridMultilevel"/>
    <w:tmpl w:val="33B40472"/>
    <w:lvl w:ilvl="0" w:tplc="2744A7B4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>
    <w:nsid w:val="74245A8E"/>
    <w:multiLevelType w:val="hybridMultilevel"/>
    <w:tmpl w:val="7C9CF2DC"/>
    <w:lvl w:ilvl="0" w:tplc="C6D8D2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774138B8"/>
    <w:multiLevelType w:val="hybridMultilevel"/>
    <w:tmpl w:val="91B08910"/>
    <w:lvl w:ilvl="0" w:tplc="718A2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2"/>
  </w:num>
  <w:num w:numId="7">
    <w:abstractNumId w:val="19"/>
  </w:num>
  <w:num w:numId="8">
    <w:abstractNumId w:val="21"/>
  </w:num>
  <w:num w:numId="9">
    <w:abstractNumId w:val="22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8"/>
  </w:num>
  <w:num w:numId="15">
    <w:abstractNumId w:val="11"/>
  </w:num>
  <w:num w:numId="16">
    <w:abstractNumId w:val="0"/>
  </w:num>
  <w:num w:numId="17">
    <w:abstractNumId w:val="18"/>
  </w:num>
  <w:num w:numId="18">
    <w:abstractNumId w:val="13"/>
  </w:num>
  <w:num w:numId="19">
    <w:abstractNumId w:val="23"/>
  </w:num>
  <w:num w:numId="20">
    <w:abstractNumId w:val="1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1C05"/>
    <w:rsid w:val="00014328"/>
    <w:rsid w:val="0001620B"/>
    <w:rsid w:val="00032CDD"/>
    <w:rsid w:val="000536F6"/>
    <w:rsid w:val="000560CA"/>
    <w:rsid w:val="00072D0D"/>
    <w:rsid w:val="000C3A9D"/>
    <w:rsid w:val="000D77D3"/>
    <w:rsid w:val="000F4CB7"/>
    <w:rsid w:val="000F4E19"/>
    <w:rsid w:val="000F51C4"/>
    <w:rsid w:val="0010011C"/>
    <w:rsid w:val="00113BB8"/>
    <w:rsid w:val="00146148"/>
    <w:rsid w:val="001639CA"/>
    <w:rsid w:val="001641B0"/>
    <w:rsid w:val="001850DA"/>
    <w:rsid w:val="001A5760"/>
    <w:rsid w:val="001B39DD"/>
    <w:rsid w:val="001C4DC9"/>
    <w:rsid w:val="001D1FEC"/>
    <w:rsid w:val="001D7C51"/>
    <w:rsid w:val="001E0ECE"/>
    <w:rsid w:val="001E161D"/>
    <w:rsid w:val="001F7835"/>
    <w:rsid w:val="0023010C"/>
    <w:rsid w:val="00241790"/>
    <w:rsid w:val="002425E5"/>
    <w:rsid w:val="00263C57"/>
    <w:rsid w:val="00285647"/>
    <w:rsid w:val="002869CD"/>
    <w:rsid w:val="00290994"/>
    <w:rsid w:val="00290B1E"/>
    <w:rsid w:val="002B4D75"/>
    <w:rsid w:val="002B551F"/>
    <w:rsid w:val="002C23AD"/>
    <w:rsid w:val="002D3D2D"/>
    <w:rsid w:val="002E09E8"/>
    <w:rsid w:val="002E2E55"/>
    <w:rsid w:val="003019DC"/>
    <w:rsid w:val="00303243"/>
    <w:rsid w:val="00305359"/>
    <w:rsid w:val="003054A0"/>
    <w:rsid w:val="00307453"/>
    <w:rsid w:val="00307582"/>
    <w:rsid w:val="00311F68"/>
    <w:rsid w:val="00361D89"/>
    <w:rsid w:val="0037140E"/>
    <w:rsid w:val="00377F01"/>
    <w:rsid w:val="00392606"/>
    <w:rsid w:val="003945AE"/>
    <w:rsid w:val="003A3455"/>
    <w:rsid w:val="003A4913"/>
    <w:rsid w:val="003A66FD"/>
    <w:rsid w:val="003A6E30"/>
    <w:rsid w:val="003B2A17"/>
    <w:rsid w:val="003B4139"/>
    <w:rsid w:val="003B603C"/>
    <w:rsid w:val="003B75B2"/>
    <w:rsid w:val="003F02DF"/>
    <w:rsid w:val="003F15DF"/>
    <w:rsid w:val="0040050F"/>
    <w:rsid w:val="00400B2A"/>
    <w:rsid w:val="00400FD5"/>
    <w:rsid w:val="004052B3"/>
    <w:rsid w:val="00406EC8"/>
    <w:rsid w:val="00415862"/>
    <w:rsid w:val="00420BD3"/>
    <w:rsid w:val="00422FDA"/>
    <w:rsid w:val="00430BC5"/>
    <w:rsid w:val="004310A6"/>
    <w:rsid w:val="00446F96"/>
    <w:rsid w:val="00473845"/>
    <w:rsid w:val="00473DF8"/>
    <w:rsid w:val="004852D6"/>
    <w:rsid w:val="004965C6"/>
    <w:rsid w:val="00497592"/>
    <w:rsid w:val="004B41CF"/>
    <w:rsid w:val="004B53A4"/>
    <w:rsid w:val="004B59C2"/>
    <w:rsid w:val="004C1C05"/>
    <w:rsid w:val="004D3BAD"/>
    <w:rsid w:val="004F1497"/>
    <w:rsid w:val="004F49C0"/>
    <w:rsid w:val="004F4E04"/>
    <w:rsid w:val="00500979"/>
    <w:rsid w:val="00501F61"/>
    <w:rsid w:val="00531032"/>
    <w:rsid w:val="00545776"/>
    <w:rsid w:val="00556D18"/>
    <w:rsid w:val="00560D32"/>
    <w:rsid w:val="005646A5"/>
    <w:rsid w:val="00564D7C"/>
    <w:rsid w:val="005701B5"/>
    <w:rsid w:val="00573688"/>
    <w:rsid w:val="0057480A"/>
    <w:rsid w:val="005806AB"/>
    <w:rsid w:val="00593D59"/>
    <w:rsid w:val="00595CFA"/>
    <w:rsid w:val="00596134"/>
    <w:rsid w:val="005B2F87"/>
    <w:rsid w:val="005B4142"/>
    <w:rsid w:val="005C3184"/>
    <w:rsid w:val="005C3E3B"/>
    <w:rsid w:val="005F746B"/>
    <w:rsid w:val="005F7AF4"/>
    <w:rsid w:val="00603E63"/>
    <w:rsid w:val="00611077"/>
    <w:rsid w:val="006A0933"/>
    <w:rsid w:val="006A15D7"/>
    <w:rsid w:val="006A3903"/>
    <w:rsid w:val="006C2F06"/>
    <w:rsid w:val="006F33E1"/>
    <w:rsid w:val="006F61D9"/>
    <w:rsid w:val="00703541"/>
    <w:rsid w:val="0074686C"/>
    <w:rsid w:val="00756529"/>
    <w:rsid w:val="00767912"/>
    <w:rsid w:val="0077034B"/>
    <w:rsid w:val="007815EE"/>
    <w:rsid w:val="0078418E"/>
    <w:rsid w:val="007A23E2"/>
    <w:rsid w:val="007A44C1"/>
    <w:rsid w:val="007B43CE"/>
    <w:rsid w:val="007E78D7"/>
    <w:rsid w:val="007F0E30"/>
    <w:rsid w:val="008003C0"/>
    <w:rsid w:val="00815EAA"/>
    <w:rsid w:val="00822A8E"/>
    <w:rsid w:val="0083700A"/>
    <w:rsid w:val="00837B61"/>
    <w:rsid w:val="00843B4C"/>
    <w:rsid w:val="0086323E"/>
    <w:rsid w:val="00867F41"/>
    <w:rsid w:val="008970FD"/>
    <w:rsid w:val="008974CC"/>
    <w:rsid w:val="008C18BA"/>
    <w:rsid w:val="008C7810"/>
    <w:rsid w:val="008D3A0E"/>
    <w:rsid w:val="008F298A"/>
    <w:rsid w:val="00900172"/>
    <w:rsid w:val="00900897"/>
    <w:rsid w:val="00901081"/>
    <w:rsid w:val="00912BF3"/>
    <w:rsid w:val="0093132F"/>
    <w:rsid w:val="009458D9"/>
    <w:rsid w:val="00950494"/>
    <w:rsid w:val="00951727"/>
    <w:rsid w:val="00963FA4"/>
    <w:rsid w:val="00984F9C"/>
    <w:rsid w:val="00994372"/>
    <w:rsid w:val="009A1326"/>
    <w:rsid w:val="009A56CA"/>
    <w:rsid w:val="009B3408"/>
    <w:rsid w:val="009B4A9F"/>
    <w:rsid w:val="009D13E1"/>
    <w:rsid w:val="009D2275"/>
    <w:rsid w:val="009D673D"/>
    <w:rsid w:val="009E235E"/>
    <w:rsid w:val="009E3CD7"/>
    <w:rsid w:val="009F2429"/>
    <w:rsid w:val="00A2540F"/>
    <w:rsid w:val="00A40CE9"/>
    <w:rsid w:val="00A7566F"/>
    <w:rsid w:val="00A92395"/>
    <w:rsid w:val="00AA7374"/>
    <w:rsid w:val="00AD46D2"/>
    <w:rsid w:val="00AD7A1F"/>
    <w:rsid w:val="00AF27F7"/>
    <w:rsid w:val="00AF4C20"/>
    <w:rsid w:val="00B20B94"/>
    <w:rsid w:val="00B23454"/>
    <w:rsid w:val="00B2564C"/>
    <w:rsid w:val="00B257D5"/>
    <w:rsid w:val="00B2777E"/>
    <w:rsid w:val="00B42B8A"/>
    <w:rsid w:val="00B60CDA"/>
    <w:rsid w:val="00B673D1"/>
    <w:rsid w:val="00B6794D"/>
    <w:rsid w:val="00B70A50"/>
    <w:rsid w:val="00B72B20"/>
    <w:rsid w:val="00B84729"/>
    <w:rsid w:val="00B920A2"/>
    <w:rsid w:val="00B931C0"/>
    <w:rsid w:val="00B946A5"/>
    <w:rsid w:val="00B94F49"/>
    <w:rsid w:val="00BD2E2B"/>
    <w:rsid w:val="00BD5FB1"/>
    <w:rsid w:val="00BF1002"/>
    <w:rsid w:val="00BF4116"/>
    <w:rsid w:val="00C310B4"/>
    <w:rsid w:val="00C46F89"/>
    <w:rsid w:val="00C579EF"/>
    <w:rsid w:val="00C6022F"/>
    <w:rsid w:val="00C76880"/>
    <w:rsid w:val="00C77486"/>
    <w:rsid w:val="00C8091D"/>
    <w:rsid w:val="00C90AA1"/>
    <w:rsid w:val="00C9336B"/>
    <w:rsid w:val="00C937F2"/>
    <w:rsid w:val="00CA1DC2"/>
    <w:rsid w:val="00CA3F67"/>
    <w:rsid w:val="00CB439B"/>
    <w:rsid w:val="00CC6760"/>
    <w:rsid w:val="00CD01A7"/>
    <w:rsid w:val="00CE0784"/>
    <w:rsid w:val="00D10A47"/>
    <w:rsid w:val="00D15121"/>
    <w:rsid w:val="00D211ED"/>
    <w:rsid w:val="00D302CA"/>
    <w:rsid w:val="00D44593"/>
    <w:rsid w:val="00D46657"/>
    <w:rsid w:val="00D70578"/>
    <w:rsid w:val="00D724F2"/>
    <w:rsid w:val="00D76D99"/>
    <w:rsid w:val="00D85C91"/>
    <w:rsid w:val="00D87CAA"/>
    <w:rsid w:val="00D95B98"/>
    <w:rsid w:val="00DA1E8B"/>
    <w:rsid w:val="00DA3181"/>
    <w:rsid w:val="00DA4B75"/>
    <w:rsid w:val="00DA4C70"/>
    <w:rsid w:val="00DD24F2"/>
    <w:rsid w:val="00DD29C0"/>
    <w:rsid w:val="00DD3307"/>
    <w:rsid w:val="00DD7139"/>
    <w:rsid w:val="00DD7D72"/>
    <w:rsid w:val="00E05E73"/>
    <w:rsid w:val="00E068CF"/>
    <w:rsid w:val="00E1500E"/>
    <w:rsid w:val="00E303B2"/>
    <w:rsid w:val="00E36CBA"/>
    <w:rsid w:val="00E71127"/>
    <w:rsid w:val="00E86E49"/>
    <w:rsid w:val="00E92028"/>
    <w:rsid w:val="00EA56C0"/>
    <w:rsid w:val="00EB639D"/>
    <w:rsid w:val="00EC0616"/>
    <w:rsid w:val="00ED665F"/>
    <w:rsid w:val="00EE74F4"/>
    <w:rsid w:val="00EF12BF"/>
    <w:rsid w:val="00F108AD"/>
    <w:rsid w:val="00F1584F"/>
    <w:rsid w:val="00F15BDD"/>
    <w:rsid w:val="00F51E76"/>
    <w:rsid w:val="00F5508A"/>
    <w:rsid w:val="00F579FD"/>
    <w:rsid w:val="00F74A5C"/>
    <w:rsid w:val="00F869A3"/>
    <w:rsid w:val="00F86CDC"/>
    <w:rsid w:val="00F91DC0"/>
    <w:rsid w:val="00F96292"/>
    <w:rsid w:val="00F96B4D"/>
    <w:rsid w:val="00FB585D"/>
    <w:rsid w:val="00FC31D0"/>
    <w:rsid w:val="00FC6D5B"/>
    <w:rsid w:val="00FD4EE6"/>
    <w:rsid w:val="00FE3F55"/>
    <w:rsid w:val="00FE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C1C05"/>
    <w:pPr>
      <w:keepNext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C1C0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C1C05"/>
    <w:pPr>
      <w:ind w:left="720"/>
      <w:contextualSpacing/>
    </w:pPr>
  </w:style>
  <w:style w:type="character" w:styleId="a4">
    <w:name w:val="Hyperlink"/>
    <w:semiHidden/>
    <w:unhideWhenUsed/>
    <w:rsid w:val="00D95B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0D77D3"/>
    <w:pPr>
      <w:numPr>
        <w:numId w:val="5"/>
      </w:numPr>
    </w:pPr>
  </w:style>
  <w:style w:type="table" w:styleId="a7">
    <w:name w:val="Table Grid"/>
    <w:basedOn w:val="a1"/>
    <w:uiPriority w:val="59"/>
    <w:rsid w:val="003B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Другое_"/>
    <w:link w:val="a9"/>
    <w:rsid w:val="00F5508A"/>
    <w:rPr>
      <w:rFonts w:cs="Calibri"/>
    </w:rPr>
  </w:style>
  <w:style w:type="paragraph" w:customStyle="1" w:styleId="a9">
    <w:name w:val="Другое"/>
    <w:basedOn w:val="a"/>
    <w:link w:val="a8"/>
    <w:rsid w:val="00F5508A"/>
    <w:pPr>
      <w:widowControl w:val="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F4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F49C0"/>
    <w:pPr>
      <w:spacing w:before="100" w:beforeAutospacing="1" w:after="100" w:afterAutospacing="1"/>
    </w:pPr>
  </w:style>
  <w:style w:type="paragraph" w:customStyle="1" w:styleId="data">
    <w:name w:val="data"/>
    <w:basedOn w:val="a"/>
    <w:rsid w:val="004F49C0"/>
    <w:pPr>
      <w:spacing w:before="100" w:beforeAutospacing="1" w:after="100" w:afterAutospacing="1"/>
    </w:pPr>
  </w:style>
  <w:style w:type="paragraph" w:customStyle="1" w:styleId="news">
    <w:name w:val="news"/>
    <w:basedOn w:val="a"/>
    <w:rsid w:val="004F49C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F49C0"/>
    <w:rPr>
      <w:b/>
      <w:bCs/>
    </w:rPr>
  </w:style>
  <w:style w:type="character" w:styleId="ac">
    <w:name w:val="Emphasis"/>
    <w:basedOn w:val="a0"/>
    <w:uiPriority w:val="20"/>
    <w:qFormat/>
    <w:rsid w:val="004F4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785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21C15-C427-443D-BC6D-5C68414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2022-10-05T06:13:00Z</cp:lastPrinted>
  <dcterms:created xsi:type="dcterms:W3CDTF">2022-10-11T11:41:00Z</dcterms:created>
  <dcterms:modified xsi:type="dcterms:W3CDTF">2022-10-11T11:41:00Z</dcterms:modified>
</cp:coreProperties>
</file>