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502ACA" w:rsidRPr="00502AC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«Виконання робіт з нанесення дорожньої розмітки в </w:t>
            </w:r>
            <w:proofErr w:type="spellStart"/>
            <w:r w:rsidR="00502ACA" w:rsidRPr="00502ACA">
              <w:rPr>
                <w:rFonts w:ascii="Times New Roman" w:hAnsi="Times New Roman" w:cs="Times New Roman"/>
                <w:sz w:val="24"/>
                <w:szCs w:val="20"/>
              </w:rPr>
              <w:t>населенних</w:t>
            </w:r>
            <w:proofErr w:type="spellEnd"/>
            <w:r w:rsidR="00502ACA" w:rsidRPr="00502ACA">
              <w:rPr>
                <w:rFonts w:ascii="Times New Roman" w:hAnsi="Times New Roman" w:cs="Times New Roman"/>
                <w:sz w:val="24"/>
                <w:szCs w:val="20"/>
              </w:rPr>
              <w:t xml:space="preserve"> пунктах Хмільницької міської територіальної громади»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502ACA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«Виконання робіт з нанесення дорожньої розмітки в </w:t>
            </w:r>
            <w:proofErr w:type="spellStart"/>
            <w:r w:rsidRPr="00502ACA">
              <w:rPr>
                <w:rFonts w:ascii="Times New Roman" w:hAnsi="Times New Roman" w:cs="Times New Roman"/>
                <w:sz w:val="20"/>
                <w:szCs w:val="20"/>
              </w:rPr>
              <w:t>населенних</w:t>
            </w:r>
            <w:proofErr w:type="spellEnd"/>
            <w:r w:rsidRPr="00502ACA">
              <w:rPr>
                <w:rFonts w:ascii="Times New Roman" w:hAnsi="Times New Roman" w:cs="Times New Roman"/>
                <w:sz w:val="20"/>
                <w:szCs w:val="20"/>
              </w:rPr>
              <w:t xml:space="preserve"> пунктах Хмільницької міської територіальної громади»</w:t>
            </w:r>
            <w:r w:rsidR="009F73E7"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54458D"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>4523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0000-8</w:t>
            </w:r>
            <w:r w:rsidR="0054458D" w:rsidRPr="00A20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A20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</w:p>
          <w:p w:rsidR="00584EC0" w:rsidRPr="00A0453C" w:rsidRDefault="00A0453C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3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UA-2023-08-09-009700-a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1. 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2. Послуга виконується згідно вимог Закону України «</w:t>
            </w:r>
            <w:r w:rsidRPr="001263B5">
              <w:rPr>
                <w:rFonts w:ascii="Times New Roman" w:hAnsi="Times New Roman" w:cs="Times New Roman"/>
                <w:i/>
                <w:sz w:val="20"/>
                <w:lang w:eastAsia="zh-CN"/>
              </w:rPr>
              <w:t>Про відходи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», Правил благоустрою територій населених пунктів Хмільницької міської територіальної громади та вимог інших діючих нормативних документів, що стосуються поводження з відходами.</w:t>
            </w:r>
          </w:p>
          <w:p w:rsidR="001263B5" w:rsidRPr="001263B5" w:rsidRDefault="001263B5" w:rsidP="001263B5">
            <w:pPr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 xml:space="preserve">           3. Учасник зобов’язаний надавати послуги </w:t>
            </w:r>
            <w:r w:rsidRPr="001263B5">
              <w:rPr>
                <w:rFonts w:ascii="Times New Roman" w:hAnsi="Times New Roman" w:cs="Times New Roman"/>
                <w:b/>
                <w:spacing w:val="-1"/>
                <w:sz w:val="20"/>
                <w:u w:val="single"/>
              </w:rPr>
              <w:t>виключно за попередньою заявкою Замовника в термін визначений у заявці.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      </w:r>
          </w:p>
          <w:p w:rsidR="00A0453C" w:rsidRDefault="00A0453C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2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«Виконання робіт з нанесення дорожньої розмітки в </w:t>
            </w:r>
            <w:proofErr w:type="spellStart"/>
            <w:r w:rsidRPr="00502ACA">
              <w:rPr>
                <w:rFonts w:ascii="Times New Roman" w:hAnsi="Times New Roman" w:cs="Times New Roman"/>
                <w:sz w:val="20"/>
                <w:szCs w:val="20"/>
              </w:rPr>
              <w:t>населенних</w:t>
            </w:r>
            <w:proofErr w:type="spellEnd"/>
            <w:r w:rsidRPr="00502ACA">
              <w:rPr>
                <w:rFonts w:ascii="Times New Roman" w:hAnsi="Times New Roman" w:cs="Times New Roman"/>
                <w:sz w:val="20"/>
                <w:szCs w:val="20"/>
              </w:rPr>
              <w:t xml:space="preserve"> пунктах Хмільницької міської територіальної </w:t>
            </w:r>
            <w:proofErr w:type="spellStart"/>
            <w:r w:rsidRPr="00502ACA">
              <w:rPr>
                <w:rFonts w:ascii="Times New Roman" w:hAnsi="Times New Roman" w:cs="Times New Roman"/>
                <w:sz w:val="20"/>
                <w:szCs w:val="20"/>
              </w:rPr>
              <w:t>громади»</w:t>
            </w:r>
            <w:proofErr w:type="spellEnd"/>
          </w:p>
          <w:p w:rsidR="0054458D" w:rsidRPr="00A0453C" w:rsidRDefault="00A0453C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0453C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площа нанесення розмітки становить </w:t>
            </w:r>
            <w:r w:rsidRPr="00A0453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1270</w:t>
            </w:r>
            <w:r w:rsidRPr="00A045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04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045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54458D" w:rsidRPr="00A0453C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54458D" w:rsidRPr="00A20853" w:rsidRDefault="0054458D" w:rsidP="005445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ВИМОГИ ДО НАДАННЯ ПОСЛУГ</w:t>
            </w:r>
          </w:p>
          <w:p w:rsidR="00A0453C" w:rsidRPr="00A0453C" w:rsidRDefault="00A0453C" w:rsidP="00A045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A0453C" w:rsidRPr="00A0453C" w:rsidRDefault="00A0453C" w:rsidP="00A045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A0453C">
              <w:rPr>
                <w:rFonts w:ascii="Times New Roman" w:hAnsi="Times New Roman" w:cs="Times New Roman"/>
                <w:bCs/>
                <w:sz w:val="20"/>
              </w:rPr>
              <w:t>68 сесія міської ради 7 скликання від 16 грудня 2019 року</w:t>
            </w:r>
            <w:r w:rsidRPr="00A0453C">
              <w:rPr>
                <w:rFonts w:ascii="Times New Roman" w:hAnsi="Times New Roman" w:cs="Times New Roman"/>
                <w:sz w:val="20"/>
              </w:rPr>
              <w:t xml:space="preserve"> №2401(Зі змінами);</w:t>
            </w:r>
          </w:p>
          <w:p w:rsidR="00A0453C" w:rsidRPr="00A0453C" w:rsidRDefault="00A0453C" w:rsidP="00A045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 xml:space="preserve">- Державних санітарних норм та правил </w:t>
            </w:r>
            <w:r w:rsidRPr="00A0453C">
              <w:rPr>
                <w:rFonts w:ascii="Times New Roman" w:eastAsia="Arial Unicode MS" w:hAnsi="Times New Roman" w:cs="Times New Roman"/>
                <w:sz w:val="20"/>
              </w:rPr>
              <w:t>утримання територій населених місць, затверджених</w:t>
            </w:r>
            <w:r w:rsidRPr="00A0453C">
              <w:rPr>
                <w:rFonts w:ascii="Times New Roman" w:hAnsi="Times New Roman" w:cs="Times New Roman"/>
                <w:sz w:val="20"/>
              </w:rPr>
              <w:t xml:space="preserve"> наказом Міністерства охорони здоров’я України 17.03.2011 № 145;</w:t>
            </w:r>
          </w:p>
          <w:p w:rsidR="00A0453C" w:rsidRPr="00A0453C" w:rsidRDefault="00A0453C" w:rsidP="00A0453C">
            <w:pPr>
              <w:numPr>
                <w:ilvl w:val="0"/>
                <w:numId w:val="11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0453C">
              <w:rPr>
                <w:rFonts w:ascii="Times New Roman" w:eastAsia="Calibri" w:hAnsi="Times New Roman" w:cs="Times New Roman"/>
                <w:sz w:val="20"/>
              </w:rPr>
              <w:t xml:space="preserve"> Вимог ДСТУ 2587:2021 «Розмітка дорожня. Загальні технічні вимоги. Методи контролювання. Правила застосування»;</w:t>
            </w:r>
          </w:p>
          <w:p w:rsidR="00A0453C" w:rsidRPr="00A0453C" w:rsidRDefault="00A0453C" w:rsidP="00A0453C">
            <w:pPr>
              <w:numPr>
                <w:ilvl w:val="0"/>
                <w:numId w:val="11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0453C">
              <w:rPr>
                <w:rFonts w:ascii="Times New Roman" w:eastAsia="Calibri" w:hAnsi="Times New Roman" w:cs="Times New Roman"/>
                <w:sz w:val="20"/>
              </w:rPr>
              <w:t>Вимог ДСТУ 3587 – 2022 «Безпека дорожнього руху. Автомобільні дороги, вулиці та залізничні переїзди. Вимоги до експлуатаційного стану»;</w:t>
            </w:r>
          </w:p>
          <w:p w:rsidR="00A0453C" w:rsidRPr="00A0453C" w:rsidRDefault="00A0453C" w:rsidP="00A0453C">
            <w:pPr>
              <w:numPr>
                <w:ilvl w:val="0"/>
                <w:numId w:val="11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0453C">
              <w:rPr>
                <w:rFonts w:ascii="Times New Roman" w:eastAsia="Calibri" w:hAnsi="Times New Roman" w:cs="Times New Roman"/>
                <w:sz w:val="20"/>
              </w:rPr>
              <w:t>Вимог ДБН В.2.3-5:2018 «Вулиці та дороги населених пунктів»;</w:t>
            </w:r>
          </w:p>
          <w:p w:rsidR="00A0453C" w:rsidRPr="00A0453C" w:rsidRDefault="00A0453C" w:rsidP="00A0453C">
            <w:pPr>
              <w:numPr>
                <w:ilvl w:val="0"/>
                <w:numId w:val="11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0453C">
              <w:rPr>
                <w:rFonts w:ascii="Times New Roman" w:eastAsia="Calibri" w:hAnsi="Times New Roman" w:cs="Times New Roman"/>
                <w:sz w:val="20"/>
              </w:rPr>
              <w:t>Вимог ДСТУ – Н Б В.2.3-</w:t>
            </w:r>
            <w:r w:rsidRPr="00A0453C">
              <w:rPr>
                <w:rFonts w:ascii="Times New Roman" w:eastAsia="Calibri" w:hAnsi="Times New Roman" w:cs="Times New Roman"/>
                <w:sz w:val="20"/>
              </w:rPr>
              <w:lastRenderedPageBreak/>
              <w:t>37:2016 «Настанова з влаштування горизонтальної дорожньої розмітки»;</w:t>
            </w:r>
          </w:p>
          <w:p w:rsidR="00A0453C" w:rsidRPr="00A0453C" w:rsidRDefault="00A0453C" w:rsidP="00A0453C">
            <w:pPr>
              <w:numPr>
                <w:ilvl w:val="0"/>
                <w:numId w:val="11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0453C">
              <w:rPr>
                <w:rFonts w:ascii="Times New Roman" w:eastAsia="Calibri" w:hAnsi="Times New Roman" w:cs="Times New Roman"/>
                <w:sz w:val="20"/>
              </w:rPr>
              <w:t>Вимог СОУ 42.1-37641918-095:2012 «Норми витрат матеріалів для виконання робіт по дорожній горизонтальній розмітці автомобільних доріг»;</w:t>
            </w:r>
          </w:p>
          <w:p w:rsidR="00A0453C" w:rsidRPr="00A0453C" w:rsidRDefault="00A0453C" w:rsidP="00A045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453C" w:rsidRPr="00A0453C" w:rsidRDefault="00A0453C" w:rsidP="00A045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>- інших діючих нормативних документів.</w:t>
            </w:r>
          </w:p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_GoBack"/>
            <w:r w:rsidRPr="00A0453C">
              <w:rPr>
                <w:rFonts w:ascii="Times New Roman" w:hAnsi="Times New Roman" w:cs="Times New Roman"/>
                <w:sz w:val="20"/>
              </w:rPr>
              <w:t>Якість робіт повинна відповідати вимогам діючого законодавства.</w:t>
            </w:r>
            <w:r w:rsidRPr="00A0453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0453C">
              <w:rPr>
                <w:rFonts w:ascii="Times New Roman" w:hAnsi="Times New Roman" w:cs="Times New Roman"/>
                <w:b/>
                <w:spacing w:val="-1"/>
                <w:sz w:val="20"/>
                <w:u w:val="single"/>
              </w:rPr>
              <w:t xml:space="preserve">Послуги надаються згідно заявок Замовника в термін визначений у заявці. </w:t>
            </w:r>
            <w:bookmarkEnd w:id="0"/>
          </w:p>
          <w:p w:rsidR="00A0453C" w:rsidRPr="00A0453C" w:rsidRDefault="00A0453C" w:rsidP="00A0453C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 xml:space="preserve"> Персонал Виконавця повинен знаходиться на робочому місці у спецодязі.</w:t>
            </w:r>
          </w:p>
          <w:p w:rsidR="00A0453C" w:rsidRPr="00A0453C" w:rsidRDefault="00A0453C" w:rsidP="00A0453C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A0453C" w:rsidRPr="00A0453C" w:rsidRDefault="00A0453C" w:rsidP="00A0453C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0453C">
              <w:rPr>
                <w:rFonts w:ascii="Times New Roman" w:hAnsi="Times New Roman" w:cs="Times New Roman"/>
                <w:sz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      </w:r>
          </w:p>
          <w:p w:rsidR="00A0453C" w:rsidRPr="00A0453C" w:rsidRDefault="00A0453C" w:rsidP="00A0453C">
            <w:pPr>
              <w:spacing w:line="25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4458D" w:rsidRPr="00A20853" w:rsidRDefault="0054458D" w:rsidP="0054458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71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01C47" w:rsidRDefault="00671271" w:rsidP="00A0453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Очікувана вартість складає </w:t>
            </w:r>
            <w:r w:rsidR="00A0453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A578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58D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 території населених пунктів Хмільницької міської територіальної громади на 2021-2025 роки</w:t>
            </w:r>
            <w:r w:rsidR="00A20853">
              <w:rPr>
                <w:rFonts w:ascii="Times New Roman" w:hAnsi="Times New Roman" w:cs="Times New Roman"/>
                <w:bCs/>
                <w:sz w:val="20"/>
                <w:szCs w:val="20"/>
              </w:rPr>
              <w:t>, затвердженої рішенням 15 сесії міської ради 8 скликання від 21.07.2021 року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436"/>
    <w:multiLevelType w:val="hybridMultilevel"/>
    <w:tmpl w:val="D346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218D4"/>
    <w:rsid w:val="00064259"/>
    <w:rsid w:val="00094719"/>
    <w:rsid w:val="000C2AAE"/>
    <w:rsid w:val="001263B5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02ACA"/>
    <w:rsid w:val="005123B6"/>
    <w:rsid w:val="0054458D"/>
    <w:rsid w:val="00566B55"/>
    <w:rsid w:val="00584EC0"/>
    <w:rsid w:val="005B3B9F"/>
    <w:rsid w:val="005B45F0"/>
    <w:rsid w:val="005C4966"/>
    <w:rsid w:val="00624B08"/>
    <w:rsid w:val="00671271"/>
    <w:rsid w:val="006A3CA2"/>
    <w:rsid w:val="006A5780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65C5"/>
    <w:rsid w:val="009F73E7"/>
    <w:rsid w:val="009F751E"/>
    <w:rsid w:val="00A0453C"/>
    <w:rsid w:val="00A20853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A4E9-A247-4402-814A-D403805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2023-08-10T06:00:00Z</cp:lastPrinted>
  <dcterms:created xsi:type="dcterms:W3CDTF">2023-08-10T06:00:00Z</dcterms:created>
  <dcterms:modified xsi:type="dcterms:W3CDTF">2023-08-10T06:00:00Z</dcterms:modified>
</cp:coreProperties>
</file>