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34" w:rsidRPr="00B26B34" w:rsidRDefault="00B26B34" w:rsidP="002A2391">
      <w:pPr>
        <w:tabs>
          <w:tab w:val="left" w:pos="-2410"/>
          <w:tab w:val="left" w:pos="-1985"/>
          <w:tab w:val="left" w:pos="-1843"/>
          <w:tab w:val="left" w:pos="5400"/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9pt" o:ole="" fillcolor="window">
            <v:imagedata r:id="rId8" o:title=""/>
          </v:shape>
          <o:OLEObject Type="Embed" ProgID="Word.Picture.8" ShapeID="_x0000_i1025" DrawAspect="Content" ObjectID="_1570255775" r:id="rId9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50B23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b/>
          <w:i/>
          <w:iCs/>
          <w:color w:val="404040"/>
          <w:lang w:val="uk-UA" w:eastAsia="ru-RU"/>
        </w:rPr>
      </w:pPr>
      <w:r w:rsidRPr="00B50B23">
        <w:rPr>
          <w:rFonts w:ascii="Cambria" w:eastAsia="Times New Roman" w:hAnsi="Cambria" w:cs="Times New Roman"/>
          <w:b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50B23">
        <w:rPr>
          <w:rFonts w:ascii="Cambria" w:eastAsia="Times New Roman" w:hAnsi="Cambria" w:cs="Times New Roman"/>
          <w:b/>
          <w:i/>
          <w:iCs/>
          <w:color w:val="404040"/>
          <w:lang w:eastAsia="ru-RU"/>
        </w:rPr>
        <w:t>Н</w:t>
      </w:r>
      <w:proofErr w:type="spellEnd"/>
      <w:r w:rsidRPr="00B50B23">
        <w:rPr>
          <w:rFonts w:ascii="Cambria" w:eastAsia="Times New Roman" w:hAnsi="Cambria" w:cs="Times New Roman"/>
          <w:b/>
          <w:i/>
          <w:iCs/>
          <w:color w:val="404040"/>
          <w:lang w:eastAsia="ru-RU"/>
        </w:rPr>
        <w:t xml:space="preserve"> </w:t>
      </w:r>
      <w:r w:rsidRPr="00B50B23">
        <w:rPr>
          <w:rFonts w:ascii="Cambria" w:eastAsia="Times New Roman" w:hAnsi="Cambria" w:cs="Times New Roman"/>
          <w:b/>
          <w:i/>
          <w:iCs/>
          <w:color w:val="404040"/>
          <w:lang w:val="uk-UA" w:eastAsia="ru-RU"/>
        </w:rPr>
        <w:t>Я</w:t>
      </w:r>
    </w:p>
    <w:p w:rsidR="00B26B34" w:rsidRPr="00B50B2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b/>
          <w:i/>
          <w:iCs/>
          <w:color w:val="404040"/>
          <w:lang w:val="uk-UA" w:eastAsia="ru-RU"/>
        </w:rPr>
      </w:pPr>
      <w:r w:rsidRPr="00B50B23">
        <w:rPr>
          <w:rFonts w:ascii="Cambria" w:eastAsia="Times New Roman" w:hAnsi="Cambria" w:cs="Times New Roman"/>
          <w:b/>
          <w:i/>
          <w:iCs/>
          <w:color w:val="404040"/>
          <w:w w:val="120"/>
          <w:lang w:val="uk-UA" w:eastAsia="ru-RU"/>
        </w:rPr>
        <w:t xml:space="preserve"> </w:t>
      </w:r>
      <w:proofErr w:type="gramStart"/>
      <w:r w:rsidRPr="00B50B23">
        <w:rPr>
          <w:rFonts w:ascii="Cambria" w:eastAsia="Times New Roman" w:hAnsi="Cambria" w:cs="Times New Roman"/>
          <w:b/>
          <w:i/>
          <w:iCs/>
          <w:color w:val="404040"/>
          <w:w w:val="120"/>
          <w:lang w:eastAsia="ru-RU"/>
        </w:rPr>
        <w:t xml:space="preserve">МІСЬКОГО </w:t>
      </w:r>
      <w:r w:rsidRPr="00B50B23">
        <w:rPr>
          <w:rFonts w:ascii="Cambria" w:eastAsia="Times New Roman" w:hAnsi="Cambria" w:cs="Times New Roman"/>
          <w:b/>
          <w:i/>
          <w:iCs/>
          <w:color w:val="404040"/>
          <w:w w:val="120"/>
          <w:lang w:val="uk-UA" w:eastAsia="ru-RU"/>
        </w:rPr>
        <w:t xml:space="preserve"> </w:t>
      </w:r>
      <w:r w:rsidRPr="00B50B23">
        <w:rPr>
          <w:rFonts w:ascii="Cambria" w:eastAsia="Times New Roman" w:hAnsi="Cambria" w:cs="Times New Roman"/>
          <w:b/>
          <w:i/>
          <w:iCs/>
          <w:color w:val="404040"/>
          <w:w w:val="120"/>
          <w:lang w:eastAsia="ru-RU"/>
        </w:rPr>
        <w:t>ГОЛОВ</w:t>
      </w:r>
      <w:r w:rsidRPr="00B50B23">
        <w:rPr>
          <w:rFonts w:ascii="Cambria" w:eastAsia="Times New Roman" w:hAnsi="Cambria" w:cs="Times New Roman"/>
          <w:b/>
          <w:i/>
          <w:iCs/>
          <w:color w:val="404040"/>
          <w:w w:val="120"/>
          <w:lang w:val="uk-UA" w:eastAsia="ru-RU"/>
        </w:rPr>
        <w:t>И</w:t>
      </w:r>
      <w:proofErr w:type="gramEnd"/>
      <w:r w:rsidRPr="00B50B23">
        <w:rPr>
          <w:rFonts w:ascii="Cambria" w:eastAsia="Times New Roman" w:hAnsi="Cambria" w:cs="Times New Roman"/>
          <w:b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B26B34" w:rsidRPr="002A2391" w:rsidRDefault="00B26B34" w:rsidP="00B26B34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2A2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746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19</w:t>
      </w:r>
      <w:r w:rsidR="00EB246D" w:rsidRPr="002A2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746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жовтня</w:t>
      </w:r>
      <w:r w:rsidR="00B835D9" w:rsidRPr="002A2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2017</w:t>
      </w:r>
      <w:r w:rsidR="000679FB" w:rsidRPr="002A2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р.    </w:t>
      </w:r>
      <w:r w:rsidRPr="002A2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 w:rsidRPr="002A2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="002A2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</w:t>
      </w:r>
      <w:r w:rsidRPr="002A2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746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415</w:t>
      </w:r>
      <w:r w:rsidR="00954B7D" w:rsidRPr="002A2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A23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D91205" w:rsidRPr="002A2391" w:rsidRDefault="00D91205" w:rsidP="00B26B34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A2391" w:rsidRDefault="00194885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A239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A239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чергового</w:t>
      </w:r>
    </w:p>
    <w:p w:rsidR="00786B28" w:rsidRPr="002A2391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A239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D91205" w:rsidRPr="002A2391" w:rsidRDefault="00D91205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04902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C5B68"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Відповідно</w:t>
      </w:r>
      <w:r w:rsidR="00B26B34"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</w:t>
      </w:r>
      <w:r w:rsidR="002C5B68"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ання, затвердженого  рішенням 26</w:t>
      </w:r>
      <w:r w:rsidR="00484EB3"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</w:t>
      </w:r>
      <w:r w:rsidR="002C5B68"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7 скликання від 17.11.2016 р. №573</w:t>
      </w:r>
      <w:r w:rsidR="00E0738D"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A3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службові записки в. о. начальника управління праці та соціального захисту населення місько</w:t>
      </w:r>
      <w:r w:rsidR="003F4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ради </w:t>
      </w:r>
      <w:proofErr w:type="spellStart"/>
      <w:r w:rsidR="003F4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Кричун</w:t>
      </w:r>
      <w:proofErr w:type="spellEnd"/>
      <w:r w:rsidR="003F4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Е.А. від 19.10.2017 року</w:t>
      </w:r>
      <w:r w:rsidR="00243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спеціаліста</w:t>
      </w:r>
      <w:r w:rsidR="003F4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прогнозування та залучення інвестицій</w:t>
      </w:r>
      <w:r w:rsidR="003F4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управління економічного розвитку та євроінтеграції міської ради</w:t>
      </w:r>
      <w:r w:rsidR="003F4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Мельник Н.В. від 19.10.2017 року, </w:t>
      </w:r>
      <w:r w:rsidR="00243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4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</w:t>
      </w:r>
      <w:r w:rsidR="006C45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006A"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ст. 42</w:t>
      </w:r>
      <w:r w:rsidR="00B26B34"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D40F70" w:rsidRPr="002A2391" w:rsidRDefault="00D40F7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3862" w:rsidRPr="002A2391" w:rsidRDefault="000D3862" w:rsidP="001D47A7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 </w:t>
      </w:r>
      <w:r w:rsidR="00B26B34"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чергове засідання виконкому  міської  ради  </w:t>
      </w:r>
      <w:r w:rsidR="00746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 жовтня</w:t>
      </w:r>
      <w:r w:rsidR="002A2391"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35D9"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2017</w:t>
      </w:r>
      <w:r w:rsidR="00000CE8"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о 1</w:t>
      </w:r>
      <w:r w:rsidRPr="003F4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B26B34"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 год.</w:t>
      </w:r>
      <w:r w:rsidR="00000CE8"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яке в</w:t>
      </w:r>
      <w:r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инести наступні</w:t>
      </w:r>
      <w:r w:rsidR="00B26B34"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333" w:tblpY="12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364"/>
        <w:gridCol w:w="22"/>
        <w:gridCol w:w="97"/>
        <w:gridCol w:w="132"/>
        <w:gridCol w:w="66"/>
        <w:gridCol w:w="5530"/>
      </w:tblGrid>
      <w:tr w:rsidR="002A2391" w:rsidRPr="00746204" w:rsidTr="00814C2D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2A00B3" w:rsidRDefault="002A2391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A00B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10211" w:type="dxa"/>
            <w:gridSpan w:val="6"/>
            <w:shd w:val="clear" w:color="auto" w:fill="auto"/>
          </w:tcPr>
          <w:p w:rsidR="002A2391" w:rsidRPr="002A1F05" w:rsidRDefault="002A1F05" w:rsidP="00814C2D">
            <w:pPr>
              <w:pStyle w:val="2"/>
              <w:jc w:val="both"/>
              <w:rPr>
                <w:u w:val="none"/>
              </w:rPr>
            </w:pPr>
            <w:r w:rsidRPr="002A1F05">
              <w:rPr>
                <w:szCs w:val="28"/>
                <w:u w:val="none"/>
              </w:rPr>
              <w:t xml:space="preserve">Про хід підготовки житлово-комунального господарства та об’єктів соціальної сфери міста до роботи в осінньо-зимовий період 2017-2018 років </w:t>
            </w:r>
            <w:r w:rsidR="0097658C" w:rsidRPr="002A1F05">
              <w:rPr>
                <w:szCs w:val="28"/>
                <w:u w:val="none"/>
              </w:rPr>
              <w:t xml:space="preserve"> </w:t>
            </w:r>
          </w:p>
        </w:tc>
      </w:tr>
      <w:tr w:rsidR="002A2391" w:rsidRPr="00D84131" w:rsidTr="00814C2D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2975C2" w:rsidRDefault="002A2391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364" w:type="dxa"/>
            <w:shd w:val="clear" w:color="auto" w:fill="auto"/>
          </w:tcPr>
          <w:p w:rsidR="002A2391" w:rsidRPr="002975C2" w:rsidRDefault="0097658C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Доповідає</w:t>
            </w:r>
            <w:r w:rsidR="002A239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2A1F0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="002A1F0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</w:t>
            </w:r>
            <w:r w:rsidR="0074620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47" w:type="dxa"/>
            <w:gridSpan w:val="5"/>
            <w:shd w:val="clear" w:color="auto" w:fill="auto"/>
          </w:tcPr>
          <w:p w:rsidR="002A2391" w:rsidRPr="00D84131" w:rsidRDefault="002A1F05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Начальник управління ЖКГ та КВ міської ради</w:t>
            </w:r>
            <w:r w:rsidR="0097658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746204" w:rsidRPr="0074620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74620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2A2391" w:rsidRPr="00746204" w:rsidTr="00814C2D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2975C2" w:rsidRDefault="002A2391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10211" w:type="dxa"/>
            <w:gridSpan w:val="6"/>
            <w:shd w:val="clear" w:color="auto" w:fill="auto"/>
          </w:tcPr>
          <w:p w:rsidR="002A2391" w:rsidRPr="002975C2" w:rsidRDefault="002A1F05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A1F0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фінансування з міського бюджету у жовтні 2017 року коштів для надання одноразової матеріальної допомоги малозабезпеченим громадянам </w:t>
            </w:r>
            <w:r w:rsidR="002A239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2A2391" w:rsidRPr="002975C2" w:rsidTr="00814C2D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2975C2" w:rsidRDefault="002A2391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364" w:type="dxa"/>
            <w:shd w:val="clear" w:color="auto" w:fill="auto"/>
          </w:tcPr>
          <w:p w:rsidR="002A2391" w:rsidRPr="002975C2" w:rsidRDefault="00BD0D63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Тимошенко Ірина Ярославівна</w:t>
            </w:r>
          </w:p>
        </w:tc>
        <w:tc>
          <w:tcPr>
            <w:tcW w:w="5847" w:type="dxa"/>
            <w:gridSpan w:val="5"/>
            <w:shd w:val="clear" w:color="auto" w:fill="auto"/>
          </w:tcPr>
          <w:p w:rsidR="002A2391" w:rsidRPr="002975C2" w:rsidRDefault="00BD0D63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В. о. начальника управління праці та соціального захисту населення міської ради</w:t>
            </w:r>
          </w:p>
        </w:tc>
      </w:tr>
      <w:tr w:rsidR="002A2391" w:rsidRPr="00AA38DD" w:rsidTr="00814C2D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2975C2" w:rsidRDefault="002A2391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10211" w:type="dxa"/>
            <w:gridSpan w:val="6"/>
            <w:shd w:val="clear" w:color="auto" w:fill="auto"/>
          </w:tcPr>
          <w:p w:rsidR="002A2391" w:rsidRPr="002975C2" w:rsidRDefault="002A1F05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A1F0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фінансування з міського бюджету у жовтні 2017 року коштів для надання одноразової матеріальної допомоги учасникам АТО та їх сім’ям </w:t>
            </w:r>
            <w:r w:rsidR="002A239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2A2391"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</w:p>
        </w:tc>
      </w:tr>
      <w:tr w:rsidR="002A2391" w:rsidRPr="002975C2" w:rsidTr="00814C2D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2975C2" w:rsidRDefault="002A2391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gridSpan w:val="2"/>
            <w:shd w:val="clear" w:color="auto" w:fill="auto"/>
          </w:tcPr>
          <w:p w:rsidR="002A2391" w:rsidRPr="002975C2" w:rsidRDefault="002A2391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r w:rsidR="00BD0D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Тимошенко Ірина Ярославівна</w:t>
            </w:r>
          </w:p>
        </w:tc>
        <w:tc>
          <w:tcPr>
            <w:tcW w:w="5825" w:type="dxa"/>
            <w:gridSpan w:val="4"/>
            <w:shd w:val="clear" w:color="auto" w:fill="auto"/>
          </w:tcPr>
          <w:p w:rsidR="002A2391" w:rsidRPr="002975C2" w:rsidRDefault="002A2391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В. о. начальника управління праці та соціального захисту населення міської ради</w:t>
            </w:r>
          </w:p>
        </w:tc>
      </w:tr>
      <w:tr w:rsidR="002A2391" w:rsidRPr="00AA38DD" w:rsidTr="00814C2D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2975C2" w:rsidRDefault="00BD0D63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0211" w:type="dxa"/>
            <w:gridSpan w:val="6"/>
            <w:shd w:val="clear" w:color="auto" w:fill="auto"/>
          </w:tcPr>
          <w:p w:rsidR="002A2391" w:rsidRPr="002975C2" w:rsidRDefault="00BD0D63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D0D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фінансування з міського бюджету у жовтні 2017 року коштів для надання одноразової матеріальної допомоги малозабезпеченим громадянам відповідно до висновків депутатів Хмільницької міської ради </w:t>
            </w:r>
            <w:r w:rsidR="002A1F0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2A2391" w:rsidRPr="002975C2" w:rsidTr="00814C2D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2975C2" w:rsidRDefault="002A2391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364" w:type="dxa"/>
            <w:shd w:val="clear" w:color="auto" w:fill="auto"/>
          </w:tcPr>
          <w:p w:rsidR="002A2391" w:rsidRPr="002975C2" w:rsidRDefault="002A2391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Тимошенко Ірина </w:t>
            </w:r>
            <w:r w:rsidR="00BD0D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Ярославівна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  <w:r w:rsidRPr="002E7E2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47" w:type="dxa"/>
            <w:gridSpan w:val="5"/>
            <w:shd w:val="clear" w:color="auto" w:fill="auto"/>
          </w:tcPr>
          <w:p w:rsidR="002A2391" w:rsidRPr="002975C2" w:rsidRDefault="002A2391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В. о. начальника управління праці та соціального захисту населення міської ради   </w:t>
            </w: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2E7E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E7E2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2A2391" w:rsidRPr="00BD0D63" w:rsidTr="00814C2D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2975C2" w:rsidRDefault="00BD0D63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10211" w:type="dxa"/>
            <w:gridSpan w:val="6"/>
            <w:shd w:val="clear" w:color="auto" w:fill="auto"/>
          </w:tcPr>
          <w:p w:rsidR="002A2391" w:rsidRPr="002975C2" w:rsidRDefault="00BD0D63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D0D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фінансування з міського бюджету у жовтні 2017 року коштів для надання матеріальної допомоги інвалідам 1 та 2 групи по зору до Міжнародного дня білої тростини, Дня сліпих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2A2391" w:rsidRPr="004A4C4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2A239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2A2391"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</w:tr>
      <w:tr w:rsidR="002A2391" w:rsidRPr="002975C2" w:rsidTr="00814C2D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2975C2" w:rsidRDefault="002A2391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364" w:type="dxa"/>
            <w:shd w:val="clear" w:color="auto" w:fill="auto"/>
          </w:tcPr>
          <w:p w:rsidR="002A2391" w:rsidRPr="002975C2" w:rsidRDefault="002A2391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Доповідає: Тимошенко Ірина Ярославівна</w:t>
            </w:r>
          </w:p>
        </w:tc>
        <w:tc>
          <w:tcPr>
            <w:tcW w:w="5847" w:type="dxa"/>
            <w:gridSpan w:val="5"/>
            <w:shd w:val="clear" w:color="auto" w:fill="auto"/>
          </w:tcPr>
          <w:p w:rsidR="002A2391" w:rsidRPr="002975C2" w:rsidRDefault="002A2391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В.о. начальника управління праці та соціального захисту населення міської ради</w:t>
            </w:r>
          </w:p>
        </w:tc>
      </w:tr>
      <w:tr w:rsidR="002A2391" w:rsidRPr="00AA38DD" w:rsidTr="00814C2D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2975C2" w:rsidRDefault="00D12096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10211" w:type="dxa"/>
            <w:gridSpan w:val="6"/>
            <w:shd w:val="clear" w:color="auto" w:fill="auto"/>
          </w:tcPr>
          <w:p w:rsidR="002A2391" w:rsidRPr="002975C2" w:rsidRDefault="00D12096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втрату статусу дитини, позбавленої батьківського піклування малолітнім Ковальчуком І.П., 2005 р. н., припинення опіки над ним та його майном, звільнення опікуна</w:t>
            </w:r>
          </w:p>
        </w:tc>
      </w:tr>
      <w:tr w:rsidR="002A2391" w:rsidRPr="002975C2" w:rsidTr="00814C2D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2975C2" w:rsidRDefault="002A2391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364" w:type="dxa"/>
            <w:shd w:val="clear" w:color="auto" w:fill="auto"/>
          </w:tcPr>
          <w:p w:rsidR="002A2391" w:rsidRPr="002975C2" w:rsidRDefault="002A2391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="00D1209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1209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 w:rsidR="00D1209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Юрій Іванович</w:t>
            </w:r>
          </w:p>
        </w:tc>
        <w:tc>
          <w:tcPr>
            <w:tcW w:w="5847" w:type="dxa"/>
            <w:gridSpan w:val="5"/>
            <w:shd w:val="clear" w:color="auto" w:fill="auto"/>
          </w:tcPr>
          <w:p w:rsidR="002A2391" w:rsidRPr="002975C2" w:rsidRDefault="00D12096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  <w:tr w:rsidR="002A2391" w:rsidRPr="00746204" w:rsidTr="00814C2D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CB3D7F" w:rsidRDefault="00D12096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10211" w:type="dxa"/>
            <w:gridSpan w:val="6"/>
            <w:shd w:val="clear" w:color="auto" w:fill="auto"/>
          </w:tcPr>
          <w:p w:rsidR="002A2391" w:rsidRPr="00CB3D7F" w:rsidRDefault="00D12096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D1209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присвоєння та зміну поштових адрес об’єктам нерухомого майна в </w:t>
            </w:r>
            <w:proofErr w:type="spellStart"/>
            <w:r w:rsidRPr="00D1209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м.Хмільнику</w:t>
            </w:r>
            <w:proofErr w:type="spellEnd"/>
          </w:p>
        </w:tc>
      </w:tr>
      <w:tr w:rsidR="002A2391" w:rsidRPr="002975C2" w:rsidTr="00814C2D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230FD5" w:rsidRDefault="002A2391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364" w:type="dxa"/>
            <w:shd w:val="clear" w:color="auto" w:fill="auto"/>
          </w:tcPr>
          <w:p w:rsidR="002A2391" w:rsidRPr="002975C2" w:rsidRDefault="002A2391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B3D7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1209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Олійник Олександр Анатолійович</w:t>
            </w:r>
          </w:p>
        </w:tc>
        <w:tc>
          <w:tcPr>
            <w:tcW w:w="5847" w:type="dxa"/>
            <w:gridSpan w:val="5"/>
            <w:shd w:val="clear" w:color="auto" w:fill="auto"/>
          </w:tcPr>
          <w:p w:rsidR="002A2391" w:rsidRPr="002975C2" w:rsidRDefault="002A2391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 </w:t>
            </w:r>
            <w:r w:rsidR="00D1209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служби містобудівного кадастру управління містобудування та архітектури міської ради</w:t>
            </w:r>
          </w:p>
        </w:tc>
      </w:tr>
      <w:tr w:rsidR="002A2391" w:rsidRPr="00AA38DD" w:rsidTr="00814C2D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CB3D7F" w:rsidRDefault="00D12096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10211" w:type="dxa"/>
            <w:gridSpan w:val="6"/>
            <w:shd w:val="clear" w:color="auto" w:fill="auto"/>
          </w:tcPr>
          <w:p w:rsidR="002A2391" w:rsidRPr="002975C2" w:rsidRDefault="00D12096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D1209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проект рішення міської ради «Про внесення змін та доповнень до Комплексної оборонно-правоохоронної програми на 2016-2020 роки «Безпечний Хмільник – взаємна відповідальність влади та громади» затвердженої рішенням 19 сесії міської ради 7 скликання від 5.08.2016 р №451. </w:t>
            </w:r>
            <w:r w:rsidR="002A2391" w:rsidRPr="00B70F3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2A2391" w:rsidRPr="00B70F3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2A239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2A2391" w:rsidRPr="002975C2" w:rsidTr="00814C2D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2975C2" w:rsidRDefault="002A2391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364" w:type="dxa"/>
            <w:shd w:val="clear" w:color="auto" w:fill="auto"/>
          </w:tcPr>
          <w:p w:rsidR="002A2391" w:rsidRPr="002975C2" w:rsidRDefault="002A2391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1209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1209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Дубравський</w:t>
            </w:r>
            <w:proofErr w:type="spellEnd"/>
            <w:r w:rsidR="00D1209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Йосип </w:t>
            </w:r>
            <w:proofErr w:type="spellStart"/>
            <w:r w:rsidR="00D1209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Вацлавович</w:t>
            </w:r>
            <w:proofErr w:type="spellEnd"/>
          </w:p>
        </w:tc>
        <w:tc>
          <w:tcPr>
            <w:tcW w:w="5847" w:type="dxa"/>
            <w:gridSpan w:val="5"/>
            <w:shd w:val="clear" w:color="auto" w:fill="auto"/>
          </w:tcPr>
          <w:p w:rsidR="002A2391" w:rsidRPr="002975C2" w:rsidRDefault="00D12096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відділу цивільного захисту, оборонної роботи та взаємодії з правоохоронними </w:t>
            </w:r>
            <w:r w:rsidR="00EA45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органами міської ради</w:t>
            </w:r>
          </w:p>
        </w:tc>
      </w:tr>
      <w:tr w:rsidR="002A2391" w:rsidRPr="002975C2" w:rsidTr="00814C2D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CB3D7F" w:rsidRDefault="00EA4571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10211" w:type="dxa"/>
            <w:gridSpan w:val="6"/>
            <w:shd w:val="clear" w:color="auto" w:fill="auto"/>
          </w:tcPr>
          <w:p w:rsidR="002A2391" w:rsidRPr="002975C2" w:rsidRDefault="00EA4571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A45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підготовку та проведення приписки громадян України 2001 року народження до призовної дільниці Хмільницького об’єднаного районного військового комісаріату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2A2391" w:rsidRPr="00B70F3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2A239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2A2391" w:rsidRPr="002975C2" w:rsidTr="00814C2D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2975C2" w:rsidRDefault="002A2391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364" w:type="dxa"/>
            <w:shd w:val="clear" w:color="auto" w:fill="auto"/>
          </w:tcPr>
          <w:p w:rsidR="002A2391" w:rsidRPr="002975C2" w:rsidRDefault="00EA4571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Дубравський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Йосип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Вацлавович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 w:rsidR="002A239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847" w:type="dxa"/>
            <w:gridSpan w:val="5"/>
            <w:shd w:val="clear" w:color="auto" w:fill="auto"/>
          </w:tcPr>
          <w:p w:rsidR="002A2391" w:rsidRPr="002975C2" w:rsidRDefault="00EA4571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відділу цивільного захисту, оборонної роботи та взаємодії з правоохоронними органами міської ради  </w:t>
            </w:r>
          </w:p>
        </w:tc>
      </w:tr>
      <w:tr w:rsidR="002A2391" w:rsidRPr="002975C2" w:rsidTr="00814C2D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6873B5" w:rsidRDefault="00EA4571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10211" w:type="dxa"/>
            <w:gridSpan w:val="6"/>
            <w:shd w:val="clear" w:color="auto" w:fill="auto"/>
          </w:tcPr>
          <w:p w:rsidR="002A2391" w:rsidRPr="0097658C" w:rsidRDefault="0097658C" w:rsidP="00814C2D">
            <w:pPr>
              <w:pStyle w:val="2"/>
              <w:jc w:val="both"/>
              <w:rPr>
                <w:u w:val="none"/>
              </w:rPr>
            </w:pPr>
            <w:r w:rsidRPr="002914C0">
              <w:rPr>
                <w:b/>
                <w:i/>
                <w:szCs w:val="28"/>
                <w:u w:val="none"/>
              </w:rPr>
              <w:t>У порядку контролю:</w:t>
            </w:r>
            <w:r>
              <w:rPr>
                <w:szCs w:val="28"/>
                <w:u w:val="none"/>
              </w:rPr>
              <w:t xml:space="preserve"> </w:t>
            </w:r>
            <w:r w:rsidRPr="002914C0">
              <w:rPr>
                <w:u w:val="none"/>
              </w:rPr>
              <w:t xml:space="preserve"> </w:t>
            </w:r>
            <w:r>
              <w:t xml:space="preserve"> </w:t>
            </w:r>
            <w:r w:rsidRPr="00746204">
              <w:rPr>
                <w:u w:val="none"/>
              </w:rPr>
              <w:t>Про хід виконання рішення виконкому міської ради  від 06.02.2015р. №47 “Про підготовку молоді до служби в Збройних Силах України та завдання щодо її пол</w:t>
            </w:r>
            <w:r>
              <w:rPr>
                <w:u w:val="none"/>
              </w:rPr>
              <w:t>іпшення на період до 2020 року”</w:t>
            </w:r>
          </w:p>
        </w:tc>
      </w:tr>
      <w:tr w:rsidR="002A2391" w:rsidRPr="002975C2" w:rsidTr="00814C2D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2975C2" w:rsidRDefault="002A2391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364" w:type="dxa"/>
            <w:shd w:val="clear" w:color="auto" w:fill="auto"/>
          </w:tcPr>
          <w:p w:rsidR="002A2391" w:rsidRPr="002975C2" w:rsidRDefault="0097658C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Охріменко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Андрій Петрович</w:t>
            </w:r>
          </w:p>
        </w:tc>
        <w:tc>
          <w:tcPr>
            <w:tcW w:w="5847" w:type="dxa"/>
            <w:gridSpan w:val="5"/>
            <w:shd w:val="clear" w:color="auto" w:fill="auto"/>
          </w:tcPr>
          <w:p w:rsidR="002A2391" w:rsidRPr="002975C2" w:rsidRDefault="0097658C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</w:t>
            </w:r>
            <w:r w:rsidRPr="0074620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ійськовий комісар  Хмільницького  об’єднаного  районного військового комісаріату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2A2391" w:rsidRPr="00E400A2" w:rsidTr="00814C2D">
        <w:trPr>
          <w:trHeight w:val="530"/>
        </w:trPr>
        <w:tc>
          <w:tcPr>
            <w:tcW w:w="846" w:type="dxa"/>
            <w:shd w:val="clear" w:color="auto" w:fill="auto"/>
          </w:tcPr>
          <w:p w:rsidR="002A2391" w:rsidRPr="006873B5" w:rsidRDefault="00EA4571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10211" w:type="dxa"/>
            <w:gridSpan w:val="6"/>
            <w:shd w:val="clear" w:color="auto" w:fill="auto"/>
          </w:tcPr>
          <w:p w:rsidR="002A2391" w:rsidRPr="00E400A2" w:rsidRDefault="002A2391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Різне.</w:t>
            </w:r>
            <w:r w:rsidR="00BD0D63">
              <w:t xml:space="preserve"> </w:t>
            </w:r>
            <w:r w:rsidR="00BD0D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BD0D63" w:rsidRPr="00E400A2" w:rsidTr="00814C2D">
        <w:trPr>
          <w:trHeight w:val="530"/>
        </w:trPr>
        <w:tc>
          <w:tcPr>
            <w:tcW w:w="846" w:type="dxa"/>
            <w:shd w:val="clear" w:color="auto" w:fill="auto"/>
          </w:tcPr>
          <w:p w:rsidR="00BD0D63" w:rsidRDefault="00EA4571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11.1</w:t>
            </w:r>
          </w:p>
        </w:tc>
        <w:tc>
          <w:tcPr>
            <w:tcW w:w="10211" w:type="dxa"/>
            <w:gridSpan w:val="6"/>
            <w:shd w:val="clear" w:color="auto" w:fill="auto"/>
          </w:tcPr>
          <w:p w:rsidR="00BD0D63" w:rsidRDefault="00BD0D63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D0D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фінансування з міського бюджету у жовтні 2017 року коштів для надання одноразової матеріальної допомоги матерям та </w:t>
            </w:r>
            <w:proofErr w:type="spellStart"/>
            <w:r w:rsidRPr="00BD0D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вдовам</w:t>
            </w:r>
            <w:proofErr w:type="spellEnd"/>
            <w:r w:rsidRPr="00BD0D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загиблих/померлих учасників АТО, до Дня захисника України</w:t>
            </w:r>
          </w:p>
        </w:tc>
      </w:tr>
      <w:tr w:rsidR="00BD0D63" w:rsidRPr="00E400A2" w:rsidTr="00814C2D">
        <w:trPr>
          <w:trHeight w:val="530"/>
        </w:trPr>
        <w:tc>
          <w:tcPr>
            <w:tcW w:w="846" w:type="dxa"/>
            <w:shd w:val="clear" w:color="auto" w:fill="auto"/>
          </w:tcPr>
          <w:p w:rsidR="00BD0D63" w:rsidRDefault="00BD0D63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483" w:type="dxa"/>
            <w:gridSpan w:val="3"/>
            <w:shd w:val="clear" w:color="auto" w:fill="auto"/>
          </w:tcPr>
          <w:p w:rsidR="00BD0D63" w:rsidRDefault="00BD0D63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Тимошенко Ірина Ярославівна    </w:t>
            </w:r>
            <w:r w:rsidRPr="002E7E2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728" w:type="dxa"/>
            <w:gridSpan w:val="3"/>
            <w:shd w:val="clear" w:color="auto" w:fill="auto"/>
          </w:tcPr>
          <w:p w:rsidR="00BD0D63" w:rsidRDefault="00BD0D63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В.о. начальника управління праці та соціального захисту населення міської ради</w:t>
            </w:r>
          </w:p>
        </w:tc>
      </w:tr>
      <w:tr w:rsidR="00BD0D63" w:rsidRPr="00E400A2" w:rsidTr="00814C2D">
        <w:trPr>
          <w:trHeight w:val="530"/>
        </w:trPr>
        <w:tc>
          <w:tcPr>
            <w:tcW w:w="846" w:type="dxa"/>
            <w:shd w:val="clear" w:color="auto" w:fill="auto"/>
          </w:tcPr>
          <w:p w:rsidR="00BD0D63" w:rsidRDefault="00EA4571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11.2</w:t>
            </w:r>
          </w:p>
        </w:tc>
        <w:tc>
          <w:tcPr>
            <w:tcW w:w="10211" w:type="dxa"/>
            <w:gridSpan w:val="6"/>
            <w:shd w:val="clear" w:color="auto" w:fill="auto"/>
          </w:tcPr>
          <w:p w:rsidR="00BD0D63" w:rsidRDefault="00BD0D63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D0D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фінансування з міського бюджету у жовтні 2017 року коштів для надання одноразової матеріальної допомоги членам сімей загиблих/померлих учасників АТО на вирішення побутових питань       </w:t>
            </w:r>
          </w:p>
        </w:tc>
      </w:tr>
      <w:tr w:rsidR="00BD0D63" w:rsidRPr="00E400A2" w:rsidTr="00814C2D">
        <w:trPr>
          <w:trHeight w:val="530"/>
        </w:trPr>
        <w:tc>
          <w:tcPr>
            <w:tcW w:w="846" w:type="dxa"/>
            <w:shd w:val="clear" w:color="auto" w:fill="auto"/>
          </w:tcPr>
          <w:p w:rsidR="00BD0D63" w:rsidRDefault="00BD0D63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615" w:type="dxa"/>
            <w:gridSpan w:val="4"/>
            <w:shd w:val="clear" w:color="auto" w:fill="auto"/>
          </w:tcPr>
          <w:p w:rsidR="00BD0D63" w:rsidRDefault="00BD0D63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Тимошенко Ірина Ярославівна    </w:t>
            </w:r>
            <w:r w:rsidRPr="002E7E2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96" w:type="dxa"/>
            <w:gridSpan w:val="2"/>
            <w:shd w:val="clear" w:color="auto" w:fill="auto"/>
          </w:tcPr>
          <w:p w:rsidR="00BD0D63" w:rsidRDefault="00BD0D63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975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В.о. начальника управління праці та соціального захисту населення міської ради</w:t>
            </w:r>
          </w:p>
        </w:tc>
      </w:tr>
      <w:tr w:rsidR="00BD0D63" w:rsidRPr="00E400A2" w:rsidTr="00814C2D">
        <w:trPr>
          <w:trHeight w:val="530"/>
        </w:trPr>
        <w:tc>
          <w:tcPr>
            <w:tcW w:w="846" w:type="dxa"/>
            <w:shd w:val="clear" w:color="auto" w:fill="auto"/>
          </w:tcPr>
          <w:p w:rsidR="00BD0D63" w:rsidRDefault="00EA4571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11.3</w:t>
            </w:r>
          </w:p>
        </w:tc>
        <w:tc>
          <w:tcPr>
            <w:tcW w:w="10211" w:type="dxa"/>
            <w:gridSpan w:val="6"/>
            <w:shd w:val="clear" w:color="auto" w:fill="auto"/>
          </w:tcPr>
          <w:p w:rsidR="00BD0D63" w:rsidRDefault="00EA4571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A457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погодження розміщення в місті Хмільнику цирку-шапіто «РІВ’ЄРА»</w:t>
            </w:r>
          </w:p>
        </w:tc>
      </w:tr>
      <w:tr w:rsidR="00EA4571" w:rsidRPr="00E400A2" w:rsidTr="00814C2D">
        <w:trPr>
          <w:trHeight w:val="530"/>
        </w:trPr>
        <w:tc>
          <w:tcPr>
            <w:tcW w:w="846" w:type="dxa"/>
            <w:shd w:val="clear" w:color="auto" w:fill="auto"/>
          </w:tcPr>
          <w:p w:rsidR="00EA4571" w:rsidRDefault="00EA4571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681" w:type="dxa"/>
            <w:gridSpan w:val="5"/>
            <w:shd w:val="clear" w:color="auto" w:fill="auto"/>
          </w:tcPr>
          <w:p w:rsidR="00EA4571" w:rsidRDefault="00EA4571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Підвальнюк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Юрій Григорович</w:t>
            </w:r>
          </w:p>
        </w:tc>
        <w:tc>
          <w:tcPr>
            <w:tcW w:w="5530" w:type="dxa"/>
            <w:shd w:val="clear" w:color="auto" w:fill="auto"/>
          </w:tcPr>
          <w:p w:rsidR="00EA4571" w:rsidRDefault="00EA4571" w:rsidP="00814C2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Начальник управління економічного розвитку та євроінтеграції міської ради</w:t>
            </w:r>
          </w:p>
        </w:tc>
      </w:tr>
    </w:tbl>
    <w:p w:rsidR="008B3994" w:rsidRDefault="008B3994" w:rsidP="002D128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D468E" w:rsidRPr="002A2391" w:rsidRDefault="00AD468E" w:rsidP="002A2391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468E" w:rsidRPr="002A2391" w:rsidRDefault="00AD468E" w:rsidP="00792FD7">
      <w:pPr>
        <w:tabs>
          <w:tab w:val="left" w:pos="-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648C" w:rsidRPr="002A2391" w:rsidRDefault="00661F5F" w:rsidP="00792FD7">
      <w:pPr>
        <w:tabs>
          <w:tab w:val="left" w:pos="-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40F70" w:rsidRDefault="00D40F70" w:rsidP="006079E4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0F70" w:rsidRDefault="00D40F70" w:rsidP="00661F5F">
      <w:pPr>
        <w:tabs>
          <w:tab w:val="left" w:pos="-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1F5F" w:rsidRPr="002A2391" w:rsidRDefault="00661F5F" w:rsidP="00661F5F">
      <w:pPr>
        <w:tabs>
          <w:tab w:val="left" w:pos="-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2.Загальному відділу міської ради  ( </w:t>
      </w:r>
      <w:proofErr w:type="spellStart"/>
      <w:r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О.Д.Прокопович</w:t>
      </w:r>
      <w:proofErr w:type="spellEnd"/>
      <w:r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довести це  розпорядження до членів виконкому міської ради та всіх зацікавлених суб’єктів.</w:t>
      </w:r>
    </w:p>
    <w:p w:rsidR="0095648C" w:rsidRDefault="00792FD7" w:rsidP="00792FD7">
      <w:pPr>
        <w:tabs>
          <w:tab w:val="left" w:pos="-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B26B34"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D40F70" w:rsidRDefault="00D40F70" w:rsidP="00792FD7">
      <w:pPr>
        <w:tabs>
          <w:tab w:val="left" w:pos="-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27C3" w:rsidRPr="002A2391" w:rsidRDefault="00DF27C3" w:rsidP="00DF27C3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27C3" w:rsidRDefault="00DF27C3" w:rsidP="00DF27C3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EB1231"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</w:t>
      </w:r>
      <w:proofErr w:type="spellStart"/>
      <w:r w:rsidR="00EB1231" w:rsidRPr="002A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С.Б.Редчик</w:t>
      </w:r>
      <w:proofErr w:type="spellEnd"/>
    </w:p>
    <w:p w:rsidR="00D40F70" w:rsidRDefault="00D40F70" w:rsidP="00DF27C3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0F70" w:rsidRDefault="00D40F70" w:rsidP="00DF27C3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79E4" w:rsidRDefault="006079E4" w:rsidP="006079E4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С.П.Маташ</w:t>
      </w:r>
      <w:proofErr w:type="spellEnd"/>
    </w:p>
    <w:p w:rsidR="006079E4" w:rsidRDefault="006079E4" w:rsidP="006079E4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О.Д.Прокопович</w:t>
      </w:r>
      <w:proofErr w:type="spellEnd"/>
    </w:p>
    <w:p w:rsidR="006079E4" w:rsidRPr="002A2391" w:rsidRDefault="006079E4" w:rsidP="006079E4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Н.А.Буликова</w:t>
      </w:r>
      <w:proofErr w:type="spellEnd"/>
    </w:p>
    <w:p w:rsidR="002A2391" w:rsidRDefault="002A2391" w:rsidP="00DF27C3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2391" w:rsidRDefault="002A2391" w:rsidP="00DF27C3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2391" w:rsidRPr="002A2391" w:rsidRDefault="006079E4" w:rsidP="00DF27C3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</w:p>
    <w:p w:rsidR="00D51FCD" w:rsidRDefault="00D51FCD" w:rsidP="00D51FC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43A"/>
          <w:kern w:val="36"/>
          <w:sz w:val="48"/>
          <w:szCs w:val="48"/>
          <w:lang w:eastAsia="ru-RU"/>
        </w:rPr>
      </w:pPr>
    </w:p>
    <w:p w:rsidR="00D51FCD" w:rsidRDefault="00D51FCD" w:rsidP="00D51FC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43A"/>
          <w:kern w:val="36"/>
          <w:sz w:val="48"/>
          <w:szCs w:val="48"/>
          <w:lang w:eastAsia="ru-RU"/>
        </w:rPr>
      </w:pPr>
    </w:p>
    <w:p w:rsidR="00D51FCD" w:rsidRDefault="00D51FCD" w:rsidP="00D51FC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43A"/>
          <w:kern w:val="36"/>
          <w:sz w:val="48"/>
          <w:szCs w:val="48"/>
          <w:lang w:eastAsia="ru-RU"/>
        </w:rPr>
      </w:pPr>
    </w:p>
    <w:p w:rsidR="00D51FCD" w:rsidRDefault="00D51FCD" w:rsidP="00D51FC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43A"/>
          <w:kern w:val="36"/>
          <w:sz w:val="48"/>
          <w:szCs w:val="48"/>
          <w:lang w:eastAsia="ru-RU"/>
        </w:rPr>
      </w:pPr>
    </w:p>
    <w:p w:rsidR="00D51FCD" w:rsidRDefault="00D51FCD" w:rsidP="00D51FC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43A"/>
          <w:kern w:val="36"/>
          <w:sz w:val="48"/>
          <w:szCs w:val="48"/>
          <w:lang w:eastAsia="ru-RU"/>
        </w:rPr>
      </w:pPr>
    </w:p>
    <w:p w:rsidR="00D51FCD" w:rsidRDefault="00D51FCD" w:rsidP="00D51FC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43A"/>
          <w:kern w:val="36"/>
          <w:sz w:val="48"/>
          <w:szCs w:val="48"/>
          <w:lang w:eastAsia="ru-RU"/>
        </w:rPr>
      </w:pPr>
    </w:p>
    <w:p w:rsidR="00D51FCD" w:rsidRDefault="00D51FCD" w:rsidP="00D51FC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43A"/>
          <w:kern w:val="36"/>
          <w:sz w:val="48"/>
          <w:szCs w:val="48"/>
          <w:lang w:eastAsia="ru-RU"/>
        </w:rPr>
      </w:pPr>
    </w:p>
    <w:p w:rsidR="00D51FCD" w:rsidRDefault="00D51FCD" w:rsidP="00D51FC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43A"/>
          <w:kern w:val="36"/>
          <w:sz w:val="48"/>
          <w:szCs w:val="48"/>
          <w:lang w:eastAsia="ru-RU"/>
        </w:rPr>
      </w:pPr>
    </w:p>
    <w:p w:rsidR="00D51FCD" w:rsidRDefault="00D51FCD" w:rsidP="00D51FC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43A"/>
          <w:kern w:val="36"/>
          <w:sz w:val="48"/>
          <w:szCs w:val="48"/>
          <w:lang w:eastAsia="ru-RU"/>
        </w:rPr>
      </w:pPr>
    </w:p>
    <w:p w:rsidR="00D51FCD" w:rsidRDefault="00D51FCD" w:rsidP="00D51FC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43A"/>
          <w:kern w:val="36"/>
          <w:sz w:val="48"/>
          <w:szCs w:val="48"/>
          <w:lang w:eastAsia="ru-RU"/>
        </w:rPr>
      </w:pPr>
    </w:p>
    <w:p w:rsidR="00D51FCD" w:rsidRDefault="00D51FCD" w:rsidP="00D51FC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43A"/>
          <w:kern w:val="36"/>
          <w:sz w:val="48"/>
          <w:szCs w:val="48"/>
          <w:lang w:eastAsia="ru-RU"/>
        </w:rPr>
      </w:pPr>
    </w:p>
    <w:p w:rsidR="00D51FCD" w:rsidRDefault="00D51FCD" w:rsidP="00D51FC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43A"/>
          <w:kern w:val="36"/>
          <w:sz w:val="48"/>
          <w:szCs w:val="48"/>
          <w:lang w:eastAsia="ru-RU"/>
        </w:rPr>
      </w:pPr>
    </w:p>
    <w:p w:rsidR="00D51FCD" w:rsidRDefault="00D51FCD" w:rsidP="00D51FC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43A"/>
          <w:kern w:val="36"/>
          <w:sz w:val="48"/>
          <w:szCs w:val="48"/>
          <w:lang w:eastAsia="ru-RU"/>
        </w:rPr>
      </w:pPr>
    </w:p>
    <w:p w:rsidR="00D51FCD" w:rsidRDefault="00D51FCD" w:rsidP="00D51FC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43A"/>
          <w:kern w:val="36"/>
          <w:sz w:val="48"/>
          <w:szCs w:val="48"/>
          <w:lang w:eastAsia="ru-RU"/>
        </w:rPr>
      </w:pPr>
    </w:p>
    <w:p w:rsidR="00D51FCD" w:rsidRDefault="00D51FCD" w:rsidP="00D51FC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43A"/>
          <w:kern w:val="36"/>
          <w:sz w:val="48"/>
          <w:szCs w:val="48"/>
          <w:lang w:eastAsia="ru-RU"/>
        </w:rPr>
      </w:pPr>
    </w:p>
    <w:p w:rsidR="00D51FCD" w:rsidRDefault="00D51FCD" w:rsidP="00D51FC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43A"/>
          <w:kern w:val="36"/>
          <w:sz w:val="48"/>
          <w:szCs w:val="48"/>
          <w:lang w:eastAsia="ru-RU"/>
        </w:rPr>
      </w:pPr>
    </w:p>
    <w:p w:rsidR="00D51FCD" w:rsidRDefault="00D51FCD" w:rsidP="00D51FC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43A"/>
          <w:kern w:val="36"/>
          <w:sz w:val="48"/>
          <w:szCs w:val="48"/>
          <w:lang w:eastAsia="ru-RU"/>
        </w:rPr>
      </w:pPr>
    </w:p>
    <w:p w:rsidR="00021FDA" w:rsidRPr="00D51FCD" w:rsidRDefault="00021FDA" w:rsidP="00DF27C3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021FDA" w:rsidRDefault="00021FDA" w:rsidP="00DF27C3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21FDA" w:rsidRDefault="00021FDA" w:rsidP="00DF27C3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0D0B15" w:rsidP="002A2391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</w:t>
      </w:r>
      <w:r w:rsidR="002A2391">
        <w:rPr>
          <w:rFonts w:ascii="Bookman Old Style" w:eastAsia="Times New Roman" w:hAnsi="Bookman Old Style" w:cs="Times New Roman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AE2969"/>
    <w:multiLevelType w:val="hybridMultilevel"/>
    <w:tmpl w:val="D368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34"/>
    <w:rsid w:val="00000CE8"/>
    <w:rsid w:val="00021FDA"/>
    <w:rsid w:val="00047B14"/>
    <w:rsid w:val="000537A1"/>
    <w:rsid w:val="00061E2F"/>
    <w:rsid w:val="000679FB"/>
    <w:rsid w:val="00086501"/>
    <w:rsid w:val="000D01B0"/>
    <w:rsid w:val="000D0B15"/>
    <w:rsid w:val="000D3862"/>
    <w:rsid w:val="000F6CCC"/>
    <w:rsid w:val="00113A4D"/>
    <w:rsid w:val="00123977"/>
    <w:rsid w:val="00182A9B"/>
    <w:rsid w:val="00194885"/>
    <w:rsid w:val="001B518D"/>
    <w:rsid w:val="001C3726"/>
    <w:rsid w:val="001D47A7"/>
    <w:rsid w:val="0020696D"/>
    <w:rsid w:val="0021006A"/>
    <w:rsid w:val="002437CB"/>
    <w:rsid w:val="0029128C"/>
    <w:rsid w:val="002A00B3"/>
    <w:rsid w:val="002A1F05"/>
    <w:rsid w:val="002A2391"/>
    <w:rsid w:val="002B23B9"/>
    <w:rsid w:val="002C5B68"/>
    <w:rsid w:val="002C7F7D"/>
    <w:rsid w:val="002D1288"/>
    <w:rsid w:val="002F0B50"/>
    <w:rsid w:val="00395F75"/>
    <w:rsid w:val="003C11F6"/>
    <w:rsid w:val="003F098E"/>
    <w:rsid w:val="003F4D28"/>
    <w:rsid w:val="00404902"/>
    <w:rsid w:val="00412FF5"/>
    <w:rsid w:val="0043467B"/>
    <w:rsid w:val="00450523"/>
    <w:rsid w:val="00484EB3"/>
    <w:rsid w:val="00485FB8"/>
    <w:rsid w:val="004B4487"/>
    <w:rsid w:val="0050152B"/>
    <w:rsid w:val="00555716"/>
    <w:rsid w:val="005728DC"/>
    <w:rsid w:val="005A1CB8"/>
    <w:rsid w:val="005A4687"/>
    <w:rsid w:val="0060528B"/>
    <w:rsid w:val="006079E4"/>
    <w:rsid w:val="00615544"/>
    <w:rsid w:val="0062403C"/>
    <w:rsid w:val="00634D98"/>
    <w:rsid w:val="00661F5F"/>
    <w:rsid w:val="00673753"/>
    <w:rsid w:val="00673A14"/>
    <w:rsid w:val="00675BE7"/>
    <w:rsid w:val="0069069E"/>
    <w:rsid w:val="00692F73"/>
    <w:rsid w:val="006955CB"/>
    <w:rsid w:val="006C45C7"/>
    <w:rsid w:val="006C4872"/>
    <w:rsid w:val="006D71A1"/>
    <w:rsid w:val="007131A0"/>
    <w:rsid w:val="00746204"/>
    <w:rsid w:val="00747431"/>
    <w:rsid w:val="00750A84"/>
    <w:rsid w:val="00761085"/>
    <w:rsid w:val="0076112F"/>
    <w:rsid w:val="00786B28"/>
    <w:rsid w:val="00792FD7"/>
    <w:rsid w:val="007A75BC"/>
    <w:rsid w:val="007E5689"/>
    <w:rsid w:val="007F00A0"/>
    <w:rsid w:val="007F73CC"/>
    <w:rsid w:val="00814C2D"/>
    <w:rsid w:val="008676C7"/>
    <w:rsid w:val="00881C9A"/>
    <w:rsid w:val="008926C6"/>
    <w:rsid w:val="008A11B3"/>
    <w:rsid w:val="008B3994"/>
    <w:rsid w:val="008C16EA"/>
    <w:rsid w:val="008D0B86"/>
    <w:rsid w:val="008E0FB8"/>
    <w:rsid w:val="00954B7D"/>
    <w:rsid w:val="0095648C"/>
    <w:rsid w:val="0097658C"/>
    <w:rsid w:val="009870B9"/>
    <w:rsid w:val="00990878"/>
    <w:rsid w:val="00994BD2"/>
    <w:rsid w:val="0099504B"/>
    <w:rsid w:val="009A73D8"/>
    <w:rsid w:val="009D20E5"/>
    <w:rsid w:val="009D7610"/>
    <w:rsid w:val="009E420D"/>
    <w:rsid w:val="00A25BC9"/>
    <w:rsid w:val="00A46AAE"/>
    <w:rsid w:val="00A62383"/>
    <w:rsid w:val="00A63F2A"/>
    <w:rsid w:val="00A662DC"/>
    <w:rsid w:val="00A85CC6"/>
    <w:rsid w:val="00A85D4B"/>
    <w:rsid w:val="00A93B55"/>
    <w:rsid w:val="00A965BF"/>
    <w:rsid w:val="00AA38DD"/>
    <w:rsid w:val="00AA41F4"/>
    <w:rsid w:val="00AD24F4"/>
    <w:rsid w:val="00AD468E"/>
    <w:rsid w:val="00B103D7"/>
    <w:rsid w:val="00B157B5"/>
    <w:rsid w:val="00B26B34"/>
    <w:rsid w:val="00B50B23"/>
    <w:rsid w:val="00B835D9"/>
    <w:rsid w:val="00BB0411"/>
    <w:rsid w:val="00BB756E"/>
    <w:rsid w:val="00BC0BFF"/>
    <w:rsid w:val="00BC76D8"/>
    <w:rsid w:val="00BD0D63"/>
    <w:rsid w:val="00C03245"/>
    <w:rsid w:val="00C20C32"/>
    <w:rsid w:val="00C217A9"/>
    <w:rsid w:val="00C2377D"/>
    <w:rsid w:val="00C346D0"/>
    <w:rsid w:val="00C37E78"/>
    <w:rsid w:val="00C74CDD"/>
    <w:rsid w:val="00C7685D"/>
    <w:rsid w:val="00C77FA3"/>
    <w:rsid w:val="00C87347"/>
    <w:rsid w:val="00CE1CC0"/>
    <w:rsid w:val="00D12096"/>
    <w:rsid w:val="00D40F70"/>
    <w:rsid w:val="00D51FCD"/>
    <w:rsid w:val="00D6561B"/>
    <w:rsid w:val="00D77935"/>
    <w:rsid w:val="00D91205"/>
    <w:rsid w:val="00DD14F2"/>
    <w:rsid w:val="00DF27C3"/>
    <w:rsid w:val="00DF2B5E"/>
    <w:rsid w:val="00E0738D"/>
    <w:rsid w:val="00E26E2D"/>
    <w:rsid w:val="00E42192"/>
    <w:rsid w:val="00E601C6"/>
    <w:rsid w:val="00E9351F"/>
    <w:rsid w:val="00E9650D"/>
    <w:rsid w:val="00EA4571"/>
    <w:rsid w:val="00EB1231"/>
    <w:rsid w:val="00EB246D"/>
    <w:rsid w:val="00EB307B"/>
    <w:rsid w:val="00ED1309"/>
    <w:rsid w:val="00EF535A"/>
    <w:rsid w:val="00F061DD"/>
    <w:rsid w:val="00F173C0"/>
    <w:rsid w:val="00F85788"/>
    <w:rsid w:val="00F97430"/>
    <w:rsid w:val="00FA54CD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2D0AC-BD80-408E-B0E8-CCF3C4A8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1F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A23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A2391"/>
    <w:rPr>
      <w:rFonts w:ascii="Times New Roman" w:eastAsia="Times New Roman" w:hAnsi="Times New Roman" w:cs="Times New Roman"/>
      <w:sz w:val="28"/>
      <w:szCs w:val="24"/>
      <w:u w:val="single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D51F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5138">
          <w:marLeft w:val="0"/>
          <w:marRight w:val="0"/>
          <w:marTop w:val="0"/>
          <w:marBottom w:val="0"/>
          <w:divBdr>
            <w:top w:val="single" w:sz="24" w:space="0" w:color="E3E3E3"/>
            <w:left w:val="none" w:sz="0" w:space="0" w:color="auto"/>
            <w:bottom w:val="single" w:sz="24" w:space="0" w:color="E3E3E3"/>
            <w:right w:val="none" w:sz="0" w:space="0" w:color="auto"/>
          </w:divBdr>
          <w:divsChild>
            <w:div w:id="755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4" w:space="0" w:color="E3E3E3"/>
              </w:divBdr>
            </w:div>
            <w:div w:id="12354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55786">
              <w:marLeft w:val="0"/>
              <w:marRight w:val="0"/>
              <w:marTop w:val="0"/>
              <w:marBottom w:val="0"/>
              <w:divBdr>
                <w:top w:val="single" w:sz="24" w:space="0" w:color="303F9B"/>
                <w:left w:val="none" w:sz="0" w:space="0" w:color="auto"/>
                <w:bottom w:val="single" w:sz="24" w:space="0" w:color="303F9B"/>
                <w:right w:val="none" w:sz="0" w:space="0" w:color="auto"/>
              </w:divBdr>
            </w:div>
          </w:divsChild>
        </w:div>
      </w:divsChild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7B9E3-A30E-48CF-81A8-195F72C402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A8884E-6E76-423F-97AE-2DA06EE9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Прокопович О Д</cp:lastModifiedBy>
  <cp:revision>8</cp:revision>
  <cp:lastPrinted>2017-10-23T06:16:00Z</cp:lastPrinted>
  <dcterms:created xsi:type="dcterms:W3CDTF">2017-10-20T08:32:00Z</dcterms:created>
  <dcterms:modified xsi:type="dcterms:W3CDTF">2017-10-23T06:23:00Z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