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31" w:rsidRPr="0092186A" w:rsidRDefault="00680A31" w:rsidP="00921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B12D0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pt;height:54pt;visibility:visible">
            <v:imagedata r:id="rId5" o:title=""/>
          </v:shape>
        </w:pict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ab/>
      </w:r>
      <w:r w:rsidRPr="00B12D0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26" type="#_x0000_t75" alt="GERB" style="width:32.25pt;height:42.75pt;visibility:visible">
            <v:imagedata r:id="rId6" o:title=""/>
          </v:shape>
        </w:pict>
      </w:r>
    </w:p>
    <w:p w:rsidR="00680A31" w:rsidRPr="0092186A" w:rsidRDefault="00680A31" w:rsidP="0092186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80A31" w:rsidRPr="0092186A" w:rsidRDefault="00680A31" w:rsidP="0092186A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92186A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 </w:t>
      </w:r>
      <w:r w:rsidRPr="0092186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2186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92186A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680A31" w:rsidRPr="0092186A" w:rsidRDefault="00680A31" w:rsidP="0092186A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92186A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680A31" w:rsidRPr="0092186A" w:rsidRDefault="00680A31" w:rsidP="0092186A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92186A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680A31" w:rsidRPr="0092186A" w:rsidRDefault="00680A31" w:rsidP="00921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92186A">
        <w:rPr>
          <w:rFonts w:ascii="Times New Roman" w:hAnsi="Times New Roman"/>
          <w:b/>
          <w:sz w:val="28"/>
          <w:szCs w:val="20"/>
          <w:lang w:eastAsia="ru-RU"/>
        </w:rPr>
        <w:t>МІСЬКОГО  ГОЛОВИ</w:t>
      </w:r>
    </w:p>
    <w:p w:rsidR="00680A31" w:rsidRPr="0092186A" w:rsidRDefault="00680A31" w:rsidP="0092186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92186A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680A31" w:rsidRPr="0092186A" w:rsidRDefault="00680A31" w:rsidP="0092186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4"/>
          <w:szCs w:val="20"/>
          <w:lang w:eastAsia="ru-RU"/>
        </w:rPr>
      </w:pPr>
      <w:r w:rsidRPr="0092186A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</w:t>
      </w:r>
      <w:smartTag w:uri="urn:schemas-microsoft-com:office:smarttags" w:element="metricconverter">
        <w:smartTagPr>
          <w:attr w:name="ProductID" w:val="17”"/>
        </w:smartTagPr>
        <w:r>
          <w:rPr>
            <w:rFonts w:ascii="Bookman Old Style" w:hAnsi="Bookman Old Style"/>
            <w:i/>
            <w:sz w:val="24"/>
            <w:szCs w:val="20"/>
            <w:lang w:val="uk-UA" w:eastAsia="ru-RU"/>
          </w:rPr>
          <w:t>17</w:t>
        </w:r>
        <w:r w:rsidRPr="0092186A">
          <w:rPr>
            <w:rFonts w:ascii="Bookman Old Style" w:hAnsi="Bookman Old Style"/>
            <w:i/>
            <w:sz w:val="24"/>
            <w:szCs w:val="20"/>
            <w:lang w:val="uk-UA" w:eastAsia="ru-RU"/>
          </w:rPr>
          <w:t>”</w:t>
        </w:r>
      </w:smartTag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листопада </w:t>
      </w:r>
      <w:r w:rsidRPr="0092186A">
        <w:rPr>
          <w:rFonts w:ascii="Times New Roman" w:hAnsi="Times New Roman"/>
          <w:i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i/>
          <w:sz w:val="28"/>
          <w:szCs w:val="28"/>
          <w:lang w:eastAsia="ru-RU"/>
        </w:rPr>
        <w:t>17</w:t>
      </w:r>
      <w:r w:rsidRPr="0092186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2186A">
        <w:rPr>
          <w:rFonts w:ascii="Times New Roman" w:hAnsi="Times New Roman"/>
          <w:i/>
          <w:sz w:val="28"/>
          <w:szCs w:val="28"/>
          <w:lang w:val="uk-UA" w:eastAsia="ru-RU"/>
        </w:rPr>
        <w:t xml:space="preserve"> року                                                 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447-р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>Про проведення в місті щорічної акції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>«16 днів проти насильства»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0A31" w:rsidRDefault="00680A31" w:rsidP="00710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0385">
        <w:rPr>
          <w:rFonts w:ascii="Times New Roman" w:hAnsi="Times New Roman"/>
          <w:sz w:val="28"/>
          <w:szCs w:val="28"/>
          <w:lang w:val="uk-UA" w:eastAsia="ru-RU"/>
        </w:rPr>
        <w:t>На виконання рішення 3 сесії 7 скликання Хмільницької міської ради №26 від 04.12.15р. «Про міську комплексну програму підтримки сім’ї, дітей та молоді м. Хмільника на 2016-2018 роки»,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 саме пункту </w:t>
      </w:r>
      <w:r w:rsidRPr="00710385">
        <w:rPr>
          <w:rFonts w:ascii="Times New Roman" w:hAnsi="Times New Roman"/>
          <w:b/>
          <w:sz w:val="28"/>
          <w:szCs w:val="28"/>
          <w:lang w:val="uk-UA" w:eastAsia="ru-RU"/>
        </w:rPr>
        <w:t>7.3.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>керуючись ст.42</w:t>
      </w:r>
      <w:r>
        <w:rPr>
          <w:rFonts w:ascii="Times New Roman" w:hAnsi="Times New Roman"/>
          <w:sz w:val="28"/>
          <w:szCs w:val="28"/>
          <w:lang w:val="uk-UA" w:eastAsia="ru-RU"/>
        </w:rPr>
        <w:t>,59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680A31" w:rsidRPr="0092186A" w:rsidRDefault="00680A31" w:rsidP="0092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sz w:val="28"/>
          <w:szCs w:val="28"/>
          <w:lang w:val="uk-UA" w:eastAsia="ru-RU"/>
        </w:rPr>
        <w:t>Провести 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25 листопада по 10 грудня 2017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 року в місті акцію «16 днів проти насильства»(далі - акція).</w:t>
      </w:r>
    </w:p>
    <w:p w:rsidR="00680A31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Відділу у справах сім</w:t>
      </w:r>
      <w:r w:rsidRPr="00B133B7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 та молоді організувати проведення акції.</w:t>
      </w:r>
    </w:p>
    <w:p w:rsidR="00680A31" w:rsidRPr="0092186A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sz w:val="28"/>
          <w:szCs w:val="28"/>
          <w:lang w:val="uk-UA" w:eastAsia="ru-RU"/>
        </w:rPr>
        <w:t>Затвердити План заходів щодо проведення акції згідно з додатком.</w:t>
      </w:r>
    </w:p>
    <w:p w:rsidR="00680A31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правлінню освіти міської ради (Коведа Г.І.), службі у справах дітей міської ради (Тишкевич Ю.І.), міському </w:t>
      </w:r>
      <w:r>
        <w:rPr>
          <w:rFonts w:ascii="Times New Roman" w:hAnsi="Times New Roman"/>
          <w:sz w:val="28"/>
          <w:szCs w:val="28"/>
          <w:lang w:val="uk-UA" w:eastAsia="ru-RU"/>
        </w:rPr>
        <w:t>центру соціальних служб для сім’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>ї, дітей та молоді (Войтенко Т.В.) забезпечити виконання Плану заходів у межах компетенції та подати інформацію про результати проведеної роботи до від</w:t>
      </w:r>
      <w:r>
        <w:rPr>
          <w:rFonts w:ascii="Times New Roman" w:hAnsi="Times New Roman"/>
          <w:sz w:val="28"/>
          <w:szCs w:val="28"/>
          <w:lang w:val="uk-UA" w:eastAsia="ru-RU"/>
        </w:rPr>
        <w:t>ділу у справах сім</w:t>
      </w:r>
      <w:r w:rsidRPr="00BE2CC9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>ї 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молоді міської ради </w:t>
      </w:r>
      <w:r w:rsidRPr="00052412">
        <w:rPr>
          <w:rFonts w:ascii="Times New Roman" w:hAnsi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2CC9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9.12.2017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 року для узагальнення та подальшого інформ</w:t>
      </w:r>
      <w:r>
        <w:rPr>
          <w:rFonts w:ascii="Times New Roman" w:hAnsi="Times New Roman"/>
          <w:sz w:val="28"/>
          <w:szCs w:val="28"/>
          <w:lang w:val="uk-UA" w:eastAsia="ru-RU"/>
        </w:rPr>
        <w:t>ування департамент соціальної та молодіжної політики Вінницької</w:t>
      </w: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 облдержадміністрації.</w:t>
      </w:r>
    </w:p>
    <w:p w:rsidR="00680A31" w:rsidRPr="0092186A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Рекомендувати керівникам виконавчих органів міської ради, забезпечити участь посадових осіб місцевого самоврядування у флеш-мобі «Не залишись осторонь: зупини насильство щодо жінок та дівчат».</w:t>
      </w:r>
    </w:p>
    <w:p w:rsidR="00680A31" w:rsidRPr="0092186A" w:rsidRDefault="00680A31" w:rsidP="00BE2CC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sz w:val="28"/>
          <w:szCs w:val="28"/>
          <w:lang w:val="uk-UA" w:eastAsia="ru-RU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цього розпорядження покласти на заступника міського голови з питань діяльності виконавчих органів міської ради А.В.Сташка.</w:t>
      </w:r>
    </w:p>
    <w:p w:rsidR="00680A31" w:rsidRPr="0092186A" w:rsidRDefault="00680A31" w:rsidP="00921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0A31" w:rsidRPr="0092186A" w:rsidRDefault="00680A31" w:rsidP="00BE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Редчик С.Б.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А. Сташко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П. Дем</w:t>
      </w:r>
      <w:r w:rsidRPr="007D6F54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val="uk-UA" w:eastAsia="ru-RU"/>
        </w:rPr>
        <w:t>янюк</w:t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Г.Коведа 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Ю.Тишкевич 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Т.Войтенко 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Н.Буликова</w:t>
      </w:r>
    </w:p>
    <w:p w:rsidR="00680A31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680A31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0A31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80A31" w:rsidRPr="0092186A" w:rsidRDefault="00680A31" w:rsidP="00BE2C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D6F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Додаток </w:t>
      </w:r>
      <w:r>
        <w:rPr>
          <w:rFonts w:ascii="Times New Roman" w:hAnsi="Times New Roman"/>
          <w:sz w:val="24"/>
          <w:szCs w:val="24"/>
          <w:lang w:val="uk-UA" w:eastAsia="ru-RU"/>
        </w:rPr>
        <w:t>до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розпорядження міського голови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2186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від «17» листопада 2017 року №447-р</w:t>
      </w: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>План заходів</w:t>
      </w: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>щодо проведення щорічної акції «16 днів проти насильства»</w:t>
      </w: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23"/>
        <w:gridCol w:w="1941"/>
        <w:gridCol w:w="2199"/>
      </w:tblGrid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Назва заходу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Відповідальний за виконання 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Термін виконання 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Флеш-моб «Не залишись осторонь: зупини насильство щодо жінок та дівчат» за участі </w:t>
            </w:r>
            <w:r w:rsidRPr="00B12D0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посадових </w:t>
            </w: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осіб місцевого самоврядування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у справах сім</w:t>
            </w:r>
            <w:r w:rsidRPr="00B12D0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та молоді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  <w:bookmarkStart w:id="0" w:name="_GoBack"/>
            <w:bookmarkEnd w:id="0"/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.11.2017 р</w:t>
            </w:r>
            <w:r w:rsidRPr="00B12D0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Відеолекторій «Ми проти жорстокого поводження з дітьми»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у справах сім</w:t>
            </w:r>
            <w:r w:rsidRPr="00B12D0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та молоді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25.11-08.12.2017 р.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Брейн-ринг на правову тематику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у справах сім’ї та молоді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30.11.2017 р.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Бесіди з елементами тренінгу «Захист прав дітей», «Профілактика сімейного насильства», «Правовий захист дітей від насильства»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центр соціальних служб для сім’ї, дітей та молоді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у навчальних закладах міста батьківських зборів на теми: «Відповідальне батьківство», «Модель поведінки у сім’ї – Модель поведінки дитини в школі»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Організувати відвідування сімей, в яких скоєно насильство чи існує реальна загроза.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у справах сім</w:t>
            </w:r>
            <w:r w:rsidRPr="00B12D0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 та молоді міської ради, служба у справах дітей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Перевірити умови проживання дітей з неблагополучних сімей, які перебувають на обліку 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Служба у справах дітей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роботу щодо виявлення дітей батьки яких працюють за кордоном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Служба у справах дітей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80A31" w:rsidRPr="00B12D00" w:rsidTr="00B12D00">
        <w:tc>
          <w:tcPr>
            <w:tcW w:w="1008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Проведення тематичного конкурсу малюнку серед дітей</w:t>
            </w:r>
          </w:p>
        </w:tc>
        <w:tc>
          <w:tcPr>
            <w:tcW w:w="1941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680A31" w:rsidRPr="00B12D00" w:rsidRDefault="00680A31" w:rsidP="00B12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2D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акції</w:t>
            </w:r>
          </w:p>
        </w:tc>
      </w:tr>
    </w:tbl>
    <w:p w:rsidR="00680A31" w:rsidRPr="0092186A" w:rsidRDefault="00680A31" w:rsidP="00921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Pr="0092186A" w:rsidRDefault="00680A31" w:rsidP="009218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80A31" w:rsidRPr="0092186A" w:rsidRDefault="00680A31" w:rsidP="00BE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Pr="0092186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Редчик С.Б.</w:t>
      </w:r>
    </w:p>
    <w:p w:rsidR="00680A31" w:rsidRPr="0092186A" w:rsidRDefault="00680A31" w:rsidP="0092186A">
      <w:pPr>
        <w:rPr>
          <w:lang w:val="uk-UA"/>
        </w:rPr>
      </w:pPr>
    </w:p>
    <w:sectPr w:rsidR="00680A31" w:rsidRPr="0092186A" w:rsidSect="00245260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8B5"/>
    <w:multiLevelType w:val="hybridMultilevel"/>
    <w:tmpl w:val="DDE4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85"/>
    <w:rsid w:val="00015689"/>
    <w:rsid w:val="00030E3C"/>
    <w:rsid w:val="00040580"/>
    <w:rsid w:val="00046472"/>
    <w:rsid w:val="00052412"/>
    <w:rsid w:val="0005564A"/>
    <w:rsid w:val="00063FFB"/>
    <w:rsid w:val="001913AB"/>
    <w:rsid w:val="00245260"/>
    <w:rsid w:val="002902DD"/>
    <w:rsid w:val="0043639E"/>
    <w:rsid w:val="0065375E"/>
    <w:rsid w:val="00680A31"/>
    <w:rsid w:val="00710385"/>
    <w:rsid w:val="00733285"/>
    <w:rsid w:val="007D6F54"/>
    <w:rsid w:val="00844BD3"/>
    <w:rsid w:val="00892B8C"/>
    <w:rsid w:val="0092186A"/>
    <w:rsid w:val="009940CE"/>
    <w:rsid w:val="00A768D4"/>
    <w:rsid w:val="00AD5C58"/>
    <w:rsid w:val="00B12D00"/>
    <w:rsid w:val="00B133B7"/>
    <w:rsid w:val="00B933F5"/>
    <w:rsid w:val="00BB2564"/>
    <w:rsid w:val="00BE2CC9"/>
    <w:rsid w:val="00CE4DCE"/>
    <w:rsid w:val="00D301ED"/>
    <w:rsid w:val="00D3756E"/>
    <w:rsid w:val="00F7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8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218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2</Pages>
  <Words>579</Words>
  <Characters>3302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10</cp:revision>
  <cp:lastPrinted>2017-11-14T10:07:00Z</cp:lastPrinted>
  <dcterms:created xsi:type="dcterms:W3CDTF">2017-11-01T07:05:00Z</dcterms:created>
  <dcterms:modified xsi:type="dcterms:W3CDTF">2017-11-20T11:27:00Z</dcterms:modified>
</cp:coreProperties>
</file>