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4E" w:rsidRPr="00B87CC8" w:rsidRDefault="009E734E" w:rsidP="00901A93">
      <w:pPr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B87CC8">
        <w:rPr>
          <w:lang w:val="uk-UA"/>
        </w:rPr>
        <w:tab/>
        <w:t xml:space="preserve">                            </w:t>
      </w:r>
      <w:r w:rsidRPr="00B87CC8">
        <w:rPr>
          <w:lang w:val="uk-UA"/>
        </w:rPr>
        <w:tab/>
      </w:r>
      <w:r w:rsidRPr="00B87CC8">
        <w:rPr>
          <w:lang w:val="uk-UA"/>
        </w:rPr>
        <w:tab/>
        <w:t xml:space="preserve">       </w:t>
      </w:r>
      <w:r w:rsidRPr="00B87CC8">
        <w:rPr>
          <w:lang w:val="uk-UA"/>
        </w:rPr>
        <w:tab/>
      </w:r>
      <w:r w:rsidRPr="00B87CC8">
        <w:rPr>
          <w:lang w:val="uk-UA"/>
        </w:rPr>
        <w:tab/>
      </w:r>
      <w:r w:rsidRPr="00F91A00">
        <w:rPr>
          <w:b/>
          <w:noProof/>
          <w:sz w:val="28"/>
          <w:szCs w:val="28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9E734E" w:rsidRPr="00B87CC8" w:rsidRDefault="009E734E" w:rsidP="00901A9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E734E" w:rsidRPr="00B87CC8" w:rsidRDefault="009E734E" w:rsidP="00901A93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ВІННИЦЬКОЇ ОБЛАСТІ</w:t>
      </w:r>
    </w:p>
    <w:p w:rsidR="009E734E" w:rsidRPr="00B87CC8" w:rsidRDefault="009E734E" w:rsidP="00901A93">
      <w:pPr>
        <w:spacing w:after="0"/>
        <w:jc w:val="center"/>
        <w:rPr>
          <w:rFonts w:ascii="Times New Roman" w:hAnsi="Times New Roman"/>
          <w:b/>
          <w:bCs/>
          <w:sz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lang w:val="uk-UA"/>
        </w:rPr>
        <w:t>МІСТО ХМІЛЬНИК</w:t>
      </w:r>
    </w:p>
    <w:p w:rsidR="009E734E" w:rsidRPr="00B87CC8" w:rsidRDefault="009E734E" w:rsidP="00901A93">
      <w:pPr>
        <w:pStyle w:val="Heading1"/>
        <w:rPr>
          <w:b w:val="0"/>
          <w:bCs w:val="0"/>
          <w:sz w:val="28"/>
          <w:szCs w:val="28"/>
        </w:rPr>
      </w:pPr>
      <w:r w:rsidRPr="00B87CC8">
        <w:rPr>
          <w:sz w:val="28"/>
          <w:szCs w:val="28"/>
        </w:rPr>
        <w:t>РОЗПОРЯДЖЕННЯ</w:t>
      </w:r>
    </w:p>
    <w:p w:rsidR="009E734E" w:rsidRPr="00B87CC8" w:rsidRDefault="009E734E" w:rsidP="00901A9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9E734E" w:rsidRPr="00B87CC8" w:rsidRDefault="009E734E" w:rsidP="00901A93">
      <w:pPr>
        <w:spacing w:after="0"/>
        <w:rPr>
          <w:rFonts w:ascii="Times New Roman" w:hAnsi="Times New Roman"/>
          <w:lang w:val="uk-UA"/>
        </w:rPr>
      </w:pPr>
    </w:p>
    <w:p w:rsidR="009E734E" w:rsidRPr="00B87CC8" w:rsidRDefault="009E734E" w:rsidP="00901A9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15”"/>
        </w:smartTagPr>
        <w:r>
          <w:rPr>
            <w:rFonts w:ascii="Times New Roman" w:hAnsi="Times New Roman"/>
            <w:sz w:val="28"/>
            <w:szCs w:val="28"/>
            <w:lang w:val="uk-UA"/>
          </w:rPr>
          <w:t>15</w:t>
        </w:r>
        <w:r w:rsidRPr="00B87CC8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B87CC8">
        <w:rPr>
          <w:rFonts w:ascii="Times New Roman" w:hAnsi="Times New Roman"/>
          <w:sz w:val="28"/>
          <w:szCs w:val="28"/>
          <w:lang w:val="uk-UA"/>
        </w:rPr>
        <w:t xml:space="preserve"> грудня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р.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492-р</w:t>
      </w:r>
    </w:p>
    <w:p w:rsidR="009E734E" w:rsidRPr="00B87CC8" w:rsidRDefault="009E734E" w:rsidP="0090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E734E" w:rsidRPr="00B87CC8" w:rsidRDefault="009E734E" w:rsidP="0090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Про підготовку і  проведення </w:t>
      </w:r>
    </w:p>
    <w:p w:rsidR="009E734E" w:rsidRPr="00B87CC8" w:rsidRDefault="009E734E" w:rsidP="0090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свят новорічно-різдвяного циклу </w:t>
      </w:r>
    </w:p>
    <w:p w:rsidR="009E734E" w:rsidRPr="00B87CC8" w:rsidRDefault="009E734E" w:rsidP="00901A9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в м. Хмільнику</w:t>
      </w:r>
    </w:p>
    <w:p w:rsidR="009E734E" w:rsidRPr="00B87CC8" w:rsidRDefault="009E734E" w:rsidP="00901A9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E734E" w:rsidRDefault="009E734E" w:rsidP="00901A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87CC8">
        <w:rPr>
          <w:rFonts w:ascii="Times New Roman" w:hAnsi="Times New Roman"/>
          <w:bCs/>
          <w:sz w:val="28"/>
          <w:szCs w:val="28"/>
          <w:lang w:val="uk-UA"/>
        </w:rPr>
        <w:t>З метою створення сприятливих умов для проведення  свят новорічно-різдвяного циклу, підтримки українських народних і сімейних традицій, враховуючи суспільно-політичну ситуацію в Україні, керуючись ст. 42</w:t>
      </w:r>
      <w:r>
        <w:rPr>
          <w:rFonts w:ascii="Times New Roman" w:hAnsi="Times New Roman"/>
          <w:bCs/>
          <w:sz w:val="28"/>
          <w:szCs w:val="28"/>
          <w:lang w:val="uk-UA"/>
        </w:rPr>
        <w:t>,59</w:t>
      </w:r>
      <w:r w:rsidRPr="00B87CC8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місцеве самоврядування в Україні»: </w:t>
      </w:r>
    </w:p>
    <w:p w:rsidR="009E734E" w:rsidRPr="00B87CC8" w:rsidRDefault="009E734E" w:rsidP="00901A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Провести 19  грудня 2017 року  о 10:30 год. дитячий ранок </w:t>
      </w:r>
      <w:r w:rsidRPr="009F06C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«Скоро, скоро в рідний край завітає Миколай…»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в холі КЗ «Хмільницький РБК»</w:t>
      </w: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Провести 22 грудня 2017 року о 13:00 год. відкриття  міської ялинки на площі  біля  КЗ «Хмільницький РБК»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Провести 31 грудня 201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року о 21.00 год.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площі</w:t>
      </w:r>
      <w:r>
        <w:rPr>
          <w:rFonts w:ascii="Times New Roman" w:hAnsi="Times New Roman"/>
          <w:sz w:val="28"/>
          <w:szCs w:val="28"/>
          <w:lang w:val="uk-UA"/>
        </w:rPr>
        <w:t xml:space="preserve"> біля                            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КЗ «Хмільницький РБК»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театралізоване дійство «З року в рік на поріг ступає Новий Рік</w:t>
      </w:r>
      <w:r w:rsidRPr="00B87CC8">
        <w:rPr>
          <w:rFonts w:ascii="Times New Roman" w:hAnsi="Times New Roman"/>
          <w:sz w:val="28"/>
          <w:szCs w:val="28"/>
          <w:lang w:val="uk-UA"/>
        </w:rPr>
        <w:t>».</w:t>
      </w: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 Затвердити склад організаційного комітету</w:t>
      </w:r>
      <w:r>
        <w:rPr>
          <w:rFonts w:ascii="Times New Roman" w:hAnsi="Times New Roman"/>
          <w:sz w:val="28"/>
          <w:szCs w:val="28"/>
          <w:lang w:val="uk-UA"/>
        </w:rPr>
        <w:t xml:space="preserve"> із  підготовки та проведення новорічних свят</w:t>
      </w:r>
      <w:r w:rsidRPr="006E0F68">
        <w:rPr>
          <w:rFonts w:ascii="Times New Roman" w:hAnsi="Times New Roman"/>
          <w:sz w:val="28"/>
          <w:szCs w:val="28"/>
          <w:lang w:val="uk-UA"/>
        </w:rPr>
        <w:t>, План заходів з підготовки та проведення  свят новорічно-різдвяного циклу у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Хмільнику, Програму новорічно-різдвяних свят у м.Хмільнику та кошторис витрат для проведення загальноміського новорічного свята  </w:t>
      </w:r>
      <w:r>
        <w:rPr>
          <w:rFonts w:ascii="Times New Roman" w:hAnsi="Times New Roman"/>
          <w:sz w:val="28"/>
          <w:szCs w:val="28"/>
          <w:lang w:val="uk-UA"/>
        </w:rPr>
        <w:t>згідно додатків.</w:t>
      </w: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Керівникам К</w:t>
      </w:r>
      <w:r w:rsidRPr="006E0F68">
        <w:rPr>
          <w:rFonts w:ascii="Times New Roman" w:hAnsi="Times New Roman"/>
          <w:sz w:val="28"/>
          <w:szCs w:val="28"/>
          <w:lang w:val="uk-UA"/>
        </w:rPr>
        <w:t>П «Хмільникводо</w:t>
      </w:r>
      <w:r>
        <w:rPr>
          <w:rFonts w:ascii="Times New Roman" w:hAnsi="Times New Roman"/>
          <w:sz w:val="28"/>
          <w:szCs w:val="28"/>
          <w:lang w:val="uk-UA"/>
        </w:rPr>
        <w:t>канал» /Бойко С.П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./,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КП «Хмільниккомунсервіс» /Полонський С.Б./, КП «Хмільницька ЖЕК» /Прокопович Ю.І./, </w:t>
      </w:r>
      <w:r w:rsidRPr="00FC19C7">
        <w:rPr>
          <w:rFonts w:ascii="Times New Roman" w:hAnsi="Times New Roman"/>
          <w:sz w:val="28"/>
          <w:szCs w:val="28"/>
          <w:lang w:val="uk-UA"/>
        </w:rPr>
        <w:t xml:space="preserve">ТОВ </w:t>
      </w:r>
      <w:r w:rsidRPr="00FC19C7">
        <w:rPr>
          <w:rStyle w:val="apple-converted-space"/>
          <w:rFonts w:ascii="Times New Roman" w:hAnsi="Times New Roman"/>
          <w:sz w:val="27"/>
          <w:szCs w:val="27"/>
          <w:shd w:val="clear" w:color="auto" w:fill="FFFFFF"/>
        </w:rPr>
        <w:t> </w:t>
      </w:r>
      <w:hyperlink r:id="rId7" w:history="1">
        <w:r w:rsidRPr="00FC19C7">
          <w:rPr>
            <w:rStyle w:val="Hyperlink"/>
            <w:rFonts w:ascii="Times New Roman" w:hAnsi="Times New Roman"/>
            <w:color w:val="auto"/>
            <w:sz w:val="27"/>
            <w:szCs w:val="27"/>
            <w:u w:val="none"/>
            <w:shd w:val="clear" w:color="auto" w:fill="FFFFFF"/>
            <w:lang w:val="uk-UA"/>
          </w:rPr>
          <w:t>«</w:t>
        </w:r>
        <w:r w:rsidRPr="00FC19C7">
          <w:rPr>
            <w:rStyle w:val="Hyperlink"/>
            <w:rFonts w:ascii="Times New Roman" w:hAnsi="Times New Roman"/>
            <w:bCs/>
            <w:iCs/>
            <w:color w:val="auto"/>
            <w:sz w:val="27"/>
            <w:szCs w:val="27"/>
            <w:u w:val="none"/>
            <w:shd w:val="clear" w:color="auto" w:fill="FFFFFF"/>
            <w:lang w:val="uk-UA"/>
          </w:rPr>
          <w:t>Вінницягаз Збут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»/Антонюк С.М./, </w:t>
      </w:r>
      <w:r w:rsidRPr="006E0F68">
        <w:rPr>
          <w:rFonts w:ascii="Times New Roman" w:hAnsi="Times New Roman"/>
          <w:sz w:val="28"/>
          <w:szCs w:val="28"/>
          <w:lang w:val="uk-UA"/>
        </w:rPr>
        <w:t>СО «Хмільницькі електромережі» /Плотиця О.В./ розробити графіки цілодобового чергування аварійних служб в період новорічних та різдвяних свят, копії яких подати в управління житлово-комунального господарства та комунальної власності міської ради до</w:t>
      </w:r>
      <w:r>
        <w:rPr>
          <w:rFonts w:ascii="Times New Roman" w:hAnsi="Times New Roman"/>
          <w:sz w:val="28"/>
          <w:szCs w:val="28"/>
          <w:lang w:val="uk-UA"/>
        </w:rPr>
        <w:t xml:space="preserve"> 26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>
        <w:rPr>
          <w:rFonts w:ascii="Times New Roman" w:hAnsi="Times New Roman"/>
          <w:sz w:val="28"/>
          <w:szCs w:val="28"/>
          <w:lang w:val="uk-UA"/>
        </w:rPr>
        <w:t>2017</w:t>
      </w:r>
      <w:r w:rsidRPr="006E0F68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9E734E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 Начальнику загального відділу міської ради Прокопович О.Д. довести це розпорядження до  відповідних виконавців.</w:t>
      </w:r>
    </w:p>
    <w:p w:rsidR="009E734E" w:rsidRPr="006E0F68" w:rsidRDefault="009E734E" w:rsidP="00901A93">
      <w:pPr>
        <w:pStyle w:val="1"/>
        <w:numPr>
          <w:ilvl w:val="0"/>
          <w:numId w:val="1"/>
        </w:numPr>
        <w:tabs>
          <w:tab w:val="left" w:pos="426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6E0F68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розпорядження покласти на керуючого справами виконкому міської ради </w:t>
      </w:r>
      <w:r>
        <w:rPr>
          <w:rFonts w:ascii="Times New Roman" w:hAnsi="Times New Roman"/>
          <w:sz w:val="28"/>
          <w:szCs w:val="28"/>
          <w:lang w:val="uk-UA"/>
        </w:rPr>
        <w:t>Маташа С.П</w:t>
      </w:r>
      <w:r w:rsidRPr="006E0F68">
        <w:rPr>
          <w:rFonts w:ascii="Times New Roman" w:hAnsi="Times New Roman"/>
          <w:sz w:val="28"/>
          <w:szCs w:val="28"/>
          <w:lang w:val="uk-UA"/>
        </w:rPr>
        <w:t>.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9E734E" w:rsidRPr="0051261D" w:rsidRDefault="009E734E" w:rsidP="0051261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ab/>
        <w:t>Міський голова                                                             С.Б.Редчик</w:t>
      </w:r>
    </w:p>
    <w:p w:rsidR="009E734E" w:rsidRDefault="009E734E" w:rsidP="00901A9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</w:p>
    <w:p w:rsidR="009E734E" w:rsidRDefault="009E734E" w:rsidP="00901A9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  <w:r w:rsidRPr="00B87CC8">
        <w:rPr>
          <w:rFonts w:ascii="Times New Roman" w:hAnsi="Times New Roman"/>
          <w:lang w:val="uk-UA"/>
        </w:rPr>
        <w:t>ЗАТВЕРДЖЕНО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  <w:r w:rsidRPr="00B87CC8">
        <w:rPr>
          <w:rFonts w:ascii="Times New Roman" w:hAnsi="Times New Roman"/>
          <w:lang w:val="uk-UA"/>
        </w:rPr>
        <w:t>розпорядженням міського голови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left="567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від  15</w:t>
      </w:r>
      <w:r w:rsidRPr="00B87CC8">
        <w:rPr>
          <w:rFonts w:ascii="Times New Roman" w:hAnsi="Times New Roman"/>
          <w:lang w:val="uk-UA"/>
        </w:rPr>
        <w:t>.12.201</w:t>
      </w:r>
      <w:r>
        <w:rPr>
          <w:rFonts w:ascii="Times New Roman" w:hAnsi="Times New Roman"/>
          <w:lang w:val="uk-UA"/>
        </w:rPr>
        <w:t>7 р. №492</w:t>
      </w:r>
      <w:r w:rsidRPr="00B87CC8">
        <w:rPr>
          <w:rFonts w:ascii="Times New Roman" w:hAnsi="Times New Roman"/>
          <w:lang w:val="uk-UA"/>
        </w:rPr>
        <w:t>-р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організаційного комітету з підготовки та проведення 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CC8">
        <w:rPr>
          <w:rFonts w:ascii="Times New Roman" w:hAnsi="Times New Roman"/>
          <w:b/>
          <w:bCs/>
          <w:sz w:val="28"/>
          <w:szCs w:val="28"/>
          <w:lang w:val="uk-UA"/>
        </w:rPr>
        <w:t>свят новорічно-різдвяного циклу</w:t>
      </w:r>
      <w:r w:rsidRPr="00B87CC8">
        <w:rPr>
          <w:rFonts w:ascii="Times New Roman" w:hAnsi="Times New Roman"/>
          <w:b/>
          <w:sz w:val="28"/>
          <w:szCs w:val="28"/>
          <w:lang w:val="uk-UA"/>
        </w:rPr>
        <w:t xml:space="preserve"> в місті Хмільнику</w:t>
      </w:r>
    </w:p>
    <w:p w:rsidR="009E734E" w:rsidRPr="00B87CC8" w:rsidRDefault="009E734E" w:rsidP="00901A9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9E734E" w:rsidRDefault="009E734E" w:rsidP="00901A93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Маташ С.П</w:t>
      </w:r>
      <w:r w:rsidRPr="00B87CC8">
        <w:rPr>
          <w:rFonts w:ascii="Times New Roman" w:hAnsi="Times New Roman"/>
          <w:sz w:val="28"/>
          <w:szCs w:val="28"/>
          <w:lang w:val="uk-UA"/>
        </w:rPr>
        <w:t>. – керуючий справами виконкому міської ради, голова оргкомітету.</w:t>
      </w:r>
    </w:p>
    <w:p w:rsidR="009E734E" w:rsidRPr="00B87CC8" w:rsidRDefault="009E734E" w:rsidP="00901A93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Сташко А.В.  – заступник міського голови з питань діяльності виконавчих органів міської ради.</w:t>
      </w:r>
    </w:p>
    <w:p w:rsidR="009E734E" w:rsidRPr="00B87CC8" w:rsidRDefault="009E734E" w:rsidP="00901A93">
      <w:pPr>
        <w:numPr>
          <w:ilvl w:val="0"/>
          <w:numId w:val="3"/>
        </w:numPr>
        <w:tabs>
          <w:tab w:val="clear" w:pos="720"/>
          <w:tab w:val="left" w:pos="426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Надкернична Ю.С.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завідувач сектору з питань культури </w:t>
      </w:r>
      <w:r w:rsidRPr="00B87CC8">
        <w:rPr>
          <w:rFonts w:ascii="Times New Roman" w:hAnsi="Times New Roman"/>
          <w:sz w:val="28"/>
          <w:szCs w:val="28"/>
          <w:lang w:val="uk-UA"/>
        </w:rPr>
        <w:t>міської ради, секретар оргкомітету.</w:t>
      </w:r>
    </w:p>
    <w:p w:rsidR="009E734E" w:rsidRPr="00B87CC8" w:rsidRDefault="009E734E" w:rsidP="00901A93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7CC8">
        <w:rPr>
          <w:rFonts w:ascii="Times New Roman" w:hAnsi="Times New Roman"/>
          <w:i/>
          <w:sz w:val="28"/>
          <w:szCs w:val="28"/>
          <w:lang w:val="uk-UA"/>
        </w:rPr>
        <w:t>Члени оргкомітету: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Автодійчук В.В. – директор КПНЗ Хмільницька школа мистецтв.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Войтенко Т.В. – директор МЦСССДМ.</w:t>
      </w:r>
    </w:p>
    <w:p w:rsidR="009E734E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Ковальчук Л.Л.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. – директор </w:t>
      </w:r>
      <w:r>
        <w:rPr>
          <w:rFonts w:ascii="Times New Roman" w:hAnsi="Times New Roman"/>
          <w:sz w:val="28"/>
          <w:szCs w:val="28"/>
          <w:lang w:val="uk-UA"/>
        </w:rPr>
        <w:t xml:space="preserve">КЗ «Хмільницький </w:t>
      </w:r>
      <w:r w:rsidRPr="00B87CC8">
        <w:rPr>
          <w:rFonts w:ascii="Times New Roman" w:hAnsi="Times New Roman"/>
          <w:sz w:val="28"/>
          <w:szCs w:val="28"/>
          <w:lang w:val="uk-UA"/>
        </w:rPr>
        <w:t>РБК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/за згодою/.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Стука М.О. – начальник відділу культури і туризму РДА </w:t>
      </w:r>
      <w:r w:rsidRPr="00B87CC8">
        <w:rPr>
          <w:rFonts w:ascii="Times New Roman" w:hAnsi="Times New Roman"/>
          <w:sz w:val="28"/>
          <w:szCs w:val="28"/>
          <w:lang w:val="uk-UA"/>
        </w:rPr>
        <w:t>/за згодою/.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Style w:val="spelle"/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Руденко Д.С. – начальник</w:t>
      </w:r>
      <w:r w:rsidRPr="00B87CC8">
        <w:rPr>
          <w:rStyle w:val="grame"/>
          <w:rFonts w:ascii="Times New Roman" w:hAnsi="Times New Roman"/>
          <w:sz w:val="28"/>
          <w:szCs w:val="28"/>
          <w:lang w:val="uk-UA"/>
        </w:rPr>
        <w:t xml:space="preserve"> </w:t>
      </w:r>
      <w:r w:rsidRPr="00B87CC8">
        <w:rPr>
          <w:rStyle w:val="spelle"/>
          <w:rFonts w:ascii="Times New Roman" w:hAnsi="Times New Roman"/>
          <w:sz w:val="28"/>
          <w:szCs w:val="28"/>
          <w:lang w:val="uk-UA"/>
        </w:rPr>
        <w:t>Хмільницького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CC8">
        <w:rPr>
          <w:rStyle w:val="spelle"/>
          <w:rFonts w:ascii="Times New Roman" w:hAnsi="Times New Roman"/>
          <w:sz w:val="28"/>
          <w:szCs w:val="28"/>
          <w:lang w:val="uk-UA"/>
        </w:rPr>
        <w:t>ВП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CC8">
        <w:rPr>
          <w:rStyle w:val="spelle"/>
          <w:rFonts w:ascii="Times New Roman" w:hAnsi="Times New Roman"/>
          <w:sz w:val="28"/>
          <w:szCs w:val="28"/>
          <w:lang w:val="uk-UA"/>
        </w:rPr>
        <w:t>Калинівського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відділу ГУНП у </w:t>
      </w:r>
      <w:r w:rsidRPr="00B87CC8">
        <w:rPr>
          <w:rStyle w:val="spelle"/>
          <w:rFonts w:ascii="Times New Roman" w:hAnsi="Times New Roman"/>
          <w:sz w:val="28"/>
          <w:szCs w:val="28"/>
          <w:lang w:val="uk-UA"/>
        </w:rPr>
        <w:t>Вінницькій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7CC8">
        <w:rPr>
          <w:rStyle w:val="spelle"/>
          <w:rFonts w:ascii="Times New Roman" w:hAnsi="Times New Roman"/>
          <w:sz w:val="28"/>
          <w:szCs w:val="28"/>
          <w:lang w:val="uk-UA"/>
        </w:rPr>
        <w:t>області.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Сташок І.Г. – начальник управління житлово-комунального господарства та комунальної власності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Коведа Г.І. – начальник управління освіти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Луценко Н.В. – </w:t>
      </w:r>
      <w:r w:rsidRPr="00B87CC8">
        <w:rPr>
          <w:rFonts w:ascii="Times New Roman" w:hAnsi="Times New Roman"/>
          <w:sz w:val="28"/>
          <w:szCs w:val="28"/>
          <w:lang w:val="uk-UA"/>
        </w:rPr>
        <w:t xml:space="preserve"> директора ЦДЮТ.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Мазур Н.П. – начальник відділу інформаційної діяльності та комунікацій із громадськістю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Пачевський В.Г.- начальник відділу з питань фізичної культури і спорту міської ради 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Плотиця О.В. – начальник СО «Хмільницькі електромережі» /за згодою/.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Полонський С.Б. – начальник КП «Хмільниккомунсервіс».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Поліщученко Р.М. – начальник архівного відділу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 xml:space="preserve"> Підвальнюк Ю.Г. – начальник управління економічного розвитку та євроінтеграції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 xml:space="preserve">Тимошенко І.Я. – в.о. начальника управління праці та соціального захисту населення міської ради. 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Дем’янюк П.І</w:t>
      </w:r>
      <w:r w:rsidRPr="00B87CC8">
        <w:rPr>
          <w:rFonts w:ascii="Times New Roman" w:hAnsi="Times New Roman"/>
          <w:sz w:val="28"/>
          <w:szCs w:val="28"/>
          <w:lang w:val="uk-UA"/>
        </w:rPr>
        <w:t>. – начальник відділу у справах сім’ї та молоді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Тендерис О.В. – начальник відділу організаційно-кадрової роботи міської ради.</w:t>
      </w:r>
    </w:p>
    <w:p w:rsidR="009E734E" w:rsidRPr="00B87CC8" w:rsidRDefault="009E734E" w:rsidP="00901A93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>Тишкевич Ю.І. – начальник служби у справах дітей міської ради.</w:t>
      </w:r>
    </w:p>
    <w:p w:rsidR="009E734E" w:rsidRPr="00B87CC8" w:rsidRDefault="009E734E" w:rsidP="00901A93">
      <w:pPr>
        <w:tabs>
          <w:tab w:val="left" w:pos="1080"/>
          <w:tab w:val="left" w:pos="33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B87CC8">
        <w:rPr>
          <w:rFonts w:ascii="Times New Roman" w:hAnsi="Times New Roman"/>
          <w:sz w:val="28"/>
          <w:szCs w:val="28"/>
          <w:lang w:val="uk-UA"/>
        </w:rPr>
        <w:tab/>
      </w:r>
    </w:p>
    <w:p w:rsidR="009E734E" w:rsidRDefault="009E734E" w:rsidP="00901A93">
      <w:pPr>
        <w:tabs>
          <w:tab w:val="left" w:pos="1080"/>
          <w:tab w:val="left" w:pos="33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B87CC8" w:rsidRDefault="009E734E" w:rsidP="00901A93">
      <w:pPr>
        <w:tabs>
          <w:tab w:val="left" w:pos="1080"/>
          <w:tab w:val="left" w:pos="339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B87CC8" w:rsidRDefault="009E734E" w:rsidP="00901A93">
      <w:pPr>
        <w:tabs>
          <w:tab w:val="left" w:pos="1080"/>
          <w:tab w:val="left" w:pos="3390"/>
        </w:tabs>
        <w:spacing w:after="0" w:line="240" w:lineRule="auto"/>
        <w:jc w:val="both"/>
        <w:rPr>
          <w:rFonts w:ascii="Times New Roman" w:hAnsi="Times New Roman"/>
          <w:lang w:val="uk-UA"/>
        </w:rPr>
      </w:pPr>
      <w:r w:rsidRPr="00B87CC8"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    С.Б. Редчик</w:t>
      </w:r>
    </w:p>
    <w:p w:rsidR="009E734E" w:rsidRDefault="009E734E">
      <w:pPr>
        <w:rPr>
          <w:lang w:val="uk-UA"/>
        </w:rPr>
      </w:pPr>
    </w:p>
    <w:p w:rsidR="009E734E" w:rsidRDefault="009E734E">
      <w:pPr>
        <w:rPr>
          <w:lang w:val="uk-UA"/>
        </w:rPr>
      </w:pPr>
    </w:p>
    <w:p w:rsidR="009E734E" w:rsidRDefault="009E734E">
      <w:pPr>
        <w:rPr>
          <w:lang w:val="uk-UA"/>
        </w:rPr>
      </w:pPr>
    </w:p>
    <w:p w:rsidR="009E734E" w:rsidRDefault="009E734E">
      <w:pPr>
        <w:rPr>
          <w:lang w:val="uk-UA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both"/>
        <w:rPr>
          <w:rFonts w:ascii="Times New Roman" w:hAnsi="Times New Roman"/>
          <w:sz w:val="28"/>
          <w:szCs w:val="28"/>
        </w:rPr>
      </w:pPr>
      <w:r w:rsidRPr="0051261D">
        <w:rPr>
          <w:rFonts w:ascii="Times New Roman" w:hAnsi="Times New Roman"/>
          <w:sz w:val="28"/>
          <w:szCs w:val="28"/>
        </w:rPr>
        <w:t>ЗАТВЕРДЖЕНО</w:t>
      </w: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51261D">
        <w:rPr>
          <w:rFonts w:ascii="Times New Roman" w:hAnsi="Times New Roman"/>
          <w:sz w:val="28"/>
          <w:szCs w:val="28"/>
        </w:rPr>
        <w:t>розпорядженням міського голови</w:t>
      </w:r>
    </w:p>
    <w:p w:rsidR="009E734E" w:rsidRPr="0051261D" w:rsidRDefault="009E734E" w:rsidP="0051261D">
      <w:pPr>
        <w:tabs>
          <w:tab w:val="left" w:pos="426"/>
        </w:tabs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» грудня 2017 р. №</w:t>
      </w:r>
      <w:r>
        <w:rPr>
          <w:rFonts w:ascii="Times New Roman" w:hAnsi="Times New Roman"/>
          <w:sz w:val="28"/>
          <w:szCs w:val="28"/>
          <w:lang w:val="uk-UA"/>
        </w:rPr>
        <w:t>492</w:t>
      </w:r>
      <w:r w:rsidRPr="0051261D">
        <w:rPr>
          <w:rFonts w:ascii="Times New Roman" w:hAnsi="Times New Roman"/>
          <w:sz w:val="28"/>
          <w:szCs w:val="28"/>
        </w:rPr>
        <w:t>-р</w:t>
      </w:r>
    </w:p>
    <w:p w:rsidR="009E734E" w:rsidRPr="0051261D" w:rsidRDefault="009E734E" w:rsidP="0051261D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План заходів з підготовки та проведення</w:t>
      </w:r>
    </w:p>
    <w:p w:rsidR="009E734E" w:rsidRPr="0051261D" w:rsidRDefault="009E734E" w:rsidP="0051261D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bCs/>
          <w:sz w:val="28"/>
          <w:szCs w:val="28"/>
        </w:rPr>
        <w:t>свят новорічно-різдвяного циклу</w:t>
      </w:r>
      <w:r w:rsidRPr="0051261D">
        <w:rPr>
          <w:rFonts w:ascii="Times New Roman" w:hAnsi="Times New Roman"/>
          <w:b/>
          <w:sz w:val="28"/>
          <w:szCs w:val="28"/>
        </w:rPr>
        <w:t xml:space="preserve"> в місті Хмільнику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6019"/>
        <w:gridCol w:w="1978"/>
        <w:gridCol w:w="1802"/>
      </w:tblGrid>
      <w:tr w:rsidR="009E734E" w:rsidRPr="0051261D" w:rsidTr="0051261D">
        <w:tc>
          <w:tcPr>
            <w:tcW w:w="569" w:type="dxa"/>
            <w:vAlign w:val="center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6019" w:type="dxa"/>
            <w:vAlign w:val="center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Назва заходу</w:t>
            </w:r>
          </w:p>
        </w:tc>
        <w:tc>
          <w:tcPr>
            <w:tcW w:w="1978" w:type="dxa"/>
            <w:vAlign w:val="center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Виконавець</w:t>
            </w:r>
          </w:p>
        </w:tc>
        <w:tc>
          <w:tcPr>
            <w:tcW w:w="1802" w:type="dxa"/>
            <w:vAlign w:val="center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Термін виконання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Провести обстеження дитячих, позашкільних, навчальних закладів, РБК, інших установ та організацій міста, приділивши особливу увагу дотриманню протипожежної безпеки в місцях масового проведення новорічних свят 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Нечко О.В.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грудень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Підготувати сценарій дитячого ранку на 19 грудня, відкриття міської ялинки та  зустрічі Нового року 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21.12.2017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Зробити ревізію наявних ялинкових прикрас, іграшок та святкової ілюмінації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Тендерис О.В.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23.12.2017 р.</w:t>
            </w:r>
          </w:p>
        </w:tc>
      </w:tr>
      <w:tr w:rsidR="009E734E" w:rsidRPr="0051261D" w:rsidTr="0051261D">
        <w:trPr>
          <w:trHeight w:val="480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Провести оформлення новорічної ялинки  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Сташок І.Г.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21.12.2017 р.</w:t>
            </w:r>
          </w:p>
        </w:tc>
      </w:tr>
      <w:tr w:rsidR="009E734E" w:rsidRPr="0051261D" w:rsidTr="0051261D">
        <w:trPr>
          <w:trHeight w:val="540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Провести оформлення міста новорічною ілюмінацією 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 до 29.12.2017 р. </w:t>
            </w:r>
          </w:p>
        </w:tc>
      </w:tr>
      <w:tr w:rsidR="009E734E" w:rsidRPr="0051261D" w:rsidTr="0051261D">
        <w:trPr>
          <w:trHeight w:val="280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Провести оформлення надувного новорічного містечка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29.12.2017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Провести благоустрій місця проведення відкриття міської ялинки та  театралізованого дійства «З року в рік на поріг ступає Новий Рік», у разі необхідності, очистити його від снігу і посипати піском.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22.12.2017 р.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та 31.12.2017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Забезпечити вмикання та вимикання гірлянд на головній ялинці міста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Полонський С.Б.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31.12.2017р.</w:t>
            </w:r>
          </w:p>
        </w:tc>
      </w:tr>
      <w:tr w:rsidR="009E734E" w:rsidRPr="0051261D" w:rsidTr="0051261D">
        <w:trPr>
          <w:trHeight w:val="1080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Провести заходи до Дня Святого Миколая 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Коведа Г.І.,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Луценко Н.В., школи, ДНЗ,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 міська рада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19.12.2017 р.</w:t>
            </w:r>
          </w:p>
        </w:tc>
      </w:tr>
      <w:tr w:rsidR="009E734E" w:rsidRPr="0051261D" w:rsidTr="0051261D">
        <w:trPr>
          <w:trHeight w:val="1335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Забезпечити належне проведення дитячого ранку </w:t>
            </w:r>
            <w:r w:rsidRPr="0051261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«Скоро, скоро в рідний край завітає Миколай…» </w:t>
            </w:r>
            <w:r w:rsidRPr="0051261D">
              <w:rPr>
                <w:rFonts w:ascii="Times New Roman" w:hAnsi="Times New Roman"/>
                <w:sz w:val="28"/>
                <w:szCs w:val="28"/>
              </w:rPr>
              <w:t>з нагоди Дня Святого Миколая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Надкерничний М.С.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19.12.2017 р.</w:t>
            </w:r>
          </w:p>
        </w:tc>
      </w:tr>
      <w:tr w:rsidR="009E734E" w:rsidRPr="0051261D" w:rsidTr="0051261D">
        <w:trPr>
          <w:trHeight w:val="720"/>
        </w:trPr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Забезпечити належне проведення відкриття міської ялинки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Надкерничний М.С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Забезпечити охорону громадського порядку під час проведення новорічних та різдвяних свят, приділивши особливу увагу :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-дотриманню вимог безпеки дорожнього руху;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-охороні головної ялинки міста;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- додержанню вимог пожежної безпеки на об’єктах, що задіяні у проведенні новорічних та різдвяних заходів;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-недопущенню використання піротехнічних засобів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Руденко Д.С.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Підвальнюк Ю.Г.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Нечко О.В.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Упродовж проведення заходів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Забезпечити якісне озвучення театралізованого дійства 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Надкерничний М.С.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31.12.2017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Забезпечити участь художніх колективів та окремих виконавців для проведення театралізованого дійства «З року в рік на поріг ступає Новий Рік»,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Автодійчук В.В.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31.12.2017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Підготувати та розповсюдити  інформацію про відкриття новорічної ялинки та програму святкових заходів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Мазур Н.П.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Тендерис О.В.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19.12.2017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Розробити кошторис витрат з прикрашання міста, новорічного надувного містечка та  головної ялинки міста та площі навколо неї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Надкернична Ю.С.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15.12.2017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Підготувати листи суб’єктам господарювання щодо святкового оформлення прилеглих і закріплених територій, наближених до місця встановлення головної ялинки міста та центральної його частини, заохочення господарюючих суб’єктів до оформлення приміщень, прилеглих і закріплених територій до новорічно-різдвяних свят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Сташко А.В.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Підвальнюк Ю.Г.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22.12.2017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Організувати проведення новорічних ранків та вечорів у школах, дитячих садках, РБК. 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Скласти план їх проведення.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Коведа Г.І.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Автодійчук В.В.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Ковальчук Л.Л.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Згідно графіків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Підготувати та направити новорічні привітання депутатам міської та обласної рад, керівникам регіонів, області, Почесним громадянам міста, членам виконкому міської ради (згідно розподілу про привітання)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Крепкий П.В.,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закріплені посадові особи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27.12.2017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Підготувати текст новорічного привітання жителів м. Хмільника у ЗМІ, на веб-сайт та через гучномовці у місті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Мазур Н.П.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до 26.12.2017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Провести комплекс спортивно-масових заходів в рамках відзначення новорічно-різдвяних свят згідно окремого плану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Пачевський В.Г.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Луценко Н.В.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грудень 2017р.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-січень 2018 р.</w:t>
            </w:r>
          </w:p>
        </w:tc>
      </w:tr>
      <w:tr w:rsidR="009E734E" w:rsidRPr="0051261D" w:rsidTr="0051261D">
        <w:tc>
          <w:tcPr>
            <w:tcW w:w="569" w:type="dxa"/>
          </w:tcPr>
          <w:p w:rsidR="009E734E" w:rsidRPr="0051261D" w:rsidRDefault="009E734E" w:rsidP="0051261D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1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Забезпечити висвітлення на веб-сайті та у ЗМІ інформації про проведення новорічних та різдвяних свят у місті</w:t>
            </w:r>
          </w:p>
        </w:tc>
        <w:tc>
          <w:tcPr>
            <w:tcW w:w="197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Мазур Н.П.,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виконавці</w:t>
            </w:r>
          </w:p>
        </w:tc>
        <w:tc>
          <w:tcPr>
            <w:tcW w:w="1802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Після проведення заходів</w:t>
            </w:r>
          </w:p>
        </w:tc>
      </w:tr>
    </w:tbl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  С.Б.Редчик</w:t>
      </w: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Pr="0051261D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E734E" w:rsidRPr="0051261D" w:rsidRDefault="009E734E" w:rsidP="0051261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 w:rsidRPr="0051261D">
        <w:rPr>
          <w:rFonts w:ascii="Times New Roman" w:hAnsi="Times New Roman"/>
          <w:sz w:val="28"/>
          <w:szCs w:val="28"/>
        </w:rPr>
        <w:t>ЗАТВЕРДЖЕНО</w:t>
      </w: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 w:rsidRPr="0051261D">
        <w:rPr>
          <w:rFonts w:ascii="Times New Roman" w:hAnsi="Times New Roman"/>
          <w:sz w:val="28"/>
          <w:szCs w:val="28"/>
        </w:rPr>
        <w:t>розпорядженням міського голови</w:t>
      </w: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» грудня 2017 р. №</w:t>
      </w:r>
      <w:r>
        <w:rPr>
          <w:rFonts w:ascii="Times New Roman" w:hAnsi="Times New Roman"/>
          <w:sz w:val="28"/>
          <w:szCs w:val="28"/>
          <w:lang w:val="uk-UA"/>
        </w:rPr>
        <w:t>492</w:t>
      </w:r>
      <w:r w:rsidRPr="0051261D">
        <w:rPr>
          <w:rFonts w:ascii="Times New Roman" w:hAnsi="Times New Roman"/>
          <w:sz w:val="28"/>
          <w:szCs w:val="28"/>
        </w:rPr>
        <w:t>-р</w:t>
      </w:r>
    </w:p>
    <w:p w:rsidR="009E734E" w:rsidRPr="0051261D" w:rsidRDefault="009E734E" w:rsidP="0051261D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51261D" w:rsidRDefault="009E734E" w:rsidP="0051261D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1261D">
        <w:rPr>
          <w:rFonts w:ascii="Times New Roman" w:hAnsi="Times New Roman"/>
          <w:b/>
          <w:sz w:val="28"/>
          <w:szCs w:val="28"/>
          <w:lang w:val="uk-UA"/>
        </w:rPr>
        <w:t>Програма новорічно-різдвяних свят у м. Хмільнику</w:t>
      </w:r>
    </w:p>
    <w:p w:rsidR="009E734E" w:rsidRPr="0051261D" w:rsidRDefault="009E734E" w:rsidP="0051261D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3789"/>
        <w:gridCol w:w="1701"/>
        <w:gridCol w:w="1985"/>
        <w:gridCol w:w="2268"/>
      </w:tblGrid>
      <w:tr w:rsidR="009E734E" w:rsidRPr="0051261D" w:rsidTr="00615B06">
        <w:tc>
          <w:tcPr>
            <w:tcW w:w="464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Дача і час проведення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9E734E" w:rsidRPr="0051261D" w:rsidTr="00615B06">
        <w:trPr>
          <w:trHeight w:val="1624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240" w:lineRule="auto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>Розважальне свято «Святий Миколай в гості до нас завітай» для дітей із сімей, які перебувають в</w:t>
            </w:r>
          </w:p>
          <w:p w:rsidR="009E734E" w:rsidRPr="0051261D" w:rsidRDefault="009E734E" w:rsidP="00615B06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>складних життєвих обставинах та дітей із сімей ВПО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Школа №2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18.12.2017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МЦСССДМ</w:t>
            </w:r>
          </w:p>
          <w:p w:rsidR="009E734E" w:rsidRPr="0051261D" w:rsidRDefault="009E734E" w:rsidP="00615B06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 xml:space="preserve">ССД </w:t>
            </w:r>
          </w:p>
          <w:p w:rsidR="009E734E" w:rsidRPr="0051261D" w:rsidRDefault="009E734E" w:rsidP="00615B06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>міської ради</w:t>
            </w:r>
          </w:p>
          <w:p w:rsidR="009E734E" w:rsidRPr="0051261D" w:rsidRDefault="009E734E" w:rsidP="00615B06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E734E" w:rsidRPr="0051261D" w:rsidTr="00615B06">
        <w:trPr>
          <w:trHeight w:val="552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270" w:lineRule="atLeast"/>
              <w:ind w:right="99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uk-UA"/>
              </w:rPr>
              <w:t>« На Святого Миколая радо дітвора чекає»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Школа №2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uk-UA"/>
              </w:rPr>
              <w:t>18.12.2017р. 15.00год.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Методист ЦДЮТ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Бараболя Ю.В.</w:t>
            </w:r>
          </w:p>
        </w:tc>
      </w:tr>
      <w:tr w:rsidR="009E734E" w:rsidRPr="0051261D" w:rsidTr="00615B06">
        <w:trPr>
          <w:trHeight w:val="16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 Принеси нам, Миколаю, мир і радість в рідний край!»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Філіал 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19.12.2017р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 17.00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Методист ЦДЮТ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Бараболя Ю.В.</w:t>
            </w:r>
          </w:p>
        </w:tc>
      </w:tr>
      <w:tr w:rsidR="009E734E" w:rsidRPr="0051261D" w:rsidTr="00615B06">
        <w:trPr>
          <w:trHeight w:val="190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List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Вручення подарунків багатодітним сім’ям в яких виховується 4 і більше дітей.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 домашньою адресою</w:t>
            </w: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>19-31.12.2017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spacing w:before="2" w:line="240" w:lineRule="auto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uk-UA"/>
              </w:rPr>
              <w:t>Дем</w:t>
            </w:r>
            <w:r w:rsidRPr="0051261D">
              <w:rPr>
                <w:sz w:val="28"/>
                <w:szCs w:val="28"/>
                <w:lang w:val="ru-RU"/>
              </w:rPr>
              <w:t>’</w:t>
            </w:r>
            <w:r w:rsidRPr="0051261D">
              <w:rPr>
                <w:sz w:val="28"/>
                <w:szCs w:val="28"/>
              </w:rPr>
              <w:t>янюк П.</w:t>
            </w:r>
            <w:r w:rsidRPr="0051261D">
              <w:rPr>
                <w:sz w:val="28"/>
                <w:szCs w:val="28"/>
                <w:lang w:val="uk-UA"/>
              </w:rPr>
              <w:t>І</w:t>
            </w:r>
          </w:p>
        </w:tc>
      </w:tr>
      <w:tr w:rsidR="009E734E" w:rsidRPr="0051261D" w:rsidTr="00615B06">
        <w:trPr>
          <w:trHeight w:val="162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240" w:lineRule="auto"/>
              <w:ind w:right="98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Привітання з новорічними та різдвяними святами з врученням новорічних подарунків дітям, які проживають в дитячих будинках сімейного типу та прийомних</w:t>
            </w:r>
          </w:p>
          <w:p w:rsidR="009E734E" w:rsidRPr="0051261D" w:rsidRDefault="009E734E" w:rsidP="00615B06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 xml:space="preserve">сім’ях 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 домашньою адресою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19.12.2017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 xml:space="preserve">ССД </w:t>
            </w:r>
          </w:p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міської ради</w:t>
            </w:r>
          </w:p>
        </w:tc>
      </w:tr>
      <w:tr w:rsidR="009E734E" w:rsidRPr="0051261D" w:rsidTr="00615B06">
        <w:trPr>
          <w:trHeight w:val="542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ru-RU"/>
              </w:rPr>
              <w:t>«Святий Миколай, у гості завітай»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Класна кімната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</w:rPr>
              <w:t>19.12.2017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НВК:ЗШ І-ІІІ ст.-гімназія  №1 </w:t>
            </w:r>
          </w:p>
        </w:tc>
      </w:tr>
      <w:tr w:rsidR="009E734E" w:rsidRPr="0051261D" w:rsidTr="00615B06">
        <w:trPr>
          <w:trHeight w:val="306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</w:rPr>
              <w:t>«Привітання  від святого Миколая»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Актова зала, 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класні кімнати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19.12.2017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ЗОШ І-ІІІ ст. №4</w:t>
            </w:r>
          </w:p>
        </w:tc>
      </w:tr>
      <w:tr w:rsidR="009E734E" w:rsidRPr="0051261D" w:rsidTr="00615B06">
        <w:trPr>
          <w:trHeight w:val="625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«Миколай у гості йде»</w:t>
            </w:r>
          </w:p>
          <w:p w:rsidR="009E734E" w:rsidRPr="0051261D" w:rsidRDefault="009E734E" w:rsidP="00615B06">
            <w:pPr>
              <w:pStyle w:val="TableParagraph"/>
              <w:spacing w:line="308" w:lineRule="exact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>«Дарунки святого Миколая»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Актова зала  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19.12.2017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ЗОШ І-ІІІ ст. №2</w:t>
            </w:r>
          </w:p>
        </w:tc>
      </w:tr>
      <w:tr w:rsidR="009E734E" w:rsidRPr="0051261D" w:rsidTr="00615B06">
        <w:trPr>
          <w:trHeight w:val="776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Розважальна програма «Всі радіють ,всі співають Миколая зустрічають»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зала школи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19.12.2017 р.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14.30.год.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КПНЗ Хмільницька школа мистецтв</w:t>
            </w:r>
          </w:p>
        </w:tc>
      </w:tr>
      <w:tr w:rsidR="009E734E" w:rsidRPr="0051261D" w:rsidTr="00615B06">
        <w:trPr>
          <w:trHeight w:val="224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Новорічні ранки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Актова зала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20.12.-28.12.17.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27.12.-28.12.17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26.12.-29.12.17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27.12.-28.12.17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НВК:ЗШ І-ІІІ ст.-гімназія №1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ЗОШ І-ІІІ ст. №2, 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ЗОШ І-ІІІ ст. №3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ЗОШ І-ІІІ ст. №4</w:t>
            </w:r>
          </w:p>
        </w:tc>
      </w:tr>
      <w:tr w:rsidR="009E734E" w:rsidRPr="0051261D" w:rsidTr="00615B06">
        <w:trPr>
          <w:trHeight w:val="26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«Виготовлення ялинкової іграшки» /майстер- клас для активу учнівського самоврядування  міста/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20.12.2017р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15.30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гуртка Паламарчук Л.В</w:t>
            </w:r>
          </w:p>
        </w:tc>
      </w:tr>
      <w:tr w:rsidR="009E734E" w:rsidRPr="0051261D" w:rsidTr="00615B06">
        <w:trPr>
          <w:trHeight w:val="245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>Привітання з новорічними та різдвяними святами з врученням новорічних подарунків дітям загиблих/померлих учасників</w:t>
            </w:r>
          </w:p>
          <w:p w:rsidR="009E734E" w:rsidRPr="0051261D" w:rsidRDefault="009E734E" w:rsidP="00615B06">
            <w:pPr>
              <w:pStyle w:val="TableParagraph"/>
              <w:spacing w:line="308" w:lineRule="exact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 xml:space="preserve">АТО 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 домашньою адресою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20.12.2017 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МЦСССДМ</w:t>
            </w:r>
          </w:p>
        </w:tc>
      </w:tr>
      <w:tr w:rsidR="009E734E" w:rsidRPr="0051261D" w:rsidTr="00615B06">
        <w:trPr>
          <w:trHeight w:val="149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tabs>
                <w:tab w:val="left" w:pos="2495"/>
                <w:tab w:val="left" w:pos="3469"/>
                <w:tab w:val="left" w:pos="3881"/>
              </w:tabs>
              <w:spacing w:line="240" w:lineRule="auto"/>
              <w:ind w:right="96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Привітання з новорічними та різдвяними святами з врученням новорічних подарунків дітям – сиротам, дітям позбавленим батьківського піклування, які виховуються</w:t>
            </w:r>
            <w:r w:rsidRPr="0051261D">
              <w:rPr>
                <w:sz w:val="28"/>
                <w:szCs w:val="28"/>
                <w:lang w:val="uk-UA"/>
              </w:rPr>
              <w:tab/>
              <w:t>в сім’ях опікунів/піклувальників</w:t>
            </w:r>
            <w:r w:rsidRPr="0051261D">
              <w:rPr>
                <w:sz w:val="28"/>
                <w:szCs w:val="28"/>
                <w:lang w:val="uk-UA"/>
              </w:rPr>
              <w:tab/>
            </w:r>
            <w:r w:rsidRPr="0051261D">
              <w:rPr>
                <w:sz w:val="28"/>
                <w:szCs w:val="28"/>
                <w:lang w:val="uk-UA"/>
              </w:rPr>
              <w:tab/>
              <w:t>сім’ях опікунів/піклувальників</w:t>
            </w:r>
            <w:r w:rsidRPr="0051261D">
              <w:rPr>
                <w:sz w:val="28"/>
                <w:szCs w:val="28"/>
                <w:lang w:val="uk-UA"/>
              </w:rPr>
              <w:tab/>
            </w:r>
            <w:r w:rsidRPr="0051261D">
              <w:rPr>
                <w:sz w:val="28"/>
                <w:szCs w:val="28"/>
                <w:lang w:val="uk-UA"/>
              </w:rPr>
              <w:tab/>
              <w:t>(за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 домашньою адресою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ru-RU"/>
              </w:rPr>
              <w:t>21 – 28.12.2017</w:t>
            </w:r>
            <w:r w:rsidRPr="0051261D">
              <w:rPr>
                <w:sz w:val="28"/>
                <w:szCs w:val="28"/>
                <w:lang w:val="uk-UA"/>
              </w:rPr>
              <w:t xml:space="preserve"> р. </w:t>
            </w:r>
          </w:p>
          <w:p w:rsidR="009E734E" w:rsidRPr="0051261D" w:rsidRDefault="009E734E" w:rsidP="00615B0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 xml:space="preserve">ССД </w:t>
            </w:r>
          </w:p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міської ради</w:t>
            </w:r>
          </w:p>
        </w:tc>
      </w:tr>
      <w:tr w:rsidR="009E734E" w:rsidRPr="0051261D" w:rsidTr="00615B06">
        <w:trPr>
          <w:trHeight w:val="1071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TableParagraph"/>
              <w:spacing w:line="240" w:lineRule="auto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>Привітання з новорічними та різдвяними святами з врученням новорічних подарунків дітям</w:t>
            </w:r>
          </w:p>
          <w:p w:rsidR="009E734E" w:rsidRPr="0051261D" w:rsidRDefault="009E734E" w:rsidP="00615B06">
            <w:pPr>
              <w:pStyle w:val="TableParagraph"/>
              <w:spacing w:line="322" w:lineRule="exac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ru-RU"/>
              </w:rPr>
              <w:t xml:space="preserve">учасників АТО 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 домашньою адресою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</w:rPr>
              <w:t>21 – 28.12.2017</w:t>
            </w:r>
            <w:r w:rsidRPr="0051261D">
              <w:rPr>
                <w:sz w:val="28"/>
                <w:szCs w:val="28"/>
                <w:lang w:val="uk-UA"/>
              </w:rPr>
              <w:t xml:space="preserve"> р.</w:t>
            </w:r>
          </w:p>
          <w:p w:rsidR="009E734E" w:rsidRPr="0051261D" w:rsidRDefault="009E734E" w:rsidP="00615B0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</w:rPr>
            </w:pPr>
            <w:r w:rsidRPr="0051261D">
              <w:rPr>
                <w:sz w:val="28"/>
                <w:szCs w:val="28"/>
              </w:rPr>
              <w:t>МЦСССДМ</w:t>
            </w:r>
          </w:p>
        </w:tc>
      </w:tr>
      <w:tr w:rsidR="009E734E" w:rsidRPr="0051261D" w:rsidTr="00615B06">
        <w:trPr>
          <w:trHeight w:val="402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 Майстерня Діда Мороза»</w:t>
            </w:r>
          </w:p>
          <w:p w:rsidR="009E734E" w:rsidRPr="0051261D" w:rsidRDefault="009E734E" w:rsidP="00615B06">
            <w:pPr>
              <w:pStyle w:val="TableParagraph"/>
              <w:spacing w:line="322" w:lineRule="exact"/>
              <w:ind w:right="97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uk-UA"/>
              </w:rPr>
              <w:t>/Конкурс на кращу новорічну композицію/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21.12.2017р.</w:t>
            </w:r>
          </w:p>
          <w:p w:rsidR="009E734E" w:rsidRPr="0051261D" w:rsidRDefault="009E734E" w:rsidP="00615B06">
            <w:pPr>
              <w:pStyle w:val="TableParagraph"/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15.00 год.</w:t>
            </w:r>
          </w:p>
          <w:p w:rsidR="009E734E" w:rsidRPr="0051261D" w:rsidRDefault="009E734E" w:rsidP="00615B06">
            <w:pPr>
              <w:pStyle w:val="TableParagraph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Керівник гуртка </w:t>
            </w:r>
          </w:p>
          <w:p w:rsidR="009E734E" w:rsidRPr="0051261D" w:rsidRDefault="009E734E" w:rsidP="00615B06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51261D">
              <w:rPr>
                <w:sz w:val="28"/>
                <w:szCs w:val="28"/>
                <w:lang w:val="uk-UA"/>
              </w:rPr>
              <w:t>Лиса М.В.</w:t>
            </w:r>
          </w:p>
        </w:tc>
      </w:tr>
      <w:tr w:rsidR="009E734E" w:rsidRPr="0051261D" w:rsidTr="00615B06">
        <w:trPr>
          <w:trHeight w:val="1046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Відкриття виставки образотворчих робіт «Зимовий вернісаж»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Арт-галерея «Хмільник мистецький»РБК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23.12. 2017р.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11.00.год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КПНЗ Хмільницька школа мистецтв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E734E" w:rsidRPr="0051261D" w:rsidTr="00615B06">
        <w:trPr>
          <w:trHeight w:val="904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pStyle w:val="ListParagraph"/>
              <w:ind w:left="107"/>
              <w:jc w:val="both"/>
              <w:rPr>
                <w:sz w:val="28"/>
                <w:szCs w:val="28"/>
                <w:lang w:val="uk-UA"/>
              </w:rPr>
            </w:pPr>
            <w:r w:rsidRPr="0051261D">
              <w:rPr>
                <w:sz w:val="28"/>
                <w:szCs w:val="28"/>
                <w:lang w:val="uk-UA"/>
              </w:rPr>
              <w:t>Новорічні святкові поїздки до                  м. Вінниці дітей пільгових категорій.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м. Вінниця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26-27.12.2017 р. 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Дем</w:t>
            </w:r>
            <w:r w:rsidRPr="0051261D">
              <w:rPr>
                <w:rFonts w:ascii="Times New Roman" w:hAnsi="Times New Roman"/>
                <w:sz w:val="28"/>
                <w:szCs w:val="28"/>
              </w:rPr>
              <w:t>’янюк П.</w:t>
            </w: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І.</w:t>
            </w:r>
          </w:p>
        </w:tc>
      </w:tr>
      <w:tr w:rsidR="009E734E" w:rsidRPr="0051261D" w:rsidTr="00615B06">
        <w:trPr>
          <w:trHeight w:val="603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 Новий рік у кожен дім!»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Філіал 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27.12.2017р.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28.12.2017р. 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17.00год.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Лиса М.В.</w:t>
            </w:r>
          </w:p>
        </w:tc>
      </w:tr>
      <w:tr w:rsidR="009E734E" w:rsidRPr="0051261D" w:rsidTr="00615B06">
        <w:trPr>
          <w:trHeight w:val="346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Конкурс «Новорічна композиція»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27.12.2017р.  15.00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Лукащук Т.А.</w:t>
            </w:r>
          </w:p>
        </w:tc>
      </w:tr>
      <w:tr w:rsidR="009E734E" w:rsidRPr="0051261D" w:rsidTr="00615B06">
        <w:trPr>
          <w:trHeight w:val="820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«Новорічний музичний карнавал» -концертна програма учнів музичного відділення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зала школи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28.12.2017 р.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16.30.год.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КПНЗ Хмільницька школа мистецтв</w:t>
            </w:r>
          </w:p>
        </w:tc>
      </w:tr>
      <w:tr w:rsidR="009E734E" w:rsidRPr="0051261D" w:rsidTr="00615B06">
        <w:trPr>
          <w:trHeight w:val="631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Мереживне диво»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/Конкурс на кращу витинанку»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28.12.2017р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15.00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Керівник гуртка 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Паламарчук Л.В.</w:t>
            </w:r>
          </w:p>
        </w:tc>
      </w:tr>
      <w:tr w:rsidR="009E734E" w:rsidRPr="0051261D" w:rsidTr="00615B06">
        <w:trPr>
          <w:trHeight w:val="21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Вечір відпочинку «Новорічний КВК»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Актова зала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29.12.17р.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ЗОШ І-ІІІ ст. №2 </w:t>
            </w:r>
          </w:p>
        </w:tc>
      </w:tr>
      <w:tr w:rsidR="009E734E" w:rsidRPr="0051261D" w:rsidTr="00615B06">
        <w:trPr>
          <w:trHeight w:val="224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Новорічний карнавал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Актова зала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29.12. 17.р.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ЗОШ І-ІІІ ст. №3</w:t>
            </w:r>
          </w:p>
        </w:tc>
      </w:tr>
      <w:tr w:rsidR="009E734E" w:rsidRPr="0051261D" w:rsidTr="00615B06">
        <w:trPr>
          <w:trHeight w:val="355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Новорічне шоу «Хто класний»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Актова зала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29.12. 17.р.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НВК:ЗШ І-ІІІ ст.-гімназія №1  </w:t>
            </w:r>
          </w:p>
        </w:tc>
      </w:tr>
      <w:tr w:rsidR="009E734E" w:rsidRPr="0051261D" w:rsidTr="00615B06">
        <w:trPr>
          <w:trHeight w:val="281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Вечір відпочинку «Новорічний КВК»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Актова зала 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29.12.17р.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ЗОШ І-ІІІ ст. №4</w:t>
            </w:r>
          </w:p>
        </w:tc>
      </w:tr>
      <w:tr w:rsidR="009E734E" w:rsidRPr="0051261D" w:rsidTr="00615B06">
        <w:trPr>
          <w:trHeight w:val="78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Святкова концертно-розважальна програма «Новий рік іде до нас,в світлі чарівних прикрас»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районний Будинок культури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 січня 2018 р. 11.30.год.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КПНЗ Хмільницька школа мистецтв</w:t>
            </w:r>
          </w:p>
        </w:tc>
      </w:tr>
      <w:tr w:rsidR="009E734E" w:rsidRPr="0051261D" w:rsidTr="00615B06">
        <w:trPr>
          <w:trHeight w:val="78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Відкритий чемпіонат міста з вільної бортьби боротьби серед юнаків та дівчат до Різдвяних свят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Хмільник спортзал ДЮСШ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04.01.2018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Пачевський В.Г.</w:t>
            </w:r>
          </w:p>
        </w:tc>
      </w:tr>
      <w:tr w:rsidR="009E734E" w:rsidRPr="0051261D" w:rsidTr="00615B06">
        <w:trPr>
          <w:trHeight w:val="300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Міські змагання з автомоделювання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04.01.2018р.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15.00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 гуртка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Кравчук О.І.</w:t>
            </w:r>
          </w:p>
        </w:tc>
      </w:tr>
      <w:tr w:rsidR="009E734E" w:rsidRPr="0051261D" w:rsidTr="00615B06">
        <w:trPr>
          <w:trHeight w:val="268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« Щедрик- щедрик – щедрівочка, прилетіла ластівочка..»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05.01.2018р.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Неймет Т.Й.</w:t>
            </w:r>
          </w:p>
        </w:tc>
      </w:tr>
      <w:tr w:rsidR="009E734E" w:rsidRPr="0051261D" w:rsidTr="00615B06">
        <w:trPr>
          <w:trHeight w:val="1084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Відкритий турнір з настільного тенісу «Різдвяні ігри-2018»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серед юнаків та дівчат, ветеранів спорту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ЗОШ №3 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10.01.2018 Р.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Пачевський В.Г.</w:t>
            </w:r>
          </w:p>
        </w:tc>
      </w:tr>
      <w:tr w:rsidR="009E734E" w:rsidRPr="0051261D" w:rsidTr="00615B06">
        <w:trPr>
          <w:trHeight w:val="277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« Зимонька-зима» </w:t>
            </w:r>
          </w:p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/конкурс малюнка/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ЦДЮТ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11.01.2018р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Керівник гуртка</w:t>
            </w:r>
          </w:p>
          <w:p w:rsidR="009E734E" w:rsidRPr="0051261D" w:rsidRDefault="009E734E" w:rsidP="00615B06">
            <w:pPr>
              <w:pStyle w:val="NoSpacing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Паламарчук Л.В.</w:t>
            </w:r>
          </w:p>
        </w:tc>
      </w:tr>
      <w:tr w:rsidR="009E734E" w:rsidRPr="0051261D" w:rsidTr="00615B06">
        <w:trPr>
          <w:trHeight w:val="543"/>
        </w:trPr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Привітання із різдвяними святами громадян похилого віку  в рамках акції «Різдвяні зустрічі»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Cs/>
                <w:iCs/>
                <w:sz w:val="28"/>
                <w:szCs w:val="28"/>
              </w:rPr>
              <w:t>за домашньою адресою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  <w:lang w:val="uk-UA"/>
              </w:rPr>
              <w:t>12.01.2018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bCs/>
                <w:sz w:val="28"/>
                <w:szCs w:val="28"/>
              </w:rPr>
              <w:t>Територіальний центр  соціальногог</w:t>
            </w:r>
            <w:r w:rsidRPr="00512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Pr="0051261D">
              <w:rPr>
                <w:rFonts w:ascii="Times New Roman" w:hAnsi="Times New Roman"/>
                <w:bCs/>
                <w:sz w:val="28"/>
                <w:szCs w:val="28"/>
              </w:rPr>
              <w:t xml:space="preserve"> обс</w:t>
            </w:r>
            <w:r w:rsidRPr="0051261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</w:t>
            </w:r>
            <w:r w:rsidRPr="0051261D">
              <w:rPr>
                <w:rFonts w:ascii="Times New Roman" w:hAnsi="Times New Roman"/>
                <w:bCs/>
                <w:sz w:val="28"/>
                <w:szCs w:val="28"/>
              </w:rPr>
              <w:t>говування  (надання  соціальних послуг)                       м. Хмільника</w:t>
            </w:r>
          </w:p>
        </w:tc>
      </w:tr>
      <w:tr w:rsidR="009E734E" w:rsidRPr="0051261D" w:rsidTr="00615B06">
        <w:tc>
          <w:tcPr>
            <w:tcW w:w="464" w:type="dxa"/>
          </w:tcPr>
          <w:p w:rsidR="009E734E" w:rsidRPr="0051261D" w:rsidRDefault="009E734E" w:rsidP="0051261D">
            <w:pPr>
              <w:pStyle w:val="NoSpacing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9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Чемпіонат області з футзалу серед дівчат 2003 – 2005р.н.</w:t>
            </w:r>
          </w:p>
        </w:tc>
        <w:tc>
          <w:tcPr>
            <w:tcW w:w="1701" w:type="dxa"/>
          </w:tcPr>
          <w:p w:rsidR="009E734E" w:rsidRPr="0051261D" w:rsidRDefault="009E734E" w:rsidP="00615B06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Хмільник спортзал ДЮСШ</w:t>
            </w:r>
          </w:p>
        </w:tc>
        <w:tc>
          <w:tcPr>
            <w:tcW w:w="1985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13.01.2018</w:t>
            </w:r>
          </w:p>
        </w:tc>
        <w:tc>
          <w:tcPr>
            <w:tcW w:w="22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Пачевський В.Г.</w:t>
            </w:r>
          </w:p>
        </w:tc>
      </w:tr>
    </w:tbl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Міський голова</w:t>
      </w:r>
      <w:r w:rsidRPr="0051261D">
        <w:rPr>
          <w:rFonts w:ascii="Times New Roman" w:hAnsi="Times New Roman"/>
          <w:b/>
          <w:sz w:val="28"/>
          <w:szCs w:val="28"/>
        </w:rPr>
        <w:tab/>
      </w:r>
      <w:r w:rsidRPr="0051261D">
        <w:rPr>
          <w:rFonts w:ascii="Times New Roman" w:hAnsi="Times New Roman"/>
          <w:b/>
          <w:sz w:val="28"/>
          <w:szCs w:val="28"/>
        </w:rPr>
        <w:tab/>
      </w:r>
      <w:r w:rsidRPr="0051261D">
        <w:rPr>
          <w:rFonts w:ascii="Times New Roman" w:hAnsi="Times New Roman"/>
          <w:b/>
          <w:sz w:val="28"/>
          <w:szCs w:val="28"/>
        </w:rPr>
        <w:tab/>
        <w:t xml:space="preserve">                                  </w:t>
      </w:r>
      <w:r w:rsidRPr="0051261D">
        <w:rPr>
          <w:rFonts w:ascii="Times New Roman" w:hAnsi="Times New Roman"/>
          <w:b/>
          <w:sz w:val="28"/>
          <w:szCs w:val="28"/>
        </w:rPr>
        <w:tab/>
      </w:r>
      <w:r w:rsidRPr="0051261D">
        <w:rPr>
          <w:rFonts w:ascii="Times New Roman" w:hAnsi="Times New Roman"/>
          <w:b/>
          <w:sz w:val="28"/>
          <w:szCs w:val="28"/>
        </w:rPr>
        <w:tab/>
      </w:r>
      <w:r w:rsidRPr="0051261D">
        <w:rPr>
          <w:rFonts w:ascii="Times New Roman" w:hAnsi="Times New Roman"/>
          <w:b/>
          <w:sz w:val="28"/>
          <w:szCs w:val="28"/>
        </w:rPr>
        <w:tab/>
        <w:t>С.Б.Редчик</w:t>
      </w:r>
    </w:p>
    <w:p w:rsidR="009E734E" w:rsidRPr="0051261D" w:rsidRDefault="009E734E" w:rsidP="0051261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sz w:val="28"/>
          <w:szCs w:val="28"/>
          <w:lang w:val="uk-UA"/>
        </w:rPr>
      </w:pP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 w:rsidRPr="0051261D">
        <w:rPr>
          <w:rFonts w:ascii="Times New Roman" w:hAnsi="Times New Roman"/>
          <w:sz w:val="28"/>
          <w:szCs w:val="28"/>
        </w:rPr>
        <w:t>ЗАТВЕРДЖЕНО</w:t>
      </w: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 w:rsidRPr="0051261D">
        <w:rPr>
          <w:rFonts w:ascii="Times New Roman" w:hAnsi="Times New Roman"/>
          <w:sz w:val="28"/>
          <w:szCs w:val="28"/>
        </w:rPr>
        <w:t>розпорядженням міського голови</w:t>
      </w:r>
    </w:p>
    <w:p w:rsidR="009E734E" w:rsidRPr="0051261D" w:rsidRDefault="009E734E" w:rsidP="0051261D">
      <w:pPr>
        <w:tabs>
          <w:tab w:val="left" w:pos="426"/>
        </w:tabs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«</w:t>
      </w:r>
      <w:r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</w:rPr>
        <w:t>» грудня 2017 р. №</w:t>
      </w:r>
      <w:r>
        <w:rPr>
          <w:rFonts w:ascii="Times New Roman" w:hAnsi="Times New Roman"/>
          <w:sz w:val="28"/>
          <w:szCs w:val="28"/>
          <w:lang w:val="uk-UA"/>
        </w:rPr>
        <w:t>492</w:t>
      </w:r>
      <w:r w:rsidRPr="0051261D">
        <w:rPr>
          <w:rFonts w:ascii="Times New Roman" w:hAnsi="Times New Roman"/>
          <w:sz w:val="28"/>
          <w:szCs w:val="28"/>
        </w:rPr>
        <w:t>-р</w:t>
      </w:r>
    </w:p>
    <w:p w:rsidR="009E734E" w:rsidRPr="0051261D" w:rsidRDefault="009E734E" w:rsidP="0051261D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КОШТОРИС</w:t>
      </w:r>
    </w:p>
    <w:p w:rsidR="009E734E" w:rsidRPr="0051261D" w:rsidRDefault="009E734E" w:rsidP="0051261D">
      <w:pPr>
        <w:tabs>
          <w:tab w:val="left" w:pos="42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витрат для проведення загальноміського новорічного свята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5300"/>
        <w:gridCol w:w="1260"/>
        <w:gridCol w:w="1710"/>
        <w:gridCol w:w="1530"/>
      </w:tblGrid>
      <w:tr w:rsidR="009E734E" w:rsidRPr="0051261D" w:rsidTr="0051261D">
        <w:trPr>
          <w:trHeight w:val="552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 xml:space="preserve">Назва видатків 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КФКВ</w:t>
            </w: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КЕКВ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61D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</w:tr>
      <w:tr w:rsidR="009E734E" w:rsidRPr="0051261D" w:rsidTr="0051261D">
        <w:trPr>
          <w:trHeight w:val="640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 xml:space="preserve">Придбання новорічних іграшок 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110502</w:t>
            </w:r>
          </w:p>
          <w:p w:rsidR="009E734E" w:rsidRPr="0051261D" w:rsidRDefault="009E734E" w:rsidP="00615B06">
            <w:pPr>
              <w:ind w:right="-19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28 239,66</w:t>
            </w:r>
          </w:p>
        </w:tc>
      </w:tr>
      <w:tr w:rsidR="009E734E" w:rsidRPr="0051261D" w:rsidTr="0051261D">
        <w:trPr>
          <w:trHeight w:val="690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Придбання новорічної ілюмінації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110502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66 075</w:t>
            </w:r>
          </w:p>
        </w:tc>
      </w:tr>
      <w:tr w:rsidR="009E734E" w:rsidRPr="0051261D" w:rsidTr="0051261D">
        <w:trPr>
          <w:trHeight w:val="187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Придбання новорічних подарунків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11502</w:t>
            </w: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2 400</w:t>
            </w:r>
          </w:p>
        </w:tc>
      </w:tr>
      <w:tr w:rsidR="009E734E" w:rsidRPr="0051261D" w:rsidTr="0051261D">
        <w:trPr>
          <w:trHeight w:val="639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Придбання кріплення для новорічної ілюмінації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11502</w:t>
            </w: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8 350</w:t>
            </w:r>
          </w:p>
        </w:tc>
      </w:tr>
      <w:tr w:rsidR="009E734E" w:rsidRPr="0051261D" w:rsidTr="0051261D">
        <w:trPr>
          <w:trHeight w:val="1932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Прикрашання головної новорічної ялинки міста, вулиць міста новорічною ілюмінацією. Охорона ялинки. Транспортні витрати.</w:t>
            </w: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110502</w:t>
            </w:r>
          </w:p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2282</w:t>
            </w: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9 973,29</w:t>
            </w:r>
          </w:p>
        </w:tc>
      </w:tr>
      <w:tr w:rsidR="009E734E" w:rsidRPr="0051261D" w:rsidTr="0051261D">
        <w:trPr>
          <w:trHeight w:val="280"/>
        </w:trPr>
        <w:tc>
          <w:tcPr>
            <w:tcW w:w="568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E734E" w:rsidRPr="0051261D" w:rsidRDefault="009E734E" w:rsidP="00615B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61D">
              <w:rPr>
                <w:rFonts w:ascii="Times New Roman" w:hAnsi="Times New Roman"/>
                <w:sz w:val="28"/>
                <w:szCs w:val="28"/>
              </w:rPr>
              <w:t>115 037,95</w:t>
            </w:r>
          </w:p>
        </w:tc>
      </w:tr>
    </w:tbl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734E" w:rsidRPr="0051261D" w:rsidRDefault="009E734E" w:rsidP="0051261D">
      <w:pPr>
        <w:tabs>
          <w:tab w:val="left" w:pos="426"/>
        </w:tabs>
        <w:jc w:val="both"/>
        <w:rPr>
          <w:rFonts w:ascii="Times New Roman" w:hAnsi="Times New Roman"/>
          <w:b/>
          <w:sz w:val="28"/>
          <w:szCs w:val="28"/>
        </w:rPr>
      </w:pPr>
      <w:r w:rsidRPr="0051261D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        С.Б. Редчик</w:t>
      </w:r>
    </w:p>
    <w:p w:rsidR="009E734E" w:rsidRPr="0051261D" w:rsidRDefault="009E734E" w:rsidP="0051261D">
      <w:pPr>
        <w:jc w:val="both"/>
        <w:rPr>
          <w:rFonts w:ascii="Times New Roman" w:hAnsi="Times New Roman"/>
          <w:sz w:val="28"/>
          <w:szCs w:val="28"/>
        </w:rPr>
      </w:pPr>
    </w:p>
    <w:p w:rsidR="009E734E" w:rsidRPr="0051261D" w:rsidRDefault="009E734E" w:rsidP="0051261D">
      <w:pPr>
        <w:jc w:val="both"/>
        <w:rPr>
          <w:rFonts w:ascii="Times New Roman" w:hAnsi="Times New Roman"/>
          <w:sz w:val="28"/>
          <w:szCs w:val="28"/>
        </w:rPr>
      </w:pPr>
    </w:p>
    <w:p w:rsidR="009E734E" w:rsidRPr="0051261D" w:rsidRDefault="009E734E" w:rsidP="0051261D">
      <w:pPr>
        <w:jc w:val="both"/>
        <w:rPr>
          <w:rFonts w:ascii="Times New Roman" w:hAnsi="Times New Roman"/>
          <w:sz w:val="28"/>
          <w:szCs w:val="28"/>
        </w:rPr>
      </w:pPr>
    </w:p>
    <w:sectPr w:rsidR="009E734E" w:rsidRPr="0051261D" w:rsidSect="0051261D">
      <w:pgSz w:w="11906" w:h="16838"/>
      <w:pgMar w:top="539" w:right="567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666F"/>
    <w:multiLevelType w:val="hybridMultilevel"/>
    <w:tmpl w:val="0366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D0CDB"/>
    <w:multiLevelType w:val="hybridMultilevel"/>
    <w:tmpl w:val="ACEA07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745CFA"/>
    <w:multiLevelType w:val="hybridMultilevel"/>
    <w:tmpl w:val="97204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67FA9"/>
    <w:multiLevelType w:val="hybridMultilevel"/>
    <w:tmpl w:val="D9EC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EA1013"/>
    <w:multiLevelType w:val="hybridMultilevel"/>
    <w:tmpl w:val="2E5CD966"/>
    <w:lvl w:ilvl="0" w:tplc="B9903D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AF"/>
    <w:rsid w:val="000838C2"/>
    <w:rsid w:val="0013578B"/>
    <w:rsid w:val="001D7BCC"/>
    <w:rsid w:val="0022548A"/>
    <w:rsid w:val="002C65D7"/>
    <w:rsid w:val="002F57C2"/>
    <w:rsid w:val="004627CB"/>
    <w:rsid w:val="004D5125"/>
    <w:rsid w:val="00503FF7"/>
    <w:rsid w:val="00510BAE"/>
    <w:rsid w:val="0051261D"/>
    <w:rsid w:val="00615B06"/>
    <w:rsid w:val="00661AC9"/>
    <w:rsid w:val="006E0F68"/>
    <w:rsid w:val="008F2A77"/>
    <w:rsid w:val="00901A93"/>
    <w:rsid w:val="009153DD"/>
    <w:rsid w:val="009E734E"/>
    <w:rsid w:val="009F06CE"/>
    <w:rsid w:val="00A920F9"/>
    <w:rsid w:val="00B16230"/>
    <w:rsid w:val="00B87CC8"/>
    <w:rsid w:val="00C57200"/>
    <w:rsid w:val="00CD2A8E"/>
    <w:rsid w:val="00CD7D8D"/>
    <w:rsid w:val="00D016AF"/>
    <w:rsid w:val="00D054AB"/>
    <w:rsid w:val="00DF542B"/>
    <w:rsid w:val="00EA549B"/>
    <w:rsid w:val="00EC30C2"/>
    <w:rsid w:val="00F114E5"/>
    <w:rsid w:val="00F27578"/>
    <w:rsid w:val="00F91A00"/>
    <w:rsid w:val="00FA2734"/>
    <w:rsid w:val="00FC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A93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A9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pacing w:val="20"/>
      <w:sz w:val="32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1A93"/>
    <w:rPr>
      <w:rFonts w:ascii="Times New Roman" w:hAnsi="Times New Roman" w:cs="Times New Roman"/>
      <w:b/>
      <w:bCs/>
      <w:spacing w:val="20"/>
      <w:sz w:val="24"/>
      <w:szCs w:val="24"/>
      <w:lang w:val="uk-UA"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153DD"/>
    <w:pPr>
      <w:pBdr>
        <w:bottom w:val="single" w:sz="8" w:space="4" w:color="4F81BD"/>
      </w:pBdr>
      <w:spacing w:after="300" w:line="240" w:lineRule="auto"/>
      <w:contextualSpacing/>
    </w:pPr>
    <w:rPr>
      <w:rFonts w:ascii="Franklin Gothic Book" w:hAnsi="Franklin Gothic Book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53DD"/>
    <w:rPr>
      <w:rFonts w:ascii="Franklin Gothic Book" w:hAnsi="Franklin Gothic Book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53DD"/>
    <w:rPr>
      <w:lang w:eastAsia="en-US"/>
    </w:rPr>
  </w:style>
  <w:style w:type="paragraph" w:customStyle="1" w:styleId="1">
    <w:name w:val="Абзац списка1"/>
    <w:basedOn w:val="Normal"/>
    <w:uiPriority w:val="99"/>
    <w:rsid w:val="00901A93"/>
    <w:pPr>
      <w:ind w:left="720"/>
      <w:contextualSpacing/>
    </w:pPr>
  </w:style>
  <w:style w:type="character" w:customStyle="1" w:styleId="grame">
    <w:name w:val="grame"/>
    <w:basedOn w:val="DefaultParagraphFont"/>
    <w:uiPriority w:val="99"/>
    <w:rsid w:val="00901A93"/>
    <w:rPr>
      <w:rFonts w:cs="Times New Roman"/>
    </w:rPr>
  </w:style>
  <w:style w:type="character" w:customStyle="1" w:styleId="spelle">
    <w:name w:val="spelle"/>
    <w:basedOn w:val="DefaultParagraphFont"/>
    <w:uiPriority w:val="99"/>
    <w:rsid w:val="00901A9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0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1A9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C19C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19C7"/>
    <w:rPr>
      <w:rFonts w:cs="Times New Roman"/>
      <w:color w:val="0000FF"/>
      <w:u w:val="single"/>
    </w:rPr>
  </w:style>
  <w:style w:type="paragraph" w:customStyle="1" w:styleId="TableParagraph">
    <w:name w:val="Table Paragraph"/>
    <w:basedOn w:val="Normal"/>
    <w:uiPriority w:val="99"/>
    <w:rsid w:val="0051261D"/>
    <w:pPr>
      <w:widowControl w:val="0"/>
      <w:autoSpaceDE w:val="0"/>
      <w:autoSpaceDN w:val="0"/>
      <w:spacing w:after="0" w:line="315" w:lineRule="exact"/>
      <w:ind w:left="107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51261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.ua/search?hl=uk&amp;q=%C2%AB%D0%92%D1%96%D0%BD%D0%BD%D0%B8%D1%86%D1%8F%D0%B3%D0%B0%D0%B7+%D0%97%D0%B1%D1%83%D1%82%C2%BB&amp;spell=1&amp;sa=X&amp;ved=0ahUKEwiM1Yf38ZjYAhUJaFAKHX-PBr4QvwUIIy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232</TotalTime>
  <Pages>11</Pages>
  <Words>2076</Words>
  <Characters>11835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2017-12-21T10:31:00Z</cp:lastPrinted>
  <dcterms:created xsi:type="dcterms:W3CDTF">2017-12-17T05:50:00Z</dcterms:created>
  <dcterms:modified xsi:type="dcterms:W3CDTF">2017-12-22T07:35:00Z</dcterms:modified>
</cp:coreProperties>
</file>