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8.15pt" o:ole="" fillcolor="window">
            <v:imagedata r:id="rId8" o:title=""/>
          </v:shape>
          <o:OLEObject Type="Embed" ProgID="Word.Picture.8" ShapeID="_x0000_i1025" DrawAspect="Content" ObjectID="_1579067044" r:id="rId9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954B7D" w:rsidRPr="0021006A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E42EF6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ru-RU"/>
        </w:rPr>
        <w:t>0</w:t>
      </w:r>
      <w:r w:rsidR="00E42EF6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1</w:t>
      </w:r>
      <w:r w:rsidR="00EB246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E42EF6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лютого</w:t>
      </w:r>
      <w:r w:rsidR="00F8018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2018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№ </w:t>
      </w:r>
      <w:r w:rsidR="00E42EF6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49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</w:t>
      </w: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954B7D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1F3A39" w:rsidRPr="0021006A" w:rsidRDefault="001F3A39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3E3536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Розглянувши </w:t>
      </w:r>
      <w:r w:rsidR="00E42E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лист начальника Хмільницького міськрайонного відділу з питань </w:t>
      </w:r>
      <w:proofErr w:type="spellStart"/>
      <w:r w:rsidR="00E42E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пробації</w:t>
      </w:r>
      <w:proofErr w:type="spellEnd"/>
      <w:r w:rsidR="00E42E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ЦЗМУ з питань виконання кримінальних покарань та </w:t>
      </w:r>
      <w:proofErr w:type="spellStart"/>
      <w:r w:rsidR="00E42E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пробації</w:t>
      </w:r>
      <w:proofErr w:type="spellEnd"/>
      <w:r w:rsidR="00E42E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Міністерства юстиції України, майора внутрішньої служби </w:t>
      </w:r>
      <w:proofErr w:type="spellStart"/>
      <w:r w:rsidR="00E42E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О.В.Зільонко</w:t>
      </w:r>
      <w:proofErr w:type="spellEnd"/>
      <w:r w:rsidR="00E42E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 30.01.2018р. №10/25-200, службову  записку</w:t>
      </w:r>
      <w:r w:rsidR="000930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1253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</w:t>
      </w:r>
      <w:r w:rsidR="00E42E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економічного розвитку та євроінтеграції міської ради </w:t>
      </w:r>
      <w:proofErr w:type="spellStart"/>
      <w:r w:rsidR="00E42E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Ю.Г.Підвальнюка</w:t>
      </w:r>
      <w:proofErr w:type="spellEnd"/>
      <w:r w:rsidR="00E42E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 31.01.2018 р.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</w:t>
      </w:r>
      <w:r w:rsidR="00E42E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22.12.2017р. №1270, керуючись ст. 42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1F3A39" w:rsidRPr="0021006A" w:rsidRDefault="001F3A39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79DE" w:rsidRDefault="00B26B34" w:rsidP="00B279DE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E42E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02.02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.2018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E42E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42497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962"/>
        <w:gridCol w:w="22"/>
        <w:gridCol w:w="5542"/>
      </w:tblGrid>
      <w:tr w:rsidR="00E42EF6" w:rsidRPr="00B151B3" w:rsidTr="00F30125">
        <w:trPr>
          <w:trHeight w:val="530"/>
        </w:trPr>
        <w:tc>
          <w:tcPr>
            <w:tcW w:w="959" w:type="dxa"/>
            <w:shd w:val="clear" w:color="auto" w:fill="auto"/>
          </w:tcPr>
          <w:p w:rsidR="00E42EF6" w:rsidRPr="001E568A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E42EF6" w:rsidRPr="00B151B3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D8074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часткове звільнення гр. Мельниченка Д.О. від оплати за харчування дитини в ДНЗ №1</w:t>
            </w:r>
            <w:r w:rsidRPr="008C150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E42EF6" w:rsidRPr="00A26C13" w:rsidTr="00F30125">
        <w:trPr>
          <w:trHeight w:val="530"/>
        </w:trPr>
        <w:tc>
          <w:tcPr>
            <w:tcW w:w="959" w:type="dxa"/>
            <w:shd w:val="clear" w:color="auto" w:fill="auto"/>
          </w:tcPr>
          <w:p w:rsidR="00E42EF6" w:rsidRPr="00EF519C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E42EF6" w:rsidRPr="00A26C13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9A73D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Мурзановська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Наталія Миколаївна</w:t>
            </w:r>
            <w:r w:rsidRPr="009A73D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045A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E42EF6" w:rsidRPr="00A26C13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Головний спеціаліст управління освіти міської ради</w:t>
            </w:r>
          </w:p>
        </w:tc>
      </w:tr>
      <w:tr w:rsidR="00E42EF6" w:rsidRPr="00EF519C" w:rsidTr="00F30125">
        <w:trPr>
          <w:trHeight w:val="530"/>
        </w:trPr>
        <w:tc>
          <w:tcPr>
            <w:tcW w:w="959" w:type="dxa"/>
            <w:shd w:val="clear" w:color="auto" w:fill="auto"/>
          </w:tcPr>
          <w:p w:rsidR="00E42EF6" w:rsidRPr="001E568A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E42EF6" w:rsidRPr="00EF519C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D8074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часткове звільнення гр. Романюк Н.Д. від оплати за харчування дитини в ДНЗ №1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E42EF6" w:rsidRPr="00EF519C" w:rsidTr="00F30125">
        <w:trPr>
          <w:trHeight w:val="530"/>
        </w:trPr>
        <w:tc>
          <w:tcPr>
            <w:tcW w:w="959" w:type="dxa"/>
            <w:shd w:val="clear" w:color="auto" w:fill="auto"/>
          </w:tcPr>
          <w:p w:rsidR="00E42EF6" w:rsidRPr="00EF519C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E42EF6" w:rsidRPr="00EF519C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9A73D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t xml:space="preserve"> </w:t>
            </w:r>
            <w:proofErr w:type="spellStart"/>
            <w:r w:rsidRPr="00AE12D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Мурзановська</w:t>
            </w:r>
            <w:proofErr w:type="spellEnd"/>
            <w:r w:rsidRPr="00AE12D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Наталія Миколаївна       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9A73D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  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E42EF6" w:rsidRPr="00EF519C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E12D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Головний спеціаліст управління освіти міської ради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9A73D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9A73D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E42EF6" w:rsidRPr="00EF519C" w:rsidTr="00F30125">
        <w:trPr>
          <w:trHeight w:val="530"/>
        </w:trPr>
        <w:tc>
          <w:tcPr>
            <w:tcW w:w="959" w:type="dxa"/>
            <w:shd w:val="clear" w:color="auto" w:fill="auto"/>
          </w:tcPr>
          <w:p w:rsidR="00E42EF6" w:rsidRPr="001E568A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E42EF6" w:rsidRPr="00EF519C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D8074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часткове звільнення гр. Бойчука С.П. від оплати за харчування дитини в ДНЗ №1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r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E42EF6" w:rsidRPr="00EF519C" w:rsidTr="00F30125">
        <w:trPr>
          <w:trHeight w:val="530"/>
        </w:trPr>
        <w:tc>
          <w:tcPr>
            <w:tcW w:w="959" w:type="dxa"/>
            <w:shd w:val="clear" w:color="auto" w:fill="auto"/>
          </w:tcPr>
          <w:p w:rsidR="00E42EF6" w:rsidRPr="00EF519C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E42EF6" w:rsidRPr="00525FA2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Доповідає</w:t>
            </w:r>
            <w:r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: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AE12D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Мурзановська</w:t>
            </w:r>
            <w:proofErr w:type="spellEnd"/>
            <w:r w:rsidRPr="00AE12D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Наталія Миколаївна       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81168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       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E42EF6" w:rsidRPr="00EF519C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E12D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Головний спеціаліст управління освіти міської ради </w:t>
            </w:r>
            <w:r w:rsidRPr="0081168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   </w:t>
            </w:r>
          </w:p>
        </w:tc>
      </w:tr>
      <w:tr w:rsidR="00E42EF6" w:rsidRPr="00EF519C" w:rsidTr="00F30125">
        <w:trPr>
          <w:trHeight w:val="530"/>
        </w:trPr>
        <w:tc>
          <w:tcPr>
            <w:tcW w:w="959" w:type="dxa"/>
            <w:shd w:val="clear" w:color="auto" w:fill="auto"/>
          </w:tcPr>
          <w:p w:rsidR="00E42EF6" w:rsidRPr="002955D7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  <w:t>4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E42EF6" w:rsidRPr="00EF519C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D8074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звільнення </w:t>
            </w:r>
            <w:proofErr w:type="spellStart"/>
            <w:r w:rsidRPr="00D8074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гр.Сівохи</w:t>
            </w:r>
            <w:proofErr w:type="spellEnd"/>
            <w:r w:rsidRPr="00D8074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Н.В. від оплати за харчування дитини в ДНЗ №5</w:t>
            </w:r>
          </w:p>
        </w:tc>
      </w:tr>
      <w:tr w:rsidR="00E42EF6" w:rsidRPr="00EF519C" w:rsidTr="00F30125">
        <w:trPr>
          <w:trHeight w:val="530"/>
        </w:trPr>
        <w:tc>
          <w:tcPr>
            <w:tcW w:w="959" w:type="dxa"/>
            <w:shd w:val="clear" w:color="auto" w:fill="auto"/>
          </w:tcPr>
          <w:p w:rsidR="00E42EF6" w:rsidRPr="00EF519C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E42EF6" w:rsidRPr="00EF519C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t xml:space="preserve"> </w:t>
            </w:r>
            <w:proofErr w:type="spellStart"/>
            <w:r w:rsidRPr="00AE12D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Мурзановська</w:t>
            </w:r>
            <w:proofErr w:type="spellEnd"/>
            <w:r w:rsidRPr="00AE12D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Наталія Миколаївна         </w:t>
            </w:r>
            <w:r w:rsidRPr="0081168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81168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     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E42EF6" w:rsidRPr="00EF519C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E12D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Головний спеціаліст управління освіти міської ради</w:t>
            </w:r>
          </w:p>
        </w:tc>
      </w:tr>
      <w:tr w:rsidR="00E42EF6" w:rsidRPr="00EF519C" w:rsidTr="00F30125">
        <w:trPr>
          <w:trHeight w:val="530"/>
        </w:trPr>
        <w:tc>
          <w:tcPr>
            <w:tcW w:w="959" w:type="dxa"/>
            <w:shd w:val="clear" w:color="auto" w:fill="auto"/>
          </w:tcPr>
          <w:p w:rsidR="00E42EF6" w:rsidRPr="00811680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E42EF6" w:rsidRPr="00EF519C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розгляд протокольних рекомендацій громадської ради при виконавчому комітеті міської ради  </w:t>
            </w:r>
          </w:p>
        </w:tc>
      </w:tr>
      <w:tr w:rsidR="00E42EF6" w:rsidRPr="00EF519C" w:rsidTr="00F30125">
        <w:trPr>
          <w:trHeight w:val="530"/>
        </w:trPr>
        <w:tc>
          <w:tcPr>
            <w:tcW w:w="959" w:type="dxa"/>
            <w:shd w:val="clear" w:color="auto" w:fill="auto"/>
          </w:tcPr>
          <w:p w:rsidR="00E42EF6" w:rsidRPr="00EF519C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E42EF6" w:rsidRPr="00EF519C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Мазур Наталія Петрівна</w:t>
            </w:r>
            <w:r w:rsidRPr="0081168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81168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     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D9120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E42EF6" w:rsidRPr="00EF519C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відділу інформаційної діяльності та комунікацій із громадськістю міської ради</w:t>
            </w:r>
            <w:r w:rsidRPr="0081168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    </w:t>
            </w:r>
          </w:p>
        </w:tc>
      </w:tr>
      <w:tr w:rsidR="00E42EF6" w:rsidRPr="00EF519C" w:rsidTr="00F30125">
        <w:trPr>
          <w:trHeight w:val="530"/>
        </w:trPr>
        <w:tc>
          <w:tcPr>
            <w:tcW w:w="959" w:type="dxa"/>
            <w:shd w:val="clear" w:color="auto" w:fill="auto"/>
          </w:tcPr>
          <w:p w:rsidR="00E42EF6" w:rsidRPr="00811680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E42EF6" w:rsidRPr="00EF519C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D8074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 продовження ТОВ «</w:t>
            </w:r>
            <w:proofErr w:type="spellStart"/>
            <w:r w:rsidRPr="00D8074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Назарет</w:t>
            </w:r>
            <w:proofErr w:type="spellEnd"/>
            <w:r w:rsidRPr="00D80740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Транс» терміну дії дозволу на розміщення зовнішньої реклами в м. Хмільнику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E42EF6" w:rsidRPr="00EF519C" w:rsidTr="00F30125">
        <w:trPr>
          <w:trHeight w:val="530"/>
        </w:trPr>
        <w:tc>
          <w:tcPr>
            <w:tcW w:w="959" w:type="dxa"/>
            <w:shd w:val="clear" w:color="auto" w:fill="auto"/>
          </w:tcPr>
          <w:p w:rsidR="00E42EF6" w:rsidRPr="00EF519C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E42EF6" w:rsidRPr="00954363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</w:pPr>
            <w:r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D9120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Кулик Оксана Василівна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E42EF6" w:rsidRPr="00EF519C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Провідний спеціаліст управління містобудування та архітектури міської ради</w:t>
            </w:r>
            <w:r w:rsidRPr="008C150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E42EF6" w:rsidRPr="00EF519C" w:rsidTr="00F30125">
        <w:trPr>
          <w:trHeight w:val="530"/>
        </w:trPr>
        <w:tc>
          <w:tcPr>
            <w:tcW w:w="959" w:type="dxa"/>
            <w:shd w:val="clear" w:color="auto" w:fill="auto"/>
          </w:tcPr>
          <w:p w:rsidR="00E42EF6" w:rsidRPr="002955D7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  <w:t>7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E42EF6" w:rsidRPr="00EF519C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переобрання персонального складу будинкового комітету будинку №3 по 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вул.Північна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D9120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C7E9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E42EF6" w:rsidRPr="00EF519C" w:rsidTr="00F30125">
        <w:trPr>
          <w:trHeight w:val="530"/>
        </w:trPr>
        <w:tc>
          <w:tcPr>
            <w:tcW w:w="959" w:type="dxa"/>
            <w:shd w:val="clear" w:color="auto" w:fill="auto"/>
          </w:tcPr>
          <w:p w:rsidR="00E42EF6" w:rsidRPr="00EF519C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E42EF6" w:rsidRPr="00EF519C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  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Тендерис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Оксана Володимирівна</w:t>
            </w:r>
            <w:r w:rsidRPr="00D9120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C7E9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E42EF6" w:rsidRPr="00EF519C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 відділу організаційно-кадрової роботи міської ради</w:t>
            </w:r>
            <w:r w:rsidRPr="00D9120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1C7E98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</w:tr>
      <w:tr w:rsidR="00E42EF6" w:rsidRPr="00EF519C" w:rsidTr="00F30125">
        <w:trPr>
          <w:trHeight w:val="530"/>
        </w:trPr>
        <w:tc>
          <w:tcPr>
            <w:tcW w:w="959" w:type="dxa"/>
            <w:shd w:val="clear" w:color="auto" w:fill="auto"/>
          </w:tcPr>
          <w:p w:rsidR="00E42EF6" w:rsidRPr="002955D7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E42EF6" w:rsidRPr="00EF519C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AE12D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призначення на громадських засадах інспекторів благоустрою </w:t>
            </w:r>
            <w:r w:rsidRPr="008C150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D91205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E42EF6" w:rsidRPr="00EF519C" w:rsidTr="00F30125">
        <w:trPr>
          <w:trHeight w:val="530"/>
        </w:trPr>
        <w:tc>
          <w:tcPr>
            <w:tcW w:w="959" w:type="dxa"/>
            <w:shd w:val="clear" w:color="auto" w:fill="auto"/>
          </w:tcPr>
          <w:p w:rsidR="00E42EF6" w:rsidRPr="00EF519C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E42EF6" w:rsidRPr="00EF519C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t xml:space="preserve"> </w:t>
            </w:r>
            <w:r w:rsidRPr="008C150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</w:t>
            </w:r>
            <w:r w:rsidRPr="008C150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E42EF6" w:rsidRPr="00EF519C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8C150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управління ЖКГ та КВ </w:t>
            </w:r>
            <w:r w:rsidRPr="008C150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міської ради  </w:t>
            </w:r>
          </w:p>
        </w:tc>
      </w:tr>
      <w:tr w:rsidR="00E42EF6" w:rsidRPr="008C1509" w:rsidTr="00F30125">
        <w:trPr>
          <w:trHeight w:val="530"/>
        </w:trPr>
        <w:tc>
          <w:tcPr>
            <w:tcW w:w="959" w:type="dxa"/>
            <w:shd w:val="clear" w:color="auto" w:fill="auto"/>
          </w:tcPr>
          <w:p w:rsidR="00E42EF6" w:rsidRPr="00EF519C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E42EF6" w:rsidRPr="008C1509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Різне.</w:t>
            </w:r>
          </w:p>
        </w:tc>
      </w:tr>
      <w:tr w:rsidR="00E42EF6" w:rsidRPr="00EF519C" w:rsidTr="00F30125">
        <w:trPr>
          <w:trHeight w:val="530"/>
        </w:trPr>
        <w:tc>
          <w:tcPr>
            <w:tcW w:w="959" w:type="dxa"/>
            <w:shd w:val="clear" w:color="auto" w:fill="auto"/>
          </w:tcPr>
          <w:p w:rsidR="00E42EF6" w:rsidRPr="002955D7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9.1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E42EF6" w:rsidRPr="00EF519C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925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визначення переліку об’єктів м. Хмільника для відбування громадських робіт та видів суспільно-корисних робіт, які будуть виконуватись порушниками, на яких судом накладено адміністративне стягнення у вигляді громадських робіт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8C150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</w:p>
        </w:tc>
      </w:tr>
      <w:tr w:rsidR="00E42EF6" w:rsidRPr="00EF519C" w:rsidTr="00F30125">
        <w:trPr>
          <w:trHeight w:val="530"/>
        </w:trPr>
        <w:tc>
          <w:tcPr>
            <w:tcW w:w="959" w:type="dxa"/>
            <w:shd w:val="clear" w:color="auto" w:fill="auto"/>
          </w:tcPr>
          <w:p w:rsidR="00E42EF6" w:rsidRPr="00EF519C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2" w:type="dxa"/>
            <w:shd w:val="clear" w:color="auto" w:fill="auto"/>
          </w:tcPr>
          <w:p w:rsidR="00E42EF6" w:rsidRPr="00EF519C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7951F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t xml:space="preserve"> </w:t>
            </w:r>
            <w:proofErr w:type="spellStart"/>
            <w:r w:rsidRPr="000925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Pr="000925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    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7951F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64" w:type="dxa"/>
            <w:gridSpan w:val="2"/>
            <w:shd w:val="clear" w:color="auto" w:fill="auto"/>
          </w:tcPr>
          <w:p w:rsidR="00E42EF6" w:rsidRPr="00EF519C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925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 управління ЖКГ та КВ  міської ради  </w:t>
            </w:r>
            <w:r w:rsidRPr="007951F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E42EF6" w:rsidRPr="00EF519C" w:rsidTr="00F30125">
        <w:trPr>
          <w:trHeight w:val="530"/>
        </w:trPr>
        <w:tc>
          <w:tcPr>
            <w:tcW w:w="959" w:type="dxa"/>
            <w:shd w:val="clear" w:color="auto" w:fill="auto"/>
          </w:tcPr>
          <w:p w:rsidR="00E42EF6" w:rsidRPr="002955D7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en-US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9.2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E42EF6" w:rsidRPr="00EF519C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925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визначення переліку об’єктів м. Хмільника для відбування громадських робіт та видів суспільно-корисних робіт, які будуть виконуватись засудженими, що відбувають кримінальні покарання у виді громадських робіт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8C1509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</w:t>
            </w:r>
            <w:r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</w:p>
        </w:tc>
      </w:tr>
      <w:tr w:rsidR="00E42EF6" w:rsidRPr="00EF519C" w:rsidTr="00F30125">
        <w:trPr>
          <w:trHeight w:val="530"/>
        </w:trPr>
        <w:tc>
          <w:tcPr>
            <w:tcW w:w="959" w:type="dxa"/>
            <w:shd w:val="clear" w:color="auto" w:fill="auto"/>
          </w:tcPr>
          <w:p w:rsidR="00E42EF6" w:rsidRPr="00EF519C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E42EF6" w:rsidRPr="00EF519C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7951F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r>
              <w:t xml:space="preserve"> </w:t>
            </w:r>
            <w:proofErr w:type="spellStart"/>
            <w:r w:rsidRPr="000925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Сташок</w:t>
            </w:r>
            <w:proofErr w:type="spellEnd"/>
            <w:r w:rsidRPr="000925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Ігор Георгійович    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9E2EA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63686D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5542" w:type="dxa"/>
            <w:shd w:val="clear" w:color="auto" w:fill="auto"/>
          </w:tcPr>
          <w:p w:rsidR="00E42EF6" w:rsidRPr="00EF519C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9259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Начальник  управління ЖКГ та КВ  міської ради  </w:t>
            </w:r>
            <w:r w:rsidRPr="009E2EAF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63686D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  <w:r w:rsidRPr="00EF519C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</w:tr>
      <w:tr w:rsidR="00E42EF6" w:rsidRPr="0009259A" w:rsidTr="00F30125">
        <w:trPr>
          <w:trHeight w:val="530"/>
        </w:trPr>
        <w:tc>
          <w:tcPr>
            <w:tcW w:w="959" w:type="dxa"/>
            <w:shd w:val="clear" w:color="auto" w:fill="auto"/>
          </w:tcPr>
          <w:p w:rsidR="00E42EF6" w:rsidRPr="0008556D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9.3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E42EF6" w:rsidRPr="0009259A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пайову участь 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гр.Матвіюк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Н.С. у розвитку інфраструктури міста Хмільника</w:t>
            </w:r>
          </w:p>
        </w:tc>
      </w:tr>
      <w:tr w:rsidR="00E42EF6" w:rsidRPr="0009259A" w:rsidTr="00F30125">
        <w:trPr>
          <w:trHeight w:val="530"/>
        </w:trPr>
        <w:tc>
          <w:tcPr>
            <w:tcW w:w="959" w:type="dxa"/>
            <w:shd w:val="clear" w:color="auto" w:fill="auto"/>
          </w:tcPr>
          <w:p w:rsidR="00E42EF6" w:rsidRPr="0008556D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E42EF6" w:rsidRPr="007951FF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Підвальнюк</w:t>
            </w:r>
            <w:proofErr w:type="spellEnd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Юрій Григорович</w:t>
            </w:r>
          </w:p>
        </w:tc>
        <w:tc>
          <w:tcPr>
            <w:tcW w:w="5542" w:type="dxa"/>
            <w:shd w:val="clear" w:color="auto" w:fill="auto"/>
          </w:tcPr>
          <w:p w:rsidR="00E42EF6" w:rsidRPr="0009259A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управління економічного розвитку та євроінтеграції міської ради</w:t>
            </w:r>
          </w:p>
        </w:tc>
      </w:tr>
      <w:tr w:rsidR="00E42EF6" w:rsidRPr="0008556D" w:rsidTr="00F30125">
        <w:trPr>
          <w:trHeight w:val="530"/>
        </w:trPr>
        <w:tc>
          <w:tcPr>
            <w:tcW w:w="959" w:type="dxa"/>
            <w:shd w:val="clear" w:color="auto" w:fill="auto"/>
          </w:tcPr>
          <w:p w:rsidR="00E42EF6" w:rsidRPr="0008556D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9.4</w:t>
            </w:r>
          </w:p>
        </w:tc>
        <w:tc>
          <w:tcPr>
            <w:tcW w:w="9526" w:type="dxa"/>
            <w:gridSpan w:val="3"/>
            <w:shd w:val="clear" w:color="auto" w:fill="auto"/>
          </w:tcPr>
          <w:p w:rsidR="00E42EF6" w:rsidRPr="0008556D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Про пайову участь ТОВ </w:t>
            </w:r>
            <w:r w:rsidRPr="0008556D"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>“</w:t>
            </w:r>
            <w:proofErr w:type="spellStart"/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Істрейт</w:t>
            </w:r>
            <w:proofErr w:type="spellEnd"/>
            <w:r w:rsidRPr="0008556D"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  <w:t>”</w:t>
            </w:r>
            <w:r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у розвитку інфраструктури міста Хмільника</w:t>
            </w:r>
          </w:p>
        </w:tc>
      </w:tr>
      <w:tr w:rsidR="00E42EF6" w:rsidRPr="0009259A" w:rsidTr="00F30125">
        <w:trPr>
          <w:trHeight w:val="530"/>
        </w:trPr>
        <w:tc>
          <w:tcPr>
            <w:tcW w:w="959" w:type="dxa"/>
            <w:shd w:val="clear" w:color="auto" w:fill="auto"/>
          </w:tcPr>
          <w:p w:rsidR="00E42EF6" w:rsidRPr="0008556D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984" w:type="dxa"/>
            <w:gridSpan w:val="2"/>
            <w:shd w:val="clear" w:color="auto" w:fill="auto"/>
          </w:tcPr>
          <w:p w:rsidR="00E42EF6" w:rsidRPr="007951FF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BC151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Доповідає: </w:t>
            </w:r>
            <w:proofErr w:type="spellStart"/>
            <w:r w:rsidRPr="00BC151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Підвальнюк</w:t>
            </w:r>
            <w:proofErr w:type="spellEnd"/>
            <w:r w:rsidRPr="00BC151A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 xml:space="preserve"> Юрій Григорович</w:t>
            </w:r>
          </w:p>
        </w:tc>
        <w:tc>
          <w:tcPr>
            <w:tcW w:w="5542" w:type="dxa"/>
            <w:shd w:val="clear" w:color="auto" w:fill="auto"/>
          </w:tcPr>
          <w:p w:rsidR="00E42EF6" w:rsidRPr="0009259A" w:rsidRDefault="00E42EF6" w:rsidP="00CB6149">
            <w:pPr>
              <w:jc w:val="both"/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</w:pPr>
            <w:r w:rsidRPr="0008556D">
              <w:rPr>
                <w:rFonts w:ascii="Bookman Old Style" w:hAnsi="Bookman Old Style" w:cs="Times New Roman"/>
                <w:bCs/>
                <w:iCs/>
                <w:sz w:val="28"/>
                <w:szCs w:val="28"/>
                <w:lang w:val="uk-UA"/>
              </w:rPr>
              <w:t>Начальник управління економічного розвитку та євроінтеграції міської ради</w:t>
            </w:r>
          </w:p>
        </w:tc>
      </w:tr>
    </w:tbl>
    <w:p w:rsidR="00424978" w:rsidRDefault="00424978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lastRenderedPageBreak/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95648C" w:rsidRDefault="0095648C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B3994" w:rsidRPr="0021006A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Default="00B26B34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Міський голова                                  </w:t>
      </w:r>
      <w:proofErr w:type="spellStart"/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С.Б.Редчик</w:t>
      </w:r>
      <w:proofErr w:type="spellEnd"/>
    </w:p>
    <w:p w:rsidR="00954B7D" w:rsidRDefault="00424978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424978" w:rsidRDefault="00424978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Pr="0021006A" w:rsidRDefault="00424978" w:rsidP="004974D5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B26B34" w:rsidP="0095648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1059ED" w:rsidP="00B26B34">
      <w:pPr>
        <w:rPr>
          <w:rFonts w:ascii="Bookman Old Style" w:eastAsia="Times New Roman" w:hAnsi="Bookman Old Style" w:cs="Times New Roman"/>
          <w:lang w:val="uk-UA" w:eastAsia="ru-RU"/>
        </w:rPr>
      </w:pP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С.П.Маташ</w:t>
      </w:r>
      <w:proofErr w:type="spellEnd"/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8B3994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Н.А.Буликова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34"/>
    <w:rsid w:val="00000CE8"/>
    <w:rsid w:val="00047B14"/>
    <w:rsid w:val="000679FB"/>
    <w:rsid w:val="00077BFC"/>
    <w:rsid w:val="0009304C"/>
    <w:rsid w:val="000F6CCC"/>
    <w:rsid w:val="001059ED"/>
    <w:rsid w:val="00113A4D"/>
    <w:rsid w:val="00123977"/>
    <w:rsid w:val="00182A9B"/>
    <w:rsid w:val="001F3A39"/>
    <w:rsid w:val="0021006A"/>
    <w:rsid w:val="00234263"/>
    <w:rsid w:val="00251047"/>
    <w:rsid w:val="0029128C"/>
    <w:rsid w:val="002B23B9"/>
    <w:rsid w:val="002C5B68"/>
    <w:rsid w:val="002C7F7D"/>
    <w:rsid w:val="0033190D"/>
    <w:rsid w:val="00394C74"/>
    <w:rsid w:val="003B39A2"/>
    <w:rsid w:val="003C11F6"/>
    <w:rsid w:val="003C2929"/>
    <w:rsid w:val="003E3536"/>
    <w:rsid w:val="003F098E"/>
    <w:rsid w:val="00412FF5"/>
    <w:rsid w:val="00424978"/>
    <w:rsid w:val="0043467B"/>
    <w:rsid w:val="00484EB3"/>
    <w:rsid w:val="00485FB8"/>
    <w:rsid w:val="004974D5"/>
    <w:rsid w:val="004B4487"/>
    <w:rsid w:val="005A14A5"/>
    <w:rsid w:val="0060528B"/>
    <w:rsid w:val="00615544"/>
    <w:rsid w:val="00673753"/>
    <w:rsid w:val="00673A14"/>
    <w:rsid w:val="0069069E"/>
    <w:rsid w:val="006C4872"/>
    <w:rsid w:val="006D71A1"/>
    <w:rsid w:val="006F02AC"/>
    <w:rsid w:val="0076112F"/>
    <w:rsid w:val="00792FD7"/>
    <w:rsid w:val="007E5689"/>
    <w:rsid w:val="007F73CC"/>
    <w:rsid w:val="008926C6"/>
    <w:rsid w:val="008A11B3"/>
    <w:rsid w:val="008B3994"/>
    <w:rsid w:val="0094707B"/>
    <w:rsid w:val="00954B7D"/>
    <w:rsid w:val="0095648C"/>
    <w:rsid w:val="009870B9"/>
    <w:rsid w:val="00990878"/>
    <w:rsid w:val="00990F48"/>
    <w:rsid w:val="009D7610"/>
    <w:rsid w:val="009E420D"/>
    <w:rsid w:val="00A15C5F"/>
    <w:rsid w:val="00A25BC9"/>
    <w:rsid w:val="00A46AAE"/>
    <w:rsid w:val="00A63F2A"/>
    <w:rsid w:val="00A85D4B"/>
    <w:rsid w:val="00A93B55"/>
    <w:rsid w:val="00B1463A"/>
    <w:rsid w:val="00B26B34"/>
    <w:rsid w:val="00B279DE"/>
    <w:rsid w:val="00BA4E08"/>
    <w:rsid w:val="00BB0411"/>
    <w:rsid w:val="00BB756E"/>
    <w:rsid w:val="00C0717F"/>
    <w:rsid w:val="00C217A9"/>
    <w:rsid w:val="00C37E78"/>
    <w:rsid w:val="00C74CDD"/>
    <w:rsid w:val="00C7685D"/>
    <w:rsid w:val="00C87347"/>
    <w:rsid w:val="00CD5478"/>
    <w:rsid w:val="00D6561B"/>
    <w:rsid w:val="00D77935"/>
    <w:rsid w:val="00DE08A5"/>
    <w:rsid w:val="00DF2B5E"/>
    <w:rsid w:val="00E42192"/>
    <w:rsid w:val="00E42EF6"/>
    <w:rsid w:val="00E4449F"/>
    <w:rsid w:val="00E601C6"/>
    <w:rsid w:val="00E7339A"/>
    <w:rsid w:val="00E73D39"/>
    <w:rsid w:val="00E9351F"/>
    <w:rsid w:val="00EB1231"/>
    <w:rsid w:val="00EB246D"/>
    <w:rsid w:val="00F11CEF"/>
    <w:rsid w:val="00F1253B"/>
    <w:rsid w:val="00F173C0"/>
    <w:rsid w:val="00F211B2"/>
    <w:rsid w:val="00F30125"/>
    <w:rsid w:val="00F80182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027EE-1EE4-454C-93E2-EB3E904F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2B5A7-A502-4449-84EB-9794D73E86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BA8D99-CAA1-4B69-98EA-0641DED0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Прокопович О Д</cp:lastModifiedBy>
  <cp:revision>4</cp:revision>
  <cp:lastPrinted>2018-02-02T06:56:00Z</cp:lastPrinted>
  <dcterms:created xsi:type="dcterms:W3CDTF">2018-02-02T06:49:00Z</dcterms:created>
  <dcterms:modified xsi:type="dcterms:W3CDTF">2018-02-02T06:58:00Z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