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7B" w:rsidRPr="000A6736" w:rsidRDefault="0096517B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4C282D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96517B" w:rsidRPr="003355B1" w:rsidRDefault="0096517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96517B" w:rsidRPr="003355B1" w:rsidRDefault="0096517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96517B" w:rsidRPr="003355B1" w:rsidRDefault="0096517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96517B" w:rsidRPr="003355B1" w:rsidRDefault="0096517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96517B" w:rsidRDefault="0096517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96517B" w:rsidRDefault="0096517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517B" w:rsidRPr="003355B1" w:rsidRDefault="0096517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517B" w:rsidRDefault="0096517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96517B" w:rsidRPr="00647735" w:rsidRDefault="0096517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96517B" w:rsidRPr="00647735" w:rsidRDefault="0096517B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6517B" w:rsidRPr="00C403D6" w:rsidRDefault="0096517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96517B" w:rsidRPr="00C403D6" w:rsidRDefault="0096517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96517B" w:rsidRPr="00C403D6" w:rsidRDefault="0096517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96517B" w:rsidRPr="00C403D6" w:rsidRDefault="0096517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6517B" w:rsidRPr="008803C3" w:rsidRDefault="0096517B" w:rsidP="002C3C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03C3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Корнієнко Т.Д.,  гр. Ставського А.С., гр. Нестерчука П.М. та гр. Тютюнника В.М., 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благоустрій населених пунктів», пункту 5.3.6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803C3">
        <w:rPr>
          <w:rFonts w:ascii="Times New Roman" w:hAnsi="Times New Roman"/>
          <w:sz w:val="28"/>
          <w:szCs w:val="28"/>
          <w:lang w:val="uk-UA"/>
        </w:rPr>
        <w:t>Правил благоустрою території міста Хмільника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803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затверджених  рішенням  45 сесії 5 скликання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26.02.2009р., </w:t>
      </w:r>
      <w:r w:rsidRPr="008803C3">
        <w:rPr>
          <w:rFonts w:ascii="Times New Roman" w:hAnsi="Times New Roman"/>
          <w:sz w:val="28"/>
          <w:szCs w:val="28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>, 59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96517B" w:rsidRPr="008803C3" w:rsidRDefault="0096517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517B" w:rsidRPr="00647735" w:rsidRDefault="0096517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735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6517B" w:rsidRPr="00647735" w:rsidRDefault="0096517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Погодити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647735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 xml:space="preserve">ам </w:t>
      </w:r>
      <w:r w:rsidRPr="0064773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Корнієнко Т.Д. (</w:t>
      </w:r>
      <w:r w:rsidRPr="005F15AA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Б.Хмельницького, 7</w:t>
      </w:r>
      <w:r>
        <w:rPr>
          <w:rFonts w:ascii="Times New Roman" w:hAnsi="Times New Roman"/>
          <w:sz w:val="28"/>
          <w:szCs w:val="28"/>
          <w:lang w:val="uk-UA"/>
        </w:rPr>
        <w:t>), Ставському А.С. (</w:t>
      </w:r>
      <w:r w:rsidRPr="00A8622C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Ринкова</w:t>
      </w:r>
      <w:r w:rsidRPr="00A8622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), Нестерчук П.М.</w:t>
      </w:r>
      <w:r w:rsidRPr="006D15F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A8622C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Старосидориська</w:t>
      </w:r>
      <w:r w:rsidRPr="00A8622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) та Тютюннику В.М. (</w:t>
      </w:r>
      <w:r w:rsidRPr="00A8622C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Ринкова</w:t>
      </w:r>
      <w:r w:rsidRPr="00A8622C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тимчасов</w:t>
      </w:r>
      <w:r>
        <w:rPr>
          <w:rFonts w:ascii="Times New Roman" w:hAnsi="Times New Roman"/>
          <w:bCs/>
          <w:sz w:val="28"/>
          <w:szCs w:val="28"/>
          <w:lang w:val="uk-UA"/>
        </w:rPr>
        <w:t>е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розміщення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загальноміській території у місті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Хмільнику будівельних матеріалів строком до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946B9D">
        <w:rPr>
          <w:rFonts w:ascii="Times New Roman" w:hAnsi="Times New Roman"/>
          <w:b/>
          <w:bCs/>
          <w:sz w:val="28"/>
          <w:szCs w:val="28"/>
          <w:lang w:val="uk-UA"/>
        </w:rPr>
        <w:t>1.0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8</w:t>
      </w:r>
      <w:r w:rsidRPr="00946B9D">
        <w:rPr>
          <w:rFonts w:ascii="Times New Roman" w:hAnsi="Times New Roman"/>
          <w:b/>
          <w:bCs/>
          <w:sz w:val="28"/>
          <w:szCs w:val="28"/>
          <w:lang w:val="uk-UA"/>
        </w:rPr>
        <w:t>.2018 року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96517B" w:rsidRPr="00647735" w:rsidRDefault="0096517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6517B" w:rsidRPr="00647735" w:rsidRDefault="0096517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Попередити Корнієнко Т.Д., Ставського А.С., Нестерчука П.М. та Тютюнника В.М.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 про забезпечення дотримання вимог Правил благоустрою території міста Хмільника.</w:t>
      </w:r>
    </w:p>
    <w:p w:rsidR="0096517B" w:rsidRPr="00647735" w:rsidRDefault="0096517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96517B" w:rsidRPr="00E76ADC" w:rsidRDefault="0096517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77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8"/>
          <w:szCs w:val="28"/>
          <w:lang w:val="uk-UA"/>
        </w:rPr>
        <w:t>Загіку В.М.</w:t>
      </w:r>
    </w:p>
    <w:p w:rsidR="0096517B" w:rsidRDefault="0096517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517B" w:rsidRPr="00647735" w:rsidRDefault="0096517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6517B" w:rsidRDefault="0096517B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96517B" w:rsidRDefault="0096517B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Редчик</w:t>
      </w:r>
    </w:p>
    <w:p w:rsidR="0096517B" w:rsidRDefault="0096517B">
      <w:pPr>
        <w:rPr>
          <w:lang w:val="uk-UA"/>
        </w:rPr>
      </w:pPr>
    </w:p>
    <w:p w:rsidR="0096517B" w:rsidRDefault="0096517B">
      <w:pPr>
        <w:rPr>
          <w:lang w:val="uk-UA"/>
        </w:rPr>
      </w:pPr>
    </w:p>
    <w:p w:rsidR="0096517B" w:rsidRDefault="0096517B">
      <w:pPr>
        <w:rPr>
          <w:lang w:val="uk-UA"/>
        </w:rPr>
      </w:pPr>
    </w:p>
    <w:p w:rsidR="0096517B" w:rsidRDefault="0096517B">
      <w:pPr>
        <w:rPr>
          <w:lang w:val="uk-UA"/>
        </w:rPr>
      </w:pPr>
    </w:p>
    <w:p w:rsidR="0096517B" w:rsidRPr="00946B9D" w:rsidRDefault="0096517B" w:rsidP="00D3233F">
      <w:pPr>
        <w:rPr>
          <w:lang w:val="uk-UA"/>
        </w:rPr>
      </w:pPr>
    </w:p>
    <w:sectPr w:rsidR="0096517B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BD"/>
    <w:rsid w:val="000303BB"/>
    <w:rsid w:val="00057225"/>
    <w:rsid w:val="000A2D35"/>
    <w:rsid w:val="000A6736"/>
    <w:rsid w:val="000F4E2F"/>
    <w:rsid w:val="000F7692"/>
    <w:rsid w:val="002C3CBD"/>
    <w:rsid w:val="002E6B00"/>
    <w:rsid w:val="002F463A"/>
    <w:rsid w:val="003355B1"/>
    <w:rsid w:val="003F346D"/>
    <w:rsid w:val="003F542E"/>
    <w:rsid w:val="00416047"/>
    <w:rsid w:val="004C282D"/>
    <w:rsid w:val="004E2B57"/>
    <w:rsid w:val="00530A48"/>
    <w:rsid w:val="005F15AA"/>
    <w:rsid w:val="00603834"/>
    <w:rsid w:val="0063647E"/>
    <w:rsid w:val="0064175F"/>
    <w:rsid w:val="00647735"/>
    <w:rsid w:val="00687FA7"/>
    <w:rsid w:val="006C6E24"/>
    <w:rsid w:val="006D15FC"/>
    <w:rsid w:val="008637DD"/>
    <w:rsid w:val="008803C3"/>
    <w:rsid w:val="00946B9D"/>
    <w:rsid w:val="0096517B"/>
    <w:rsid w:val="009D2F55"/>
    <w:rsid w:val="00A10D91"/>
    <w:rsid w:val="00A4553B"/>
    <w:rsid w:val="00A566EF"/>
    <w:rsid w:val="00A6146E"/>
    <w:rsid w:val="00A8622C"/>
    <w:rsid w:val="00AA1F81"/>
    <w:rsid w:val="00AB517E"/>
    <w:rsid w:val="00AF1DAA"/>
    <w:rsid w:val="00B038D3"/>
    <w:rsid w:val="00BC0DB6"/>
    <w:rsid w:val="00C403D6"/>
    <w:rsid w:val="00D05F10"/>
    <w:rsid w:val="00D3233F"/>
    <w:rsid w:val="00DA3F3F"/>
    <w:rsid w:val="00E76ADC"/>
    <w:rsid w:val="00F80A7E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NoSpacing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Normal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217</Words>
  <Characters>1241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2018-04-23T08:39:00Z</cp:lastPrinted>
  <dcterms:created xsi:type="dcterms:W3CDTF">2018-04-23T05:47:00Z</dcterms:created>
  <dcterms:modified xsi:type="dcterms:W3CDTF">2018-04-24T08:18:00Z</dcterms:modified>
</cp:coreProperties>
</file>