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CC" w:rsidRPr="00EB0596" w:rsidRDefault="00FE4CCC" w:rsidP="00FE4CCC">
      <w:pPr>
        <w:jc w:val="both"/>
        <w:rPr>
          <w:b/>
          <w:noProof/>
          <w:sz w:val="28"/>
          <w:szCs w:val="28"/>
          <w:lang w:val="uk-UA"/>
        </w:rPr>
      </w:pPr>
      <w:r w:rsidRPr="00EB059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596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CC" w:rsidRPr="00EB0596" w:rsidRDefault="00FE4CCC" w:rsidP="00FE4CCC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FE4CCC" w:rsidRPr="00EB0596" w:rsidRDefault="00FE4CCC" w:rsidP="00FE4CCC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FE4CCC" w:rsidRPr="00EB0596" w:rsidRDefault="00FE4CCC" w:rsidP="00FE4CCC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FE4CCC" w:rsidRPr="00EB0596" w:rsidRDefault="00FE4CCC" w:rsidP="00FE4CCC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FE4CCC" w:rsidRPr="00EB0596" w:rsidRDefault="00FE4CCC" w:rsidP="00FE4CCC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FE4CCC" w:rsidRPr="00EB0596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Pr="00EB0596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Pr="00EB0596" w:rsidRDefault="00FE4CCC" w:rsidP="00FE4CCC">
      <w:pPr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від “</w:t>
      </w:r>
      <w:r w:rsidR="00725DEF">
        <w:rPr>
          <w:sz w:val="28"/>
          <w:szCs w:val="28"/>
          <w:u w:val="single"/>
          <w:lang w:val="uk-UA"/>
        </w:rPr>
        <w:t>19</w:t>
      </w:r>
      <w:r w:rsidR="003864A8">
        <w:rPr>
          <w:sz w:val="28"/>
          <w:szCs w:val="28"/>
          <w:u w:val="single"/>
          <w:lang w:val="uk-UA"/>
        </w:rPr>
        <w:t xml:space="preserve"> ”  вересня  </w:t>
      </w:r>
      <w:r>
        <w:rPr>
          <w:sz w:val="28"/>
          <w:szCs w:val="28"/>
          <w:u w:val="single"/>
          <w:lang w:val="uk-UA"/>
        </w:rPr>
        <w:t>2018</w:t>
      </w:r>
      <w:r w:rsidRPr="00EB0596">
        <w:rPr>
          <w:sz w:val="28"/>
          <w:szCs w:val="28"/>
          <w:u w:val="single"/>
          <w:lang w:val="uk-UA"/>
        </w:rPr>
        <w:t xml:space="preserve"> р</w:t>
      </w:r>
      <w:r w:rsidRPr="00EB0596">
        <w:rPr>
          <w:sz w:val="28"/>
          <w:szCs w:val="28"/>
          <w:lang w:val="uk-UA"/>
        </w:rPr>
        <w:t xml:space="preserve">.                                     </w:t>
      </w:r>
      <w:r w:rsidR="00725DEF">
        <w:rPr>
          <w:sz w:val="28"/>
          <w:szCs w:val="28"/>
          <w:u w:val="single"/>
          <w:lang w:val="uk-UA"/>
        </w:rPr>
        <w:t>№348</w:t>
      </w:r>
      <w:r w:rsidRPr="00EB0596">
        <w:rPr>
          <w:sz w:val="28"/>
          <w:szCs w:val="28"/>
          <w:u w:val="single"/>
          <w:lang w:val="uk-UA"/>
        </w:rPr>
        <w:t>- р</w:t>
      </w:r>
    </w:p>
    <w:p w:rsidR="00FE4CCC" w:rsidRPr="00EB0596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b/>
          <w:i/>
          <w:sz w:val="28"/>
          <w:szCs w:val="28"/>
          <w:lang w:val="uk-UA"/>
        </w:rPr>
      </w:pPr>
    </w:p>
    <w:p w:rsidR="00FE4CCC" w:rsidRDefault="00FE4CCC" w:rsidP="00FE4CCC">
      <w:pPr>
        <w:jc w:val="both"/>
        <w:rPr>
          <w:b/>
          <w:sz w:val="28"/>
          <w:szCs w:val="28"/>
          <w:lang w:val="uk-UA"/>
        </w:rPr>
      </w:pPr>
    </w:p>
    <w:p w:rsidR="00FE4CCC" w:rsidRPr="00D67A7C" w:rsidRDefault="00FE4CCC" w:rsidP="00FE4CCC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Про  окремі питання щодо проведення</w:t>
      </w:r>
    </w:p>
    <w:p w:rsidR="00FE4CCC" w:rsidRPr="00D67A7C" w:rsidRDefault="00FE4CCC" w:rsidP="00FE4CCC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заходів з нагоди  відзначення </w:t>
      </w:r>
    </w:p>
    <w:p w:rsidR="00FE4CCC" w:rsidRPr="00D67A7C" w:rsidRDefault="00FE4CCC" w:rsidP="00FE4CCC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656-ї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FE4CCC" w:rsidRPr="00EB0596" w:rsidRDefault="00FE4CCC" w:rsidP="00FE4CCC">
      <w:pPr>
        <w:jc w:val="both"/>
        <w:rPr>
          <w:b/>
          <w:i/>
          <w:sz w:val="28"/>
          <w:szCs w:val="28"/>
          <w:lang w:val="uk-UA"/>
        </w:rPr>
      </w:pPr>
    </w:p>
    <w:p w:rsidR="00FE4CCC" w:rsidRDefault="00FE4CCC" w:rsidP="00FE4CCC">
      <w:pPr>
        <w:ind w:firstLine="708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 xml:space="preserve">З метою забезпечення належної організації і проведення у місті Хмільнику </w:t>
      </w:r>
      <w:r>
        <w:rPr>
          <w:sz w:val="28"/>
          <w:szCs w:val="28"/>
          <w:lang w:val="uk-UA"/>
        </w:rPr>
        <w:t>заходів з нагоди відзначення 656</w:t>
      </w:r>
      <w:r w:rsidRPr="00EB0596">
        <w:rPr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Хмільник, на виконання Міської програми розвитку культури та духовного відродження у м. Хмільнику на 2016-2018 роки, затвердженої рішенням 3 сесії міської ради 7 скликання від 04.12.2015 р. №24 зі змінами, відповідно до ст.7 Статуту територіальної громади міста Хмільника, керуючись ст.42</w:t>
      </w:r>
      <w:r>
        <w:rPr>
          <w:sz w:val="28"/>
          <w:szCs w:val="28"/>
          <w:lang w:val="uk-UA"/>
        </w:rPr>
        <w:t>, 59  Закону України «</w:t>
      </w:r>
      <w:r w:rsidRPr="00EB059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EB0596">
        <w:rPr>
          <w:sz w:val="28"/>
          <w:szCs w:val="28"/>
          <w:lang w:val="uk-UA"/>
        </w:rPr>
        <w:t xml:space="preserve"> :</w:t>
      </w:r>
    </w:p>
    <w:p w:rsidR="00FE4CCC" w:rsidRDefault="00FE4CCC" w:rsidP="00FE4CCC">
      <w:pPr>
        <w:ind w:firstLine="708"/>
        <w:jc w:val="both"/>
        <w:rPr>
          <w:sz w:val="28"/>
          <w:szCs w:val="28"/>
          <w:lang w:val="uk-UA"/>
        </w:rPr>
      </w:pPr>
    </w:p>
    <w:p w:rsidR="00FE4CCC" w:rsidRDefault="00FE4CCC" w:rsidP="00FE4CC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22 вересня  2018 року на </w:t>
      </w:r>
      <w:r w:rsidRPr="004C124C">
        <w:rPr>
          <w:sz w:val="28"/>
          <w:szCs w:val="28"/>
          <w:lang w:val="uk-UA"/>
        </w:rPr>
        <w:t xml:space="preserve"> території міського парку культури та відпочинку ім. Т.Г. Шевченка</w:t>
      </w:r>
      <w:r w:rsidR="00790139">
        <w:rPr>
          <w:sz w:val="28"/>
          <w:szCs w:val="28"/>
          <w:lang w:val="uk-UA"/>
        </w:rPr>
        <w:t xml:space="preserve">  святкові заходи з нагоди </w:t>
      </w:r>
      <w:r>
        <w:rPr>
          <w:sz w:val="28"/>
          <w:szCs w:val="28"/>
          <w:lang w:val="uk-UA"/>
        </w:rPr>
        <w:t>656</w:t>
      </w:r>
      <w:r w:rsidR="00790139">
        <w:rPr>
          <w:sz w:val="28"/>
          <w:szCs w:val="28"/>
          <w:lang w:val="uk-UA"/>
        </w:rPr>
        <w:t xml:space="preserve">-ї </w:t>
      </w:r>
      <w:r w:rsidRPr="00EB0596">
        <w:rPr>
          <w:sz w:val="28"/>
          <w:szCs w:val="28"/>
          <w:lang w:val="uk-UA"/>
        </w:rPr>
        <w:t>рі</w:t>
      </w:r>
      <w:r w:rsidR="00790139">
        <w:rPr>
          <w:sz w:val="28"/>
          <w:szCs w:val="28"/>
          <w:lang w:val="uk-UA"/>
        </w:rPr>
        <w:t xml:space="preserve">чниці </w:t>
      </w:r>
      <w:r w:rsidRPr="00EB0596">
        <w:rPr>
          <w:sz w:val="28"/>
          <w:szCs w:val="28"/>
          <w:lang w:val="uk-UA"/>
        </w:rPr>
        <w:t xml:space="preserve">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згадки  про місто Хмільник</w:t>
      </w:r>
      <w:r w:rsidR="001B531D">
        <w:rPr>
          <w:sz w:val="28"/>
          <w:szCs w:val="28"/>
          <w:lang w:val="uk-UA"/>
        </w:rPr>
        <w:t xml:space="preserve"> /далі заходи/</w:t>
      </w:r>
      <w:r>
        <w:rPr>
          <w:sz w:val="28"/>
          <w:szCs w:val="28"/>
          <w:lang w:val="uk-UA"/>
        </w:rPr>
        <w:t>.</w:t>
      </w:r>
    </w:p>
    <w:p w:rsidR="00FE4CCC" w:rsidRPr="001B531D" w:rsidRDefault="00FE4CCC" w:rsidP="00FE4CCC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Затвердити  </w:t>
      </w:r>
      <w:r w:rsidRPr="00EF53C5">
        <w:rPr>
          <w:bCs/>
          <w:sz w:val="28"/>
          <w:lang w:val="uk-UA"/>
        </w:rPr>
        <w:t xml:space="preserve">склад </w:t>
      </w:r>
      <w:r w:rsidR="007E72A6">
        <w:rPr>
          <w:sz w:val="28"/>
          <w:szCs w:val="28"/>
          <w:lang w:val="uk-UA"/>
        </w:rPr>
        <w:t xml:space="preserve">організаційного комітету з підготовки та </w:t>
      </w:r>
      <w:r>
        <w:rPr>
          <w:sz w:val="28"/>
          <w:szCs w:val="28"/>
          <w:lang w:val="uk-UA"/>
        </w:rPr>
        <w:t>проведеннязаходів /додається/.</w:t>
      </w:r>
    </w:p>
    <w:p w:rsidR="001B531D" w:rsidRPr="00FE4CCC" w:rsidRDefault="001B531D" w:rsidP="00FE4CCC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/додається/.</w:t>
      </w:r>
    </w:p>
    <w:p w:rsidR="00257945" w:rsidRDefault="00D17BA5" w:rsidP="00257945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650FC0">
        <w:rPr>
          <w:bCs/>
          <w:sz w:val="28"/>
          <w:lang w:val="uk-UA"/>
        </w:rPr>
        <w:t xml:space="preserve">Затвердити  список  відповідальних посадових осіб міської ради, які закріплені за окремими ділянками роботи під час проведення   </w:t>
      </w:r>
      <w:r>
        <w:rPr>
          <w:bCs/>
          <w:sz w:val="28"/>
          <w:lang w:val="uk-UA"/>
        </w:rPr>
        <w:t>заходу /додається/.</w:t>
      </w:r>
    </w:p>
    <w:p w:rsidR="00737ECA" w:rsidRPr="00632A27" w:rsidRDefault="00737ECA" w:rsidP="009907F1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257945">
        <w:rPr>
          <w:bCs/>
          <w:sz w:val="28"/>
          <w:szCs w:val="28"/>
          <w:lang w:val="uk-UA"/>
        </w:rPr>
        <w:t xml:space="preserve">Внести наступні зміни до </w:t>
      </w:r>
      <w:r w:rsidRPr="00257945">
        <w:rPr>
          <w:sz w:val="28"/>
          <w:szCs w:val="28"/>
          <w:lang w:val="uk-UA"/>
        </w:rPr>
        <w:t>кошторису витрат для проведення заходів з нагоди  відзначення 656-ї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  <w:r w:rsidR="00257945" w:rsidRPr="00257945">
        <w:rPr>
          <w:sz w:val="28"/>
          <w:szCs w:val="28"/>
          <w:lang w:val="uk-UA"/>
        </w:rPr>
        <w:t xml:space="preserve">, </w:t>
      </w:r>
      <w:r w:rsidRPr="00257945">
        <w:rPr>
          <w:sz w:val="28"/>
          <w:szCs w:val="28"/>
          <w:lang w:val="uk-UA"/>
        </w:rPr>
        <w:t>затвердженого</w:t>
      </w:r>
      <w:r w:rsidR="009907F1">
        <w:rPr>
          <w:sz w:val="28"/>
          <w:szCs w:val="28"/>
          <w:lang w:val="uk-UA"/>
        </w:rPr>
        <w:t xml:space="preserve"> розпорядженням міського голови </w:t>
      </w:r>
      <w:r w:rsidRPr="00257945">
        <w:rPr>
          <w:sz w:val="28"/>
          <w:szCs w:val="28"/>
          <w:lang w:val="uk-UA"/>
        </w:rPr>
        <w:t>від</w:t>
      </w:r>
      <w:r w:rsidR="009907F1">
        <w:rPr>
          <w:sz w:val="28"/>
          <w:szCs w:val="28"/>
          <w:lang w:val="uk-UA"/>
        </w:rPr>
        <w:t xml:space="preserve"> “10” серпня </w:t>
      </w:r>
      <w:r w:rsidR="00257945" w:rsidRPr="00257945">
        <w:rPr>
          <w:sz w:val="28"/>
          <w:szCs w:val="28"/>
          <w:lang w:val="uk-UA"/>
        </w:rPr>
        <w:t>2018 р.                                                                №305- р «Про  окремі питання щодо проведеннязаходів з нагоди  відзначення  656-ї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Хмільник»</w:t>
      </w:r>
      <w:r w:rsidRPr="00257945">
        <w:rPr>
          <w:sz w:val="28"/>
          <w:szCs w:val="28"/>
          <w:lang w:val="uk-UA"/>
        </w:rPr>
        <w:t>виклавши й</w:t>
      </w:r>
      <w:r w:rsidR="00257945">
        <w:rPr>
          <w:sz w:val="28"/>
          <w:szCs w:val="28"/>
          <w:lang w:val="uk-UA"/>
        </w:rPr>
        <w:t>ого в новій редакції /додається/</w:t>
      </w:r>
      <w:r w:rsidRPr="00257945">
        <w:rPr>
          <w:sz w:val="28"/>
          <w:szCs w:val="28"/>
          <w:lang w:val="uk-UA"/>
        </w:rPr>
        <w:t>.</w:t>
      </w:r>
    </w:p>
    <w:p w:rsidR="003864A8" w:rsidRPr="00257945" w:rsidRDefault="003864A8" w:rsidP="003864A8">
      <w:p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</w:p>
    <w:p w:rsidR="00FE4CCC" w:rsidRPr="003864A8" w:rsidRDefault="00737ECA" w:rsidP="003864A8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230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втратив  чинність кошторис витрат для проведення загальноміського новорічного свята в попередній редакції.  </w:t>
      </w:r>
      <w:r w:rsidR="00CA6CC4">
        <w:rPr>
          <w:rFonts w:ascii="Times New Roman" w:hAnsi="Times New Roman"/>
          <w:sz w:val="28"/>
          <w:szCs w:val="28"/>
          <w:lang w:val="uk-UA"/>
        </w:rPr>
        <w:t xml:space="preserve">Загальному відділу міської ради відобразити відповідні зміни  згідно </w:t>
      </w:r>
      <w:r w:rsidR="007368A3">
        <w:rPr>
          <w:rFonts w:ascii="Times New Roman" w:hAnsi="Times New Roman"/>
          <w:sz w:val="28"/>
          <w:szCs w:val="28"/>
          <w:lang w:val="uk-UA"/>
        </w:rPr>
        <w:t>оригіналу документу  постійного зберігання.</w:t>
      </w:r>
    </w:p>
    <w:p w:rsidR="00FE4CCC" w:rsidRPr="0084305B" w:rsidRDefault="00FE4CCC" w:rsidP="00FE4CCC">
      <w:pPr>
        <w:numPr>
          <w:ilvl w:val="0"/>
          <w:numId w:val="2"/>
        </w:numPr>
        <w:tabs>
          <w:tab w:val="left" w:pos="1080"/>
        </w:tabs>
        <w:contextualSpacing/>
        <w:jc w:val="both"/>
        <w:rPr>
          <w:bCs/>
          <w:iCs/>
          <w:sz w:val="28"/>
          <w:szCs w:val="28"/>
          <w:lang w:val="uk-UA"/>
        </w:rPr>
      </w:pPr>
      <w:r w:rsidRPr="0084305B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E4CCC" w:rsidRPr="00D67A7C" w:rsidRDefault="00FE4CCC" w:rsidP="00FE4CCC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sz w:val="28"/>
          <w:szCs w:val="28"/>
          <w:lang w:val="uk-UA"/>
        </w:rPr>
      </w:pPr>
    </w:p>
    <w:p w:rsidR="00FE4CCC" w:rsidRDefault="00FE4CCC" w:rsidP="00FE4CCC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D67A7C">
        <w:rPr>
          <w:b/>
          <w:spacing w:val="2"/>
          <w:sz w:val="28"/>
          <w:szCs w:val="28"/>
          <w:lang w:val="uk-UA"/>
        </w:rPr>
        <w:t>М</w:t>
      </w:r>
      <w:r>
        <w:rPr>
          <w:b/>
          <w:spacing w:val="2"/>
          <w:sz w:val="28"/>
          <w:szCs w:val="28"/>
          <w:lang w:val="uk-UA"/>
        </w:rPr>
        <w:t>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proofErr w:type="spellStart"/>
      <w:r w:rsidRPr="00D67A7C">
        <w:rPr>
          <w:b/>
          <w:spacing w:val="2"/>
          <w:sz w:val="28"/>
          <w:szCs w:val="28"/>
          <w:lang w:val="uk-UA"/>
        </w:rPr>
        <w:t>Редчик</w:t>
      </w:r>
      <w:proofErr w:type="spellEnd"/>
      <w:r>
        <w:rPr>
          <w:b/>
          <w:spacing w:val="2"/>
          <w:sz w:val="28"/>
          <w:szCs w:val="28"/>
          <w:lang w:val="uk-UA"/>
        </w:rPr>
        <w:t xml:space="preserve"> С.Б. </w:t>
      </w:r>
    </w:p>
    <w:p w:rsidR="00FE4CCC" w:rsidRPr="00D67A7C" w:rsidRDefault="00FE4CCC" w:rsidP="00FE4CCC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</w:p>
    <w:p w:rsidR="00FE4CCC" w:rsidRPr="00D31CFD" w:rsidRDefault="00FE4CCC" w:rsidP="00FE4CCC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D31CFD">
        <w:rPr>
          <w:spacing w:val="2"/>
          <w:sz w:val="32"/>
          <w:szCs w:val="28"/>
          <w:lang w:val="uk-UA"/>
        </w:rPr>
        <w:tab/>
      </w:r>
      <w:r w:rsidRPr="00D31CFD">
        <w:rPr>
          <w:spacing w:val="2"/>
          <w:sz w:val="28"/>
          <w:szCs w:val="28"/>
          <w:lang w:val="uk-UA"/>
        </w:rPr>
        <w:tab/>
        <w:t xml:space="preserve">А. </w:t>
      </w:r>
      <w:proofErr w:type="spellStart"/>
      <w:r w:rsidRPr="00D31CFD">
        <w:rPr>
          <w:spacing w:val="2"/>
          <w:sz w:val="28"/>
          <w:szCs w:val="28"/>
          <w:lang w:val="uk-UA"/>
        </w:rPr>
        <w:t>Сташко</w:t>
      </w:r>
      <w:proofErr w:type="spellEnd"/>
    </w:p>
    <w:p w:rsidR="00FE4CCC" w:rsidRDefault="00FE4CCC" w:rsidP="00FE4CCC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D31CFD">
        <w:rPr>
          <w:spacing w:val="2"/>
          <w:sz w:val="28"/>
          <w:szCs w:val="28"/>
          <w:lang w:val="uk-UA"/>
        </w:rPr>
        <w:tab/>
        <w:t xml:space="preserve">    В. </w:t>
      </w:r>
      <w:proofErr w:type="spellStart"/>
      <w:r w:rsidRPr="00D31CFD">
        <w:rPr>
          <w:spacing w:val="2"/>
          <w:sz w:val="28"/>
          <w:szCs w:val="28"/>
          <w:lang w:val="uk-UA"/>
        </w:rPr>
        <w:t>Загіка</w:t>
      </w:r>
      <w:proofErr w:type="spellEnd"/>
    </w:p>
    <w:p w:rsidR="003F4C9A" w:rsidRPr="00D31CFD" w:rsidRDefault="003F4C9A" w:rsidP="00FE4CCC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 xml:space="preserve">Ю. </w:t>
      </w:r>
      <w:proofErr w:type="spellStart"/>
      <w:r>
        <w:rPr>
          <w:spacing w:val="2"/>
          <w:sz w:val="28"/>
          <w:szCs w:val="28"/>
          <w:lang w:val="uk-UA"/>
        </w:rPr>
        <w:t>Надкернична</w:t>
      </w:r>
      <w:proofErr w:type="spellEnd"/>
    </w:p>
    <w:p w:rsidR="00FE4CCC" w:rsidRPr="00D31CFD" w:rsidRDefault="00FE4CCC" w:rsidP="00FE4CCC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 xml:space="preserve">С. </w:t>
      </w:r>
      <w:proofErr w:type="spellStart"/>
      <w:r w:rsidRPr="00D31CFD">
        <w:rPr>
          <w:sz w:val="28"/>
          <w:szCs w:val="28"/>
          <w:lang w:val="uk-UA"/>
        </w:rPr>
        <w:t>Єрошенко</w:t>
      </w:r>
      <w:proofErr w:type="spellEnd"/>
    </w:p>
    <w:p w:rsidR="00FE4CCC" w:rsidRPr="00D31CFD" w:rsidRDefault="00FE4CCC" w:rsidP="00FE4CCC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</w:r>
      <w:r w:rsidR="009F7328">
        <w:rPr>
          <w:sz w:val="28"/>
          <w:szCs w:val="28"/>
          <w:lang w:val="uk-UA"/>
        </w:rPr>
        <w:t xml:space="preserve">І. </w:t>
      </w:r>
      <w:proofErr w:type="spellStart"/>
      <w:r w:rsidR="009F7328">
        <w:rPr>
          <w:sz w:val="28"/>
          <w:szCs w:val="28"/>
          <w:lang w:val="uk-UA"/>
        </w:rPr>
        <w:t>Белза</w:t>
      </w:r>
      <w:proofErr w:type="spellEnd"/>
    </w:p>
    <w:p w:rsidR="00FE4CCC" w:rsidRPr="00D31CFD" w:rsidRDefault="00FE4CCC" w:rsidP="00FE4CCC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 xml:space="preserve">В. </w:t>
      </w:r>
      <w:proofErr w:type="spellStart"/>
      <w:r w:rsidRPr="00D31CFD">
        <w:rPr>
          <w:sz w:val="28"/>
          <w:szCs w:val="28"/>
          <w:lang w:val="uk-UA"/>
        </w:rPr>
        <w:t>Брилянт</w:t>
      </w:r>
      <w:proofErr w:type="spellEnd"/>
    </w:p>
    <w:p w:rsidR="00FE4CCC" w:rsidRPr="00D31CFD" w:rsidRDefault="00FE4CCC" w:rsidP="00FE4CCC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D31CFD">
        <w:rPr>
          <w:sz w:val="28"/>
          <w:szCs w:val="28"/>
          <w:lang w:val="uk-UA"/>
        </w:rPr>
        <w:tab/>
        <w:t xml:space="preserve">Н. </w:t>
      </w:r>
      <w:proofErr w:type="spellStart"/>
      <w:r w:rsidRPr="00D31CFD">
        <w:rPr>
          <w:sz w:val="28"/>
          <w:szCs w:val="28"/>
          <w:lang w:val="uk-UA"/>
        </w:rPr>
        <w:t>Буликова</w:t>
      </w:r>
      <w:proofErr w:type="spellEnd"/>
    </w:p>
    <w:p w:rsidR="00FE4CCC" w:rsidRDefault="00FE4CCC" w:rsidP="00FE4CCC">
      <w:pPr>
        <w:tabs>
          <w:tab w:val="left" w:pos="426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4CCC" w:rsidRDefault="00FE4CCC" w:rsidP="00FE4CCC">
      <w:pPr>
        <w:tabs>
          <w:tab w:val="left" w:pos="426"/>
        </w:tabs>
        <w:ind w:left="5670"/>
        <w:jc w:val="both"/>
        <w:rPr>
          <w:szCs w:val="28"/>
          <w:lang w:val="uk-UA"/>
        </w:rPr>
      </w:pPr>
    </w:p>
    <w:p w:rsidR="00FE4CCC" w:rsidRPr="006E3AA3" w:rsidRDefault="00FE4CCC" w:rsidP="00FE4CCC">
      <w:pPr>
        <w:tabs>
          <w:tab w:val="left" w:pos="426"/>
        </w:tabs>
        <w:ind w:left="5670"/>
        <w:jc w:val="both"/>
        <w:rPr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10E8C" w:rsidRDefault="00C10E8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CCC" w:rsidRPr="00DA1443" w:rsidRDefault="00FE4CC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lastRenderedPageBreak/>
        <w:t>«Затверджено»</w:t>
      </w:r>
    </w:p>
    <w:p w:rsidR="00FE4CCC" w:rsidRPr="00DA1443" w:rsidRDefault="00FE4CCC" w:rsidP="00FE4CC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t>розпорядженням  міського голови</w:t>
      </w:r>
    </w:p>
    <w:p w:rsidR="00FE4CCC" w:rsidRPr="00DA1443" w:rsidRDefault="00725DEF" w:rsidP="00FE4CCC">
      <w:pPr>
        <w:pStyle w:val="a3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№348-р від 19 вересня </w:t>
      </w:r>
      <w:r w:rsidR="00FE4CCC" w:rsidRPr="00DA1443">
        <w:rPr>
          <w:rFonts w:ascii="Times New Roman" w:hAnsi="Times New Roman"/>
          <w:sz w:val="28"/>
          <w:szCs w:val="28"/>
          <w:lang w:val="uk-UA"/>
        </w:rPr>
        <w:t>2018 р</w:t>
      </w:r>
      <w:r w:rsidR="00FE4CCC" w:rsidRPr="00DA1443">
        <w:rPr>
          <w:sz w:val="28"/>
          <w:szCs w:val="28"/>
          <w:lang w:val="uk-UA"/>
        </w:rPr>
        <w:t>.</w:t>
      </w:r>
    </w:p>
    <w:p w:rsidR="00FE4CCC" w:rsidRDefault="00FE4CCC" w:rsidP="00FE4CCC">
      <w:pPr>
        <w:ind w:firstLine="720"/>
        <w:jc w:val="right"/>
        <w:rPr>
          <w:sz w:val="28"/>
          <w:szCs w:val="28"/>
          <w:lang w:val="uk-UA"/>
        </w:rPr>
      </w:pPr>
    </w:p>
    <w:p w:rsidR="00FE4CCC" w:rsidRPr="006E3AA3" w:rsidRDefault="00FE4CCC" w:rsidP="00FE4CCC">
      <w:pPr>
        <w:tabs>
          <w:tab w:val="left" w:pos="426"/>
        </w:tabs>
        <w:ind w:left="5670"/>
        <w:jc w:val="right"/>
        <w:rPr>
          <w:szCs w:val="28"/>
          <w:lang w:val="uk-UA"/>
        </w:rPr>
      </w:pPr>
    </w:p>
    <w:p w:rsidR="00FE4CCC" w:rsidRPr="00EB0596" w:rsidRDefault="00FE4CCC" w:rsidP="00FE4CCC">
      <w:pPr>
        <w:tabs>
          <w:tab w:val="left" w:pos="426"/>
        </w:tabs>
        <w:ind w:left="5670"/>
        <w:jc w:val="right"/>
        <w:rPr>
          <w:sz w:val="28"/>
          <w:szCs w:val="28"/>
          <w:lang w:val="uk-UA"/>
        </w:rPr>
      </w:pPr>
    </w:p>
    <w:p w:rsidR="00FE4CCC" w:rsidRPr="00EB0596" w:rsidRDefault="00FE4CCC" w:rsidP="00FE4CCC">
      <w:pPr>
        <w:tabs>
          <w:tab w:val="left" w:pos="426"/>
        </w:tabs>
        <w:ind w:left="5670"/>
        <w:jc w:val="center"/>
        <w:rPr>
          <w:sz w:val="28"/>
          <w:szCs w:val="28"/>
          <w:lang w:val="uk-UA"/>
        </w:rPr>
      </w:pPr>
    </w:p>
    <w:p w:rsidR="00FE4CCC" w:rsidRPr="00EB0596" w:rsidRDefault="00FE4CCC" w:rsidP="00FE4CCC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СКЛАД</w:t>
      </w:r>
    </w:p>
    <w:p w:rsidR="00FE4CCC" w:rsidRPr="00EB0596" w:rsidRDefault="00FE4CCC" w:rsidP="00FE4CCC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організаційного комітету з підготовки та проведення заход</w:t>
      </w:r>
      <w:r>
        <w:rPr>
          <w:b/>
          <w:sz w:val="28"/>
          <w:szCs w:val="28"/>
          <w:lang w:val="uk-UA"/>
        </w:rPr>
        <w:t xml:space="preserve">ів з нагоди     відзначення 656 </w:t>
      </w:r>
      <w:r w:rsidRPr="00EB0596">
        <w:rPr>
          <w:b/>
          <w:sz w:val="28"/>
          <w:szCs w:val="28"/>
          <w:lang w:val="uk-UA"/>
        </w:rPr>
        <w:t>-ї річниці</w:t>
      </w:r>
    </w:p>
    <w:p w:rsidR="00FE4CCC" w:rsidRPr="00EB0596" w:rsidRDefault="00FE4CCC" w:rsidP="00FE4CCC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першої письмової згадки  про місто Хмільник</w:t>
      </w:r>
    </w:p>
    <w:p w:rsidR="00FE4CCC" w:rsidRPr="00EB0596" w:rsidRDefault="00FE4CCC" w:rsidP="00FE4CCC">
      <w:pPr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  <w:r w:rsidRPr="00EB0596">
        <w:rPr>
          <w:rFonts w:ascii="Times New Roman" w:hAnsi="Times New Roman"/>
          <w:sz w:val="28"/>
          <w:szCs w:val="28"/>
          <w:lang w:val="uk-UA"/>
        </w:rPr>
        <w:t xml:space="preserve"> С.Б. – міський голова, голова оргкомітету.</w:t>
      </w:r>
    </w:p>
    <w:p w:rsidR="00C10E8C" w:rsidRPr="00EB0596" w:rsidRDefault="00C10E8C" w:rsidP="00FE4C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CCC" w:rsidRPr="00C10E8C" w:rsidRDefault="00C10E8C" w:rsidP="00C10E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EB0596">
        <w:rPr>
          <w:rFonts w:ascii="Times New Roman" w:hAnsi="Times New Roman"/>
          <w:sz w:val="28"/>
          <w:szCs w:val="28"/>
          <w:lang w:val="uk-UA"/>
        </w:rPr>
        <w:t xml:space="preserve"> А.В. – заступник міського 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="00FE4CCC">
        <w:rPr>
          <w:rFonts w:ascii="Times New Roman" w:hAnsi="Times New Roman"/>
          <w:sz w:val="28"/>
          <w:szCs w:val="28"/>
          <w:lang w:val="uk-UA"/>
        </w:rPr>
        <w:t>, заступник голови оргкомітету.</w:t>
      </w:r>
    </w:p>
    <w:p w:rsidR="00FE4CCC" w:rsidRPr="00EB0596" w:rsidRDefault="00FE4CCC" w:rsidP="00FE4CC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E4CCC" w:rsidRPr="00EB0596" w:rsidRDefault="00FE4CCC" w:rsidP="00FE4CC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u w:val="single"/>
          <w:lang w:val="uk-UA"/>
        </w:rPr>
        <w:t>Члени оргкомітету</w:t>
      </w:r>
      <w:r w:rsidRPr="00EB0596">
        <w:rPr>
          <w:sz w:val="28"/>
          <w:szCs w:val="28"/>
          <w:lang w:val="uk-UA"/>
        </w:rPr>
        <w:t>:</w:t>
      </w:r>
    </w:p>
    <w:p w:rsidR="00FE4CCC" w:rsidRPr="00EB0596" w:rsidRDefault="00FE4CCC" w:rsidP="00FE4CC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E4CCC" w:rsidRPr="006F3FD1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3AA3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6E3AA3">
        <w:rPr>
          <w:rFonts w:ascii="Times New Roman" w:hAnsi="Times New Roman"/>
          <w:sz w:val="28"/>
          <w:szCs w:val="28"/>
          <w:lang w:val="uk-UA"/>
        </w:rPr>
        <w:t xml:space="preserve"> В.М. - заступник міського  голови з питань діяльності виконавчих органів міської ради.</w:t>
      </w:r>
    </w:p>
    <w:p w:rsidR="00FE4CCC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Автодійчук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В.В. – директор КПНЗ Хмільницька школа мистецтв.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Бабюк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М.М.. – директор </w:t>
      </w:r>
      <w:r w:rsidR="00C43D0F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ДЮСШ.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680B67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Надкерничний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</w:t>
      </w:r>
      <w:r w:rsidR="00FE4CC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справах сім’</w:t>
      </w:r>
      <w:proofErr w:type="spellStart"/>
      <w:r w:rsidR="00FE4CCC" w:rsidRPr="00EB059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E4CCC" w:rsidRPr="00EB05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4CCC" w:rsidRPr="00EB0596">
        <w:rPr>
          <w:rFonts w:ascii="Times New Roman" w:hAnsi="Times New Roman" w:cs="Times New Roman"/>
          <w:sz w:val="28"/>
          <w:szCs w:val="28"/>
        </w:rPr>
        <w:t>молодіміської</w:t>
      </w:r>
      <w:proofErr w:type="spellEnd"/>
      <w:r w:rsidR="00FE4CCC" w:rsidRPr="00EB0596">
        <w:rPr>
          <w:rFonts w:ascii="Times New Roman" w:hAnsi="Times New Roman" w:cs="Times New Roman"/>
          <w:sz w:val="28"/>
          <w:szCs w:val="28"/>
        </w:rPr>
        <w:t xml:space="preserve"> ради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Войтенко Т.В. – директор  </w:t>
      </w:r>
      <w:r w:rsidR="004B71E8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Хмільницького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МЦСССДМ.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С.С. – начальник відділу бухгалтерського обліку, головний бухгалтер міської ради.</w:t>
      </w:r>
    </w:p>
    <w:p w:rsidR="00FE4CCC" w:rsidRPr="006E3AA3" w:rsidRDefault="00FE4CCC" w:rsidP="00FE4CC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CCC" w:rsidRDefault="00FE4CCC" w:rsidP="00FE4CC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3AA3">
        <w:rPr>
          <w:rFonts w:ascii="Times New Roman" w:hAnsi="Times New Roman"/>
          <w:sz w:val="28"/>
          <w:szCs w:val="28"/>
          <w:lang w:val="uk-UA"/>
        </w:rPr>
        <w:t>Загниборода</w:t>
      </w:r>
      <w:proofErr w:type="spellEnd"/>
      <w:r w:rsidRPr="006E3AA3">
        <w:rPr>
          <w:rFonts w:ascii="Times New Roman" w:hAnsi="Times New Roman"/>
          <w:sz w:val="28"/>
          <w:szCs w:val="28"/>
          <w:lang w:val="uk-UA"/>
        </w:rPr>
        <w:t xml:space="preserve"> М.М. - начальник управління містобудув</w:t>
      </w:r>
      <w:r w:rsidR="004B71E8">
        <w:rPr>
          <w:rFonts w:ascii="Times New Roman" w:hAnsi="Times New Roman"/>
          <w:sz w:val="28"/>
          <w:szCs w:val="28"/>
          <w:lang w:val="uk-UA"/>
        </w:rPr>
        <w:t>ання і архітектури міської ради, головний архітектор міста.</w:t>
      </w:r>
    </w:p>
    <w:p w:rsidR="00FE4CCC" w:rsidRPr="006E3AA3" w:rsidRDefault="00FE4CCC" w:rsidP="00FE4CC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Сташок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І.Г  - начальник  управління житлово-комунального господарства та комунальної власності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Коведа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Г.І. – начальник управління освіти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Луценко Н.В.  - директор ЦДЮТ.</w:t>
      </w:r>
    </w:p>
    <w:p w:rsidR="00632A27" w:rsidRDefault="00632A27" w:rsidP="00632A2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32A27" w:rsidRDefault="00632A27" w:rsidP="00632A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C10E8C" w:rsidP="00FE4CCC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Мазур Н.П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E4CCC" w:rsidRPr="00C10E8C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відділу інформаційної діяльності та комунікацій із громадськістю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Пачевський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В.Г. – начальник відділу з питань фізичної культури і спорту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</w:rPr>
        <w:t>Нечко</w:t>
      </w:r>
      <w:proofErr w:type="spellEnd"/>
      <w:r w:rsidRPr="00EB0596">
        <w:rPr>
          <w:rFonts w:ascii="Times New Roman" w:hAnsi="Times New Roman" w:cs="Times New Roman"/>
          <w:sz w:val="28"/>
          <w:szCs w:val="28"/>
        </w:rPr>
        <w:t xml:space="preserve"> О.В.- начальник </w:t>
      </w:r>
      <w:proofErr w:type="spellStart"/>
      <w:r w:rsidRPr="00EB0596">
        <w:rPr>
          <w:rFonts w:ascii="Times New Roman" w:hAnsi="Times New Roman" w:cs="Times New Roman"/>
          <w:sz w:val="28"/>
          <w:szCs w:val="28"/>
        </w:rPr>
        <w:t>Хмільницького</w:t>
      </w:r>
      <w:proofErr w:type="spellEnd"/>
      <w:r w:rsidRPr="00EB0596">
        <w:rPr>
          <w:rFonts w:ascii="Times New Roman" w:hAnsi="Times New Roman" w:cs="Times New Roman"/>
          <w:sz w:val="28"/>
          <w:szCs w:val="28"/>
        </w:rPr>
        <w:t xml:space="preserve"> РС ГУ ДСНС </w:t>
      </w:r>
      <w:proofErr w:type="spellStart"/>
      <w:r w:rsidRPr="00EB0596">
        <w:rPr>
          <w:rFonts w:ascii="Times New Roman" w:hAnsi="Times New Roman" w:cs="Times New Roman"/>
          <w:sz w:val="28"/>
          <w:szCs w:val="28"/>
        </w:rPr>
        <w:t>УкраїниуВінницькійобласті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/за згодою/.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Плотиця О.В. – начальник СО «Хмільницькі електромережі»                         /за згодою/.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Полонський С.Б. – начальник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4B71E8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CCC" w:rsidRPr="00EB0596"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Прокопович Ю.І. – начальник КП «Хмільницька ЖЕК».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Pr="00EB0596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Підвальнюк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Ю.Г. – начальник управління економічного розвитку та євроінтеграції міської ради.</w:t>
      </w:r>
    </w:p>
    <w:p w:rsidR="00FE4CCC" w:rsidRPr="00EB0596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Руденко Д.С. – начальник Хмільницького ВП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Калинівського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у Вінницькій області /за згодою/.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Брилянт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організаційно-кадрової роботи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Тимошенко І.Я</w:t>
      </w:r>
      <w:r w:rsidR="009D5086">
        <w:rPr>
          <w:rFonts w:ascii="Times New Roman" w:hAnsi="Times New Roman" w:cs="Times New Roman"/>
          <w:sz w:val="28"/>
          <w:szCs w:val="28"/>
          <w:lang w:val="uk-UA"/>
        </w:rPr>
        <w:t>. –начальник  управління праці та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FE4CCC" w:rsidRPr="006E3AA3" w:rsidRDefault="00FE4CCC" w:rsidP="00FE4C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Default="00FE4CCC" w:rsidP="00FE4CC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Коломієць М.П. -  директор ДНЗ «Професійний ліцей сфери та послуг».</w:t>
      </w:r>
    </w:p>
    <w:p w:rsidR="00FE4CCC" w:rsidRPr="006E3AA3" w:rsidRDefault="00FE4CCC" w:rsidP="00FE4CC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 w:rsidRPr="006E3AA3">
        <w:rPr>
          <w:sz w:val="28"/>
          <w:szCs w:val="28"/>
          <w:lang w:val="uk-UA"/>
        </w:rPr>
        <w:t>Дем</w:t>
      </w:r>
      <w:proofErr w:type="spellEnd"/>
      <w:r w:rsidRPr="006E3AA3">
        <w:rPr>
          <w:sz w:val="28"/>
          <w:szCs w:val="28"/>
        </w:rPr>
        <w:t>’</w:t>
      </w:r>
      <w:proofErr w:type="spellStart"/>
      <w:r w:rsidRPr="006E3AA3">
        <w:rPr>
          <w:sz w:val="28"/>
          <w:szCs w:val="28"/>
          <w:lang w:val="uk-UA"/>
        </w:rPr>
        <w:t>янюк</w:t>
      </w:r>
      <w:proofErr w:type="spellEnd"/>
      <w:r w:rsidRPr="006E3AA3">
        <w:rPr>
          <w:sz w:val="28"/>
          <w:szCs w:val="28"/>
          <w:lang w:val="uk-UA"/>
        </w:rPr>
        <w:t xml:space="preserve"> А.Я. – директор ДПТНЗ «Хмільницький аграрний центр  професійно – технічно освіти»;</w:t>
      </w:r>
    </w:p>
    <w:p w:rsidR="00FE4CCC" w:rsidRPr="006E3AA3" w:rsidRDefault="00FE4CCC" w:rsidP="00FE4CCC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Ковальський В.Д. – голова ГО «Спілка учасників АТО» м. Хмільника та Хмільницького району.</w:t>
      </w:r>
    </w:p>
    <w:p w:rsidR="00FE4CCC" w:rsidRPr="00EB0596" w:rsidRDefault="00FE4CCC" w:rsidP="00FE4C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CCC" w:rsidRPr="00EB0596" w:rsidRDefault="00FE4CCC" w:rsidP="00FE4CCC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EB0596">
        <w:rPr>
          <w:b/>
          <w:spacing w:val="2"/>
          <w:sz w:val="28"/>
          <w:szCs w:val="28"/>
          <w:lang w:val="uk-UA"/>
        </w:rPr>
        <w:t>М</w:t>
      </w:r>
      <w:r>
        <w:rPr>
          <w:b/>
          <w:spacing w:val="2"/>
          <w:sz w:val="28"/>
          <w:szCs w:val="28"/>
          <w:lang w:val="uk-UA"/>
        </w:rPr>
        <w:t>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proofErr w:type="spellStart"/>
      <w:r w:rsidRPr="00EB0596">
        <w:rPr>
          <w:b/>
          <w:spacing w:val="2"/>
          <w:sz w:val="28"/>
          <w:szCs w:val="28"/>
          <w:lang w:val="uk-UA"/>
        </w:rPr>
        <w:t>Редчик</w:t>
      </w:r>
      <w:proofErr w:type="spellEnd"/>
      <w:r>
        <w:rPr>
          <w:b/>
          <w:spacing w:val="2"/>
          <w:sz w:val="28"/>
          <w:szCs w:val="28"/>
          <w:lang w:val="uk-UA"/>
        </w:rPr>
        <w:t xml:space="preserve"> С.Б.</w:t>
      </w:r>
    </w:p>
    <w:p w:rsidR="00FE4CCC" w:rsidRDefault="00FE4CCC" w:rsidP="00FE4CCC">
      <w:pPr>
        <w:rPr>
          <w:lang w:val="uk-UA"/>
        </w:rPr>
      </w:pPr>
    </w:p>
    <w:p w:rsidR="009D5086" w:rsidRDefault="009D5086" w:rsidP="00FE4CC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086" w:rsidRDefault="009D5086" w:rsidP="00FE4CC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2C8" w:rsidRPr="00DA1443" w:rsidRDefault="003302C8" w:rsidP="003302C8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3302C8" w:rsidRPr="00DA1443" w:rsidRDefault="003302C8" w:rsidP="003302C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lastRenderedPageBreak/>
        <w:t>розпорядженням  міського голови</w:t>
      </w:r>
    </w:p>
    <w:p w:rsidR="003302C8" w:rsidRDefault="00725DEF" w:rsidP="003302C8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№348-р від 19 вересня </w:t>
      </w:r>
      <w:r w:rsidR="003302C8" w:rsidRPr="00DA1443">
        <w:rPr>
          <w:rFonts w:ascii="Times New Roman" w:hAnsi="Times New Roman"/>
          <w:sz w:val="28"/>
          <w:szCs w:val="28"/>
          <w:lang w:val="uk-UA"/>
        </w:rPr>
        <w:t>2018 р</w:t>
      </w: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D5086" w:rsidRDefault="009D5086" w:rsidP="009D5086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План заходів </w:t>
      </w:r>
    </w:p>
    <w:p w:rsidR="009D5086" w:rsidRPr="00EB0596" w:rsidRDefault="009D5086" w:rsidP="009D5086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відзначення 656 </w:t>
      </w:r>
      <w:r w:rsidRPr="00EB0596">
        <w:rPr>
          <w:b/>
          <w:sz w:val="28"/>
          <w:szCs w:val="28"/>
          <w:lang w:val="uk-UA"/>
        </w:rPr>
        <w:t>-ї річниці</w:t>
      </w:r>
    </w:p>
    <w:p w:rsidR="009D5086" w:rsidRPr="00EB0596" w:rsidRDefault="009D5086" w:rsidP="009D5086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першої письмової згадки  про місто Хмільник</w:t>
      </w:r>
    </w:p>
    <w:p w:rsidR="003302C8" w:rsidRDefault="003302C8" w:rsidP="009D5086">
      <w:pPr>
        <w:pStyle w:val="a3"/>
        <w:tabs>
          <w:tab w:val="left" w:pos="3926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849"/>
        <w:gridCol w:w="6"/>
        <w:gridCol w:w="3963"/>
        <w:gridCol w:w="3119"/>
        <w:gridCol w:w="2268"/>
      </w:tblGrid>
      <w:tr w:rsidR="001C3B3A" w:rsidRPr="00EB0596" w:rsidTr="001C3B3A">
        <w:tc>
          <w:tcPr>
            <w:tcW w:w="865" w:type="dxa"/>
            <w:gridSpan w:val="3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1C3B3A" w:rsidRPr="00EB0596" w:rsidTr="001C3B3A">
        <w:trPr>
          <w:gridBefore w:val="1"/>
          <w:wBefore w:w="10" w:type="dxa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1C3B3A" w:rsidRPr="00412E4D" w:rsidRDefault="001C3B3A" w:rsidP="001C3B3A">
            <w:pPr>
              <w:jc w:val="center"/>
              <w:rPr>
                <w:lang w:val="uk-UA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pStyle w:val="aa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Поінформувати громадськість про формат відзначення Дня міста через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місцеві</w:t>
            </w:r>
            <w:r w:rsidR="00CE290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друкарські 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ЗМІ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інформаційний бюлетень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та  веб-сайт міста</w:t>
            </w:r>
          </w:p>
        </w:tc>
        <w:tc>
          <w:tcPr>
            <w:tcW w:w="3119" w:type="dxa"/>
          </w:tcPr>
          <w:p w:rsidR="009F7328" w:rsidRDefault="009F7328" w:rsidP="001C3B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Надкернична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1C3B3A" w:rsidRPr="00EB0596" w:rsidRDefault="009F7328" w:rsidP="009F7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Мазур Н.П.</w:t>
            </w:r>
          </w:p>
        </w:tc>
        <w:tc>
          <w:tcPr>
            <w:tcW w:w="2268" w:type="dxa"/>
          </w:tcPr>
          <w:p w:rsidR="001C3B3A" w:rsidRPr="00EB0596" w:rsidRDefault="001C3B3A" w:rsidP="001C3B3A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B0596">
              <w:rPr>
                <w:sz w:val="28"/>
                <w:szCs w:val="28"/>
                <w:lang w:val="uk-UA"/>
              </w:rPr>
              <w:t>до 20.</w:t>
            </w:r>
            <w:r w:rsidR="009F7328">
              <w:rPr>
                <w:sz w:val="28"/>
                <w:szCs w:val="28"/>
              </w:rPr>
              <w:t>09.</w:t>
            </w:r>
          </w:p>
        </w:tc>
      </w:tr>
      <w:tr w:rsidR="001C3B3A" w:rsidRPr="00EB0596" w:rsidTr="001C3B3A">
        <w:trPr>
          <w:gridBefore w:val="1"/>
          <w:wBefore w:w="10" w:type="dxa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3" w:type="dxa"/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Підготувати вітання від міського голови у ЗМІ, на веб-сайт, на сцену</w:t>
            </w:r>
          </w:p>
        </w:tc>
        <w:tc>
          <w:tcPr>
            <w:tcW w:w="3119" w:type="dxa"/>
          </w:tcPr>
          <w:p w:rsidR="001C3B3A" w:rsidRPr="00EB0596" w:rsidRDefault="009F7328" w:rsidP="009F7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Н.П.</w:t>
            </w:r>
          </w:p>
        </w:tc>
        <w:tc>
          <w:tcPr>
            <w:tcW w:w="2268" w:type="dxa"/>
          </w:tcPr>
          <w:p w:rsidR="001C3B3A" w:rsidRPr="00EB0596" w:rsidRDefault="001C3B3A" w:rsidP="001C3B3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до 20.</w:t>
            </w:r>
            <w:r w:rsidR="009F7328">
              <w:rPr>
                <w:sz w:val="28"/>
                <w:szCs w:val="28"/>
              </w:rPr>
              <w:t>09.</w:t>
            </w:r>
          </w:p>
        </w:tc>
      </w:tr>
      <w:tr w:rsidR="001C3B3A" w:rsidRPr="00EB0596" w:rsidTr="001C3B3A">
        <w:trPr>
          <w:gridBefore w:val="1"/>
          <w:wBefore w:w="10" w:type="dxa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pStyle w:val="aa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Надіслати листи до 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Хмільницького ВП </w:t>
            </w: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Калинівського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відділу </w:t>
            </w: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ГУНП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у Вінницькій області, КУ «Хмільницька станція швидкої медичної допомоги», ПАТ «Вінницяобленерго» СО Хмільницькі «ЕМ»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Надкернична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Ю.С.</w:t>
            </w:r>
          </w:p>
        </w:tc>
        <w:tc>
          <w:tcPr>
            <w:tcW w:w="2268" w:type="dxa"/>
          </w:tcPr>
          <w:p w:rsidR="001C3B3A" w:rsidRPr="00EB0596" w:rsidRDefault="001C3B3A" w:rsidP="00296376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до 20.09.</w:t>
            </w:r>
          </w:p>
        </w:tc>
      </w:tr>
      <w:tr w:rsidR="001C3B3A" w:rsidRPr="00EB0596" w:rsidTr="001C3B3A">
        <w:trPr>
          <w:gridBefore w:val="1"/>
          <w:wBefore w:w="10" w:type="dxa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Підготувати сценарну частину для урочистостей на головній сцені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B0596">
              <w:rPr>
                <w:sz w:val="28"/>
                <w:szCs w:val="28"/>
                <w:lang w:val="uk-UA"/>
              </w:rPr>
              <w:t>Надкернична</w:t>
            </w:r>
            <w:proofErr w:type="spellEnd"/>
            <w:r w:rsidRPr="00EB0596">
              <w:rPr>
                <w:sz w:val="28"/>
                <w:szCs w:val="28"/>
                <w:lang w:val="uk-UA"/>
              </w:rPr>
              <w:t xml:space="preserve"> Ю.С.</w:t>
            </w:r>
          </w:p>
          <w:p w:rsidR="001C3B3A" w:rsidRPr="00EB0596" w:rsidRDefault="001C3B3A" w:rsidP="001C3B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C3B3A" w:rsidRPr="00EB0596" w:rsidRDefault="001C3B3A" w:rsidP="0029637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до 20.09.</w:t>
            </w:r>
          </w:p>
        </w:tc>
      </w:tr>
      <w:tr w:rsidR="001C3B3A" w:rsidRPr="00EB0596" w:rsidTr="001C3B3A">
        <w:trPr>
          <w:gridBefore w:val="1"/>
          <w:wBefore w:w="10" w:type="dxa"/>
          <w:trHeight w:val="1329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pStyle w:val="aa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Звернутися до релігійних конфесій щодо проведення у храмах молебнів за місто, його мешканців, за мир та Україну</w:t>
            </w:r>
          </w:p>
        </w:tc>
        <w:tc>
          <w:tcPr>
            <w:tcW w:w="3119" w:type="dxa"/>
          </w:tcPr>
          <w:p w:rsidR="001C3B3A" w:rsidRPr="00296376" w:rsidRDefault="00296376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96376">
              <w:rPr>
                <w:rFonts w:ascii="Times New Roman" w:hAnsi="Times New Roman"/>
                <w:b w:val="0"/>
                <w:sz w:val="28"/>
                <w:szCs w:val="28"/>
              </w:rPr>
              <w:t>Мазур Н.П.</w:t>
            </w:r>
          </w:p>
        </w:tc>
        <w:tc>
          <w:tcPr>
            <w:tcW w:w="2268" w:type="dxa"/>
          </w:tcPr>
          <w:p w:rsidR="001C3B3A" w:rsidRPr="00EB0596" w:rsidRDefault="001C3B3A" w:rsidP="00296376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20.09.</w:t>
            </w:r>
          </w:p>
        </w:tc>
      </w:tr>
      <w:tr w:rsidR="001C3B3A" w:rsidRPr="00EB0596" w:rsidTr="001C3B3A">
        <w:trPr>
          <w:gridBefore w:val="1"/>
          <w:wBefore w:w="10" w:type="dxa"/>
          <w:trHeight w:val="696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1C3B3A" w:rsidRPr="0074514C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Забезпечити фотог</w:t>
            </w:r>
            <w:r>
              <w:rPr>
                <w:sz w:val="28"/>
                <w:szCs w:val="28"/>
                <w:lang w:val="uk-UA"/>
              </w:rPr>
              <w:t>рафування заходів  до Дня міста</w:t>
            </w:r>
          </w:p>
        </w:tc>
        <w:tc>
          <w:tcPr>
            <w:tcW w:w="3119" w:type="dxa"/>
          </w:tcPr>
          <w:p w:rsidR="001C3B3A" w:rsidRPr="0074514C" w:rsidRDefault="00296376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Мазур Н.П.</w:t>
            </w:r>
          </w:p>
        </w:tc>
        <w:tc>
          <w:tcPr>
            <w:tcW w:w="2268" w:type="dxa"/>
          </w:tcPr>
          <w:p w:rsidR="001C3B3A" w:rsidRPr="00EB0596" w:rsidRDefault="00296376" w:rsidP="001C3B3A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22.09.</w:t>
            </w:r>
          </w:p>
        </w:tc>
      </w:tr>
      <w:tr w:rsidR="001C3B3A" w:rsidRPr="00EB0596" w:rsidTr="001C3B3A">
        <w:trPr>
          <w:gridBefore w:val="1"/>
          <w:wBefore w:w="10" w:type="dxa"/>
        </w:trPr>
        <w:tc>
          <w:tcPr>
            <w:tcW w:w="855" w:type="dxa"/>
            <w:gridSpan w:val="2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Визначити місця для розміщення контейнеру для збору сміття і </w:t>
            </w:r>
            <w:proofErr w:type="spellStart"/>
            <w:r w:rsidRPr="00EB0596">
              <w:rPr>
                <w:sz w:val="28"/>
                <w:szCs w:val="28"/>
                <w:lang w:val="uk-UA"/>
              </w:rPr>
              <w:t>біотуалету</w:t>
            </w:r>
            <w:proofErr w:type="spellEnd"/>
            <w:r w:rsidRPr="00EB0596">
              <w:rPr>
                <w:sz w:val="28"/>
                <w:szCs w:val="28"/>
                <w:lang w:val="uk-UA"/>
              </w:rPr>
              <w:t xml:space="preserve"> та встановити відповідні покажчики</w:t>
            </w:r>
          </w:p>
        </w:tc>
        <w:tc>
          <w:tcPr>
            <w:tcW w:w="3119" w:type="dxa"/>
          </w:tcPr>
          <w:p w:rsidR="001C3B3A" w:rsidRDefault="001C3B3A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CA72A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Загіка</w:t>
            </w:r>
            <w:proofErr w:type="spellEnd"/>
            <w:r w:rsidRPr="00CA72A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В.М.</w:t>
            </w:r>
          </w:p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Полонський С.Б.</w:t>
            </w:r>
          </w:p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Прокопович Ю.І.</w:t>
            </w:r>
          </w:p>
        </w:tc>
        <w:tc>
          <w:tcPr>
            <w:tcW w:w="2268" w:type="dxa"/>
          </w:tcPr>
          <w:p w:rsidR="001C3B3A" w:rsidRPr="00EB0596" w:rsidRDefault="004341E5" w:rsidP="001C3B3A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від 21</w:t>
            </w:r>
            <w:r w:rsidR="001C3B3A"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.09.</w:t>
            </w:r>
          </w:p>
          <w:p w:rsidR="001C3B3A" w:rsidRPr="00EB0596" w:rsidRDefault="004341E5" w:rsidP="004341E5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23</w:t>
            </w:r>
            <w:r w:rsidR="001C3B3A"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.09.</w:t>
            </w:r>
          </w:p>
        </w:tc>
      </w:tr>
      <w:tr w:rsidR="001C3B3A" w:rsidRPr="00EB0596" w:rsidTr="001C3B3A">
        <w:tc>
          <w:tcPr>
            <w:tcW w:w="865" w:type="dxa"/>
            <w:gridSpan w:val="3"/>
            <w:shd w:val="clear" w:color="auto" w:fill="auto"/>
          </w:tcPr>
          <w:p w:rsidR="001C3B3A" w:rsidRPr="00412E4D" w:rsidRDefault="001C3B3A" w:rsidP="001C3B3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1C3B3A" w:rsidRPr="00EB0596" w:rsidRDefault="001C3B3A" w:rsidP="001C3B3A">
            <w:pPr>
              <w:pStyle w:val="aa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Забезпечити охорону громадського порядку  під час  проведення  заходів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Руденко Д.С.</w:t>
            </w:r>
          </w:p>
          <w:p w:rsidR="001C3B3A" w:rsidRPr="00EB0596" w:rsidRDefault="004341E5" w:rsidP="004341E5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Коломійчук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В.П.</w:t>
            </w:r>
          </w:p>
        </w:tc>
        <w:tc>
          <w:tcPr>
            <w:tcW w:w="2268" w:type="dxa"/>
          </w:tcPr>
          <w:p w:rsidR="001C3B3A" w:rsidRPr="00EB0596" w:rsidRDefault="004341E5" w:rsidP="004341E5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</w:t>
            </w:r>
            <w:r w:rsidR="001C3B3A"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.09.</w:t>
            </w:r>
          </w:p>
        </w:tc>
      </w:tr>
      <w:tr w:rsidR="001C3B3A" w:rsidRPr="00EB0596" w:rsidTr="001C3B3A">
        <w:trPr>
          <w:trHeight w:val="1181"/>
        </w:trPr>
        <w:tc>
          <w:tcPr>
            <w:tcW w:w="865" w:type="dxa"/>
            <w:gridSpan w:val="3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1C3B3A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700D83">
              <w:rPr>
                <w:sz w:val="28"/>
                <w:szCs w:val="28"/>
                <w:lang w:val="uk-UA"/>
              </w:rPr>
              <w:t>Розміщення публікацій  в ЗМІ</w:t>
            </w:r>
          </w:p>
          <w:p w:rsidR="001C3B3A" w:rsidRPr="00700D83" w:rsidRDefault="00E848F7" w:rsidP="001C3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1C3B3A">
              <w:rPr>
                <w:sz w:val="28"/>
                <w:szCs w:val="28"/>
                <w:lang w:val="uk-UA"/>
              </w:rPr>
              <w:t>після проведення заходів)</w:t>
            </w:r>
          </w:p>
        </w:tc>
        <w:tc>
          <w:tcPr>
            <w:tcW w:w="3119" w:type="dxa"/>
          </w:tcPr>
          <w:p w:rsidR="001C3B3A" w:rsidRPr="00233099" w:rsidRDefault="00233099" w:rsidP="001C3B3A">
            <w:pPr>
              <w:pStyle w:val="aa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33099">
              <w:rPr>
                <w:rFonts w:ascii="Times New Roman" w:hAnsi="Times New Roman"/>
                <w:b w:val="0"/>
                <w:sz w:val="28"/>
                <w:szCs w:val="28"/>
              </w:rPr>
              <w:t>Мазур Н.П.</w:t>
            </w:r>
          </w:p>
        </w:tc>
        <w:tc>
          <w:tcPr>
            <w:tcW w:w="2268" w:type="dxa"/>
          </w:tcPr>
          <w:p w:rsidR="001C3B3A" w:rsidRPr="00700D83" w:rsidRDefault="00233099" w:rsidP="001C3B3A">
            <w:pPr>
              <w:pStyle w:val="aa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24.09.</w:t>
            </w:r>
          </w:p>
        </w:tc>
      </w:tr>
      <w:tr w:rsidR="001C3B3A" w:rsidRPr="00EB0596" w:rsidTr="001C3B3A">
        <w:trPr>
          <w:gridBefore w:val="1"/>
          <w:wBefore w:w="10" w:type="dxa"/>
          <w:trHeight w:val="2187"/>
        </w:trPr>
        <w:tc>
          <w:tcPr>
            <w:tcW w:w="849" w:type="dxa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Презентації – виставки виробів декоративно – ужиткового мистецтва,  майстер класи народних ремесл та окремих різновидів.</w:t>
            </w:r>
          </w:p>
          <w:p w:rsidR="001C3B3A" w:rsidRPr="00EB0596" w:rsidRDefault="001C3B3A" w:rsidP="001C3B3A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Автодійчук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В.В.</w:t>
            </w:r>
          </w:p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Коведа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Г.І.</w:t>
            </w:r>
          </w:p>
          <w:p w:rsidR="001C3B3A" w:rsidRPr="00FB1946" w:rsidRDefault="001C3B3A" w:rsidP="001C3B3A">
            <w:pPr>
              <w:pStyle w:val="aa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B1946">
              <w:rPr>
                <w:rFonts w:ascii="Times New Roman" w:hAnsi="Times New Roman"/>
                <w:b w:val="0"/>
                <w:sz w:val="28"/>
                <w:szCs w:val="28"/>
              </w:rPr>
              <w:t>Дем’янюк</w:t>
            </w:r>
            <w:proofErr w:type="spellEnd"/>
            <w:r w:rsidRPr="00FB1946">
              <w:rPr>
                <w:rFonts w:ascii="Times New Roman" w:hAnsi="Times New Roman"/>
                <w:b w:val="0"/>
                <w:sz w:val="28"/>
                <w:szCs w:val="28"/>
              </w:rPr>
              <w:t xml:space="preserve">  А.Я.</w:t>
            </w:r>
          </w:p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946">
              <w:rPr>
                <w:rFonts w:ascii="Times New Roman" w:hAnsi="Times New Roman"/>
                <w:b w:val="0"/>
                <w:sz w:val="28"/>
                <w:szCs w:val="28"/>
              </w:rPr>
              <w:t>Коломієць М.П.</w:t>
            </w:r>
          </w:p>
        </w:tc>
        <w:tc>
          <w:tcPr>
            <w:tcW w:w="2268" w:type="dxa"/>
          </w:tcPr>
          <w:p w:rsidR="001C3B3A" w:rsidRPr="00EB0596" w:rsidRDefault="00B44BAC" w:rsidP="001C3B3A">
            <w:pPr>
              <w:autoSpaceDE w:val="0"/>
              <w:autoSpaceDN w:val="0"/>
              <w:adjustRightInd w:val="0"/>
              <w:ind w:left="34" w:firstLine="14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.09</w:t>
            </w:r>
          </w:p>
          <w:p w:rsidR="001C3B3A" w:rsidRPr="00EB0596" w:rsidRDefault="00B44BAC" w:rsidP="001C3B3A">
            <w:pPr>
              <w:autoSpaceDE w:val="0"/>
              <w:autoSpaceDN w:val="0"/>
              <w:adjustRightInd w:val="0"/>
              <w:ind w:left="34" w:firstLine="14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:00 год.</w:t>
            </w:r>
          </w:p>
        </w:tc>
      </w:tr>
      <w:tr w:rsidR="001C3B3A" w:rsidRPr="00EB0596" w:rsidTr="001C3B3A">
        <w:trPr>
          <w:gridBefore w:val="1"/>
          <w:wBefore w:w="10" w:type="dxa"/>
          <w:trHeight w:val="149"/>
        </w:trPr>
        <w:tc>
          <w:tcPr>
            <w:tcW w:w="849" w:type="dxa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Ярмарки, виставки – продаж українських сувенірів, </w:t>
            </w:r>
            <w:r>
              <w:rPr>
                <w:sz w:val="28"/>
                <w:szCs w:val="28"/>
                <w:lang w:val="uk-UA"/>
              </w:rPr>
              <w:t>виробів народно – ужиткового ми</w:t>
            </w:r>
            <w:r w:rsidRPr="00EB0596">
              <w:rPr>
                <w:sz w:val="28"/>
                <w:szCs w:val="28"/>
                <w:lang w:val="uk-UA"/>
              </w:rPr>
              <w:t>стецтва, святкова торгівля.</w:t>
            </w:r>
          </w:p>
          <w:p w:rsidR="001C3B3A" w:rsidRPr="00EB0596" w:rsidRDefault="001C3B3A" w:rsidP="001C3B3A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Підвальнюк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Ю.Г.</w:t>
            </w:r>
          </w:p>
        </w:tc>
        <w:tc>
          <w:tcPr>
            <w:tcW w:w="2268" w:type="dxa"/>
          </w:tcPr>
          <w:p w:rsidR="001C3B3A" w:rsidRPr="00EB0596" w:rsidRDefault="00B44BAC" w:rsidP="001C3B3A">
            <w:pPr>
              <w:autoSpaceDE w:val="0"/>
              <w:autoSpaceDN w:val="0"/>
              <w:adjustRightInd w:val="0"/>
              <w:ind w:left="34" w:firstLine="14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.09</w:t>
            </w:r>
          </w:p>
          <w:p w:rsidR="001C3B3A" w:rsidRPr="00EB0596" w:rsidRDefault="00B44BAC" w:rsidP="001C3B3A">
            <w:pPr>
              <w:autoSpaceDE w:val="0"/>
              <w:autoSpaceDN w:val="0"/>
              <w:adjustRightInd w:val="0"/>
              <w:ind w:left="34" w:firstLine="141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:00 год.</w:t>
            </w:r>
          </w:p>
        </w:tc>
      </w:tr>
      <w:tr w:rsidR="001C3B3A" w:rsidRPr="00EB0596" w:rsidTr="001C3B3A">
        <w:trPr>
          <w:gridBefore w:val="1"/>
          <w:wBefore w:w="10" w:type="dxa"/>
          <w:trHeight w:val="2167"/>
        </w:trPr>
        <w:tc>
          <w:tcPr>
            <w:tcW w:w="849" w:type="dxa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1C3B3A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Майстер – клас з декорати</w:t>
            </w:r>
            <w:r>
              <w:rPr>
                <w:sz w:val="28"/>
                <w:szCs w:val="28"/>
                <w:lang w:val="uk-UA"/>
              </w:rPr>
              <w:t xml:space="preserve">вного плетіння волосся  та </w:t>
            </w:r>
            <w:proofErr w:type="spellStart"/>
            <w:r>
              <w:rPr>
                <w:sz w:val="28"/>
                <w:szCs w:val="28"/>
                <w:lang w:val="uk-UA"/>
              </w:rPr>
              <w:t>аква</w:t>
            </w:r>
            <w:r w:rsidRPr="00EB0596">
              <w:rPr>
                <w:sz w:val="28"/>
                <w:szCs w:val="28"/>
                <w:lang w:val="uk-UA"/>
              </w:rPr>
              <w:t>гриму</w:t>
            </w:r>
            <w:proofErr w:type="spellEnd"/>
          </w:p>
          <w:p w:rsidR="006A0B90" w:rsidRPr="00EB0596" w:rsidRDefault="006A0B90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ДНЗ «Професійний ліцей сфери послуг»</w:t>
            </w:r>
          </w:p>
          <w:p w:rsidR="001C3B3A" w:rsidRPr="00EB0596" w:rsidRDefault="001C3B3A" w:rsidP="001C3B3A">
            <w:pPr>
              <w:pStyle w:val="aa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ДПТНЗ “Хмільницький аграрний центр професійно-технічної освіти”</w:t>
            </w:r>
          </w:p>
        </w:tc>
        <w:tc>
          <w:tcPr>
            <w:tcW w:w="2268" w:type="dxa"/>
          </w:tcPr>
          <w:p w:rsidR="001C3B3A" w:rsidRDefault="00783788" w:rsidP="001C3B3A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.09</w:t>
            </w:r>
          </w:p>
          <w:p w:rsidR="001C3B3A" w:rsidRPr="00EB0596" w:rsidRDefault="00783788" w:rsidP="001C3B3A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15:00 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год.</w:t>
            </w:r>
          </w:p>
        </w:tc>
      </w:tr>
      <w:tr w:rsidR="001C3B3A" w:rsidRPr="00EB0596" w:rsidTr="001C3B3A">
        <w:trPr>
          <w:gridBefore w:val="1"/>
          <w:wBefore w:w="10" w:type="dxa"/>
          <w:trHeight w:val="921"/>
        </w:trPr>
        <w:tc>
          <w:tcPr>
            <w:tcW w:w="849" w:type="dxa"/>
            <w:shd w:val="clear" w:color="auto" w:fill="auto"/>
          </w:tcPr>
          <w:p w:rsidR="001C3B3A" w:rsidRPr="00412E4D" w:rsidRDefault="001C3B3A" w:rsidP="001C3B3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Святкова  концертна програма за участі творчих колективів та місцевих аматорів сцени</w:t>
            </w:r>
          </w:p>
          <w:p w:rsidR="001C3B3A" w:rsidRPr="00EB0596" w:rsidRDefault="001C3B3A" w:rsidP="001C3B3A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1C3B3A" w:rsidRPr="00EB0596" w:rsidRDefault="001C3B3A" w:rsidP="001C3B3A">
            <w:pPr>
              <w:pStyle w:val="aa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Автодійчук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В.В.</w:t>
            </w:r>
          </w:p>
          <w:p w:rsidR="001C3B3A" w:rsidRPr="00EB0596" w:rsidRDefault="001C3B3A" w:rsidP="001C3B3A">
            <w:pPr>
              <w:pStyle w:val="aa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Надкернична</w:t>
            </w:r>
            <w:proofErr w:type="spellEnd"/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Ю.С.</w:t>
            </w:r>
          </w:p>
          <w:p w:rsidR="001C3B3A" w:rsidRPr="00EB0596" w:rsidRDefault="001C3B3A" w:rsidP="001C3B3A">
            <w:pPr>
              <w:pStyle w:val="aa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B3A" w:rsidRDefault="00783788" w:rsidP="001C3B3A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  <w:r w:rsidR="001C3B3A" w:rsidRPr="00EB0596">
              <w:rPr>
                <w:rFonts w:eastAsiaTheme="minorHAnsi"/>
                <w:sz w:val="28"/>
                <w:szCs w:val="28"/>
                <w:lang w:val="uk-UA" w:eastAsia="en-US"/>
              </w:rPr>
              <w:t>.09</w:t>
            </w:r>
          </w:p>
          <w:p w:rsidR="001C3B3A" w:rsidRPr="00EB0596" w:rsidRDefault="001C3B3A" w:rsidP="001C3B3A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B0596">
              <w:rPr>
                <w:rFonts w:eastAsiaTheme="minorHAnsi"/>
                <w:sz w:val="28"/>
                <w:szCs w:val="28"/>
                <w:lang w:val="uk-UA" w:eastAsia="en-US"/>
              </w:rPr>
              <w:t>15:00 –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22</w:t>
            </w:r>
            <w:r w:rsidRPr="00EB0596">
              <w:rPr>
                <w:rFonts w:eastAsiaTheme="minorHAnsi"/>
                <w:sz w:val="28"/>
                <w:szCs w:val="28"/>
                <w:lang w:val="uk-UA" w:eastAsia="en-US"/>
              </w:rPr>
              <w:t>:00 год.</w:t>
            </w:r>
          </w:p>
        </w:tc>
      </w:tr>
    </w:tbl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B4BD6" w:rsidRPr="00EB0596" w:rsidRDefault="00FB4BD6" w:rsidP="00FB4BD6">
      <w:pPr>
        <w:pStyle w:val="aa"/>
        <w:jc w:val="right"/>
        <w:rPr>
          <w:rFonts w:ascii="Times New Roman" w:hAnsi="Times New Roman"/>
          <w:b w:val="0"/>
          <w:sz w:val="28"/>
          <w:szCs w:val="28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Default="00FB4BD6" w:rsidP="00FB4BD6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4BD6" w:rsidRPr="00DA1443" w:rsidRDefault="00FB4BD6" w:rsidP="00FB4BD6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lastRenderedPageBreak/>
        <w:t>«Затверджено»</w:t>
      </w:r>
    </w:p>
    <w:p w:rsidR="00FB4BD6" w:rsidRPr="00DA1443" w:rsidRDefault="00FB4BD6" w:rsidP="00FB4BD6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t>розпорядженням  міського голови</w:t>
      </w:r>
    </w:p>
    <w:p w:rsidR="00FB4BD6" w:rsidRPr="003C42FB" w:rsidRDefault="00725DEF" w:rsidP="003C42FB">
      <w:pPr>
        <w:pStyle w:val="a3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№348-р від 19 вересня </w:t>
      </w:r>
      <w:r w:rsidR="00FB4BD6" w:rsidRPr="00DA1443">
        <w:rPr>
          <w:rFonts w:ascii="Times New Roman" w:hAnsi="Times New Roman"/>
          <w:sz w:val="28"/>
          <w:szCs w:val="28"/>
          <w:lang w:val="uk-UA"/>
        </w:rPr>
        <w:t>2018 р</w:t>
      </w:r>
      <w:r w:rsidR="00FB4BD6" w:rsidRPr="00DA1443">
        <w:rPr>
          <w:sz w:val="28"/>
          <w:szCs w:val="28"/>
          <w:lang w:val="uk-UA"/>
        </w:rPr>
        <w:t>.</w:t>
      </w:r>
    </w:p>
    <w:p w:rsidR="00FB4BD6" w:rsidRPr="003C068B" w:rsidRDefault="00FB4BD6" w:rsidP="00FB4B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68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:rsidR="00FB4BD6" w:rsidRPr="003C068B" w:rsidRDefault="00FB4BD6" w:rsidP="00FB4B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68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відповідальних посадових осіб міської ради,</w:t>
      </w:r>
    </w:p>
    <w:p w:rsidR="00FB4BD6" w:rsidRPr="003C068B" w:rsidRDefault="00FB4BD6" w:rsidP="00FB4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6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які закріплені за окремими ділянками роботи                                                                      підчас проведення  </w:t>
      </w:r>
      <w:r w:rsidRPr="003C068B">
        <w:rPr>
          <w:rFonts w:ascii="Times New Roman" w:hAnsi="Times New Roman" w:cs="Times New Roman"/>
          <w:b/>
          <w:sz w:val="28"/>
          <w:szCs w:val="28"/>
          <w:lang w:val="uk-UA"/>
        </w:rPr>
        <w:t>заходів  з нагоди Дня міста</w:t>
      </w:r>
    </w:p>
    <w:p w:rsidR="00FB4BD6" w:rsidRPr="00EB0596" w:rsidRDefault="00FB4BD6" w:rsidP="00FB4BD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976"/>
        <w:gridCol w:w="1985"/>
        <w:gridCol w:w="2268"/>
      </w:tblGrid>
      <w:tr w:rsidR="00FB4BD6" w:rsidRPr="00EB0596" w:rsidTr="00F06D01">
        <w:tc>
          <w:tcPr>
            <w:tcW w:w="3261" w:type="dxa"/>
          </w:tcPr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закріплення</w:t>
            </w:r>
          </w:p>
        </w:tc>
        <w:tc>
          <w:tcPr>
            <w:tcW w:w="2976" w:type="dxa"/>
          </w:tcPr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  <w:r w:rsidR="00592A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/год.</w:t>
            </w:r>
          </w:p>
        </w:tc>
        <w:tc>
          <w:tcPr>
            <w:tcW w:w="2268" w:type="dxa"/>
          </w:tcPr>
          <w:p w:rsidR="00FB4BD6" w:rsidRPr="00EB0596" w:rsidRDefault="00FB4BD6" w:rsidP="00F06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FB4BD6" w:rsidRPr="00EB0596" w:rsidTr="00EB30AA">
        <w:trPr>
          <w:trHeight w:val="250"/>
        </w:trPr>
        <w:tc>
          <w:tcPr>
            <w:tcW w:w="3261" w:type="dxa"/>
          </w:tcPr>
          <w:p w:rsidR="00FB4BD6" w:rsidRPr="00EB0596" w:rsidRDefault="00EE203C" w:rsidP="00860F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03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>Забезпечення належного проведення  "РОЗМОВИ</w:t>
            </w:r>
            <w:r w:rsidR="00EB30AA" w:rsidRPr="00EE203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  З МЕРОМ"</w:t>
            </w:r>
            <w:r w:rsidR="00EB30AA" w:rsidRPr="00EB30A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за участі учнівського активу шкіл міста (</w:t>
            </w:r>
            <w:r w:rsidR="00F25CBF">
              <w:rPr>
                <w:rFonts w:ascii="Times New Roman" w:hAnsi="Times New Roman" w:cs="Times New Roman"/>
                <w:i/>
                <w:iCs/>
                <w:sz w:val="28"/>
                <w:szCs w:val="32"/>
                <w:shd w:val="clear" w:color="auto" w:fill="FFFFFF"/>
                <w:lang w:val="uk-UA"/>
              </w:rPr>
              <w:t>міська рада)</w:t>
            </w:r>
          </w:p>
        </w:tc>
        <w:tc>
          <w:tcPr>
            <w:tcW w:w="2976" w:type="dxa"/>
          </w:tcPr>
          <w:p w:rsidR="00745E69" w:rsidRDefault="00D61C9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D61C99" w:rsidRDefault="00D61C9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Бугаєва</w:t>
            </w:r>
            <w:r w:rsidR="000B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</w:t>
            </w:r>
            <w:proofErr w:type="spellEnd"/>
            <w:r w:rsidR="000B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1C99" w:rsidRDefault="00D61C9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017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</w:p>
          <w:p w:rsidR="00EE203C" w:rsidRPr="00EB0596" w:rsidRDefault="00EE203C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B4BD6" w:rsidRPr="00236F33" w:rsidRDefault="00EE203C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9:00 </w:t>
            </w:r>
          </w:p>
        </w:tc>
        <w:tc>
          <w:tcPr>
            <w:tcW w:w="2268" w:type="dxa"/>
          </w:tcPr>
          <w:p w:rsidR="00FB4BD6" w:rsidRPr="00EB0596" w:rsidRDefault="00FB4BD6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0AA" w:rsidRPr="003C068B" w:rsidTr="00EB30AA">
        <w:trPr>
          <w:trHeight w:val="380"/>
        </w:trPr>
        <w:tc>
          <w:tcPr>
            <w:tcW w:w="3261" w:type="dxa"/>
          </w:tcPr>
          <w:p w:rsidR="00EB30AA" w:rsidRDefault="00EE203C" w:rsidP="009E7D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03C">
              <w:rPr>
                <w:rFonts w:ascii="Times New Roman" w:hAnsi="Times New Roman" w:cs="Times New Roman"/>
                <w:bCs/>
                <w:sz w:val="28"/>
                <w:szCs w:val="32"/>
                <w:lang w:val="uk-UA"/>
              </w:rPr>
              <w:t xml:space="preserve">Забезпечення належного проведення  </w:t>
            </w:r>
            <w:r w:rsidR="009E7D9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офіційного </w:t>
            </w:r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 прийом</w:t>
            </w:r>
            <w:r w:rsidR="009E7D9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міст-побратимів</w:t>
            </w:r>
            <w:proofErr w:type="spellEnd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, </w:t>
            </w:r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запрошених представників </w:t>
            </w:r>
            <w:proofErr w:type="spellStart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делегаці</w:t>
            </w:r>
            <w:proofErr w:type="spellEnd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й, активу міста (</w:t>
            </w:r>
            <w:r w:rsidRPr="00EE203C">
              <w:rPr>
                <w:rFonts w:ascii="Times New Roman" w:hAnsi="Times New Roman" w:cs="Times New Roman"/>
                <w:i/>
                <w:iCs/>
                <w:sz w:val="28"/>
                <w:szCs w:val="32"/>
                <w:shd w:val="clear" w:color="auto" w:fill="FFFFFF"/>
                <w:lang w:val="uk-UA"/>
              </w:rPr>
              <w:t>міська рада</w:t>
            </w:r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);</w:t>
            </w:r>
          </w:p>
        </w:tc>
        <w:tc>
          <w:tcPr>
            <w:tcW w:w="2976" w:type="dxa"/>
          </w:tcPr>
          <w:p w:rsidR="00A03242" w:rsidRDefault="00D61C9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  <w:p w:rsidR="00D61C99" w:rsidRDefault="003C068B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A03242" w:rsidRDefault="00A03242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Брилянт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</w:t>
            </w:r>
          </w:p>
          <w:p w:rsidR="000B5C33" w:rsidRDefault="000B5C33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  <w:p w:rsidR="00E2624A" w:rsidRDefault="00E2624A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(усі працівники з</w:t>
            </w:r>
            <w:r w:rsidR="00BE3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вказаних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відділів)</w:t>
            </w:r>
          </w:p>
          <w:p w:rsidR="00A03242" w:rsidRDefault="00A03242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B30AA" w:rsidRDefault="00017A4D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</w:t>
            </w:r>
          </w:p>
        </w:tc>
        <w:tc>
          <w:tcPr>
            <w:tcW w:w="2268" w:type="dxa"/>
          </w:tcPr>
          <w:p w:rsidR="00EB30AA" w:rsidRPr="00EB0596" w:rsidRDefault="00EB30AA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30AA" w:rsidRPr="00EB0596" w:rsidTr="00F06D01">
        <w:trPr>
          <w:trHeight w:val="1617"/>
        </w:trPr>
        <w:tc>
          <w:tcPr>
            <w:tcW w:w="3261" w:type="dxa"/>
          </w:tcPr>
          <w:p w:rsidR="00EB30AA" w:rsidRDefault="00EB30AA" w:rsidP="00860F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музичною апаратурою виступу духового оркестру </w:t>
            </w:r>
          </w:p>
          <w:p w:rsidR="00EB30AA" w:rsidRDefault="00EB30AA" w:rsidP="00860F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: ЗШ І-ІІІ ст. – гімназія № 1</w:t>
            </w:r>
            <w:r w:rsidR="009E7D9C" w:rsidRPr="009E7D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(площа перед супермаркетом «ГРОШ-експрес»</w:t>
            </w:r>
          </w:p>
        </w:tc>
        <w:tc>
          <w:tcPr>
            <w:tcW w:w="2976" w:type="dxa"/>
          </w:tcPr>
          <w:p w:rsidR="00EB30AA" w:rsidRDefault="00EB30AA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  <w:p w:rsidR="00EB30AA" w:rsidRDefault="00EB30AA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Б.В.</w:t>
            </w:r>
          </w:p>
          <w:p w:rsidR="00EB30AA" w:rsidRDefault="00EB30AA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Є.Б.</w:t>
            </w:r>
          </w:p>
        </w:tc>
        <w:tc>
          <w:tcPr>
            <w:tcW w:w="1985" w:type="dxa"/>
          </w:tcPr>
          <w:p w:rsidR="00EB30AA" w:rsidRDefault="00BE3DA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</w:t>
            </w:r>
            <w:r w:rsidR="00EB3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-15:00</w:t>
            </w:r>
          </w:p>
        </w:tc>
        <w:tc>
          <w:tcPr>
            <w:tcW w:w="2268" w:type="dxa"/>
          </w:tcPr>
          <w:p w:rsidR="00EB30AA" w:rsidRPr="00EB0596" w:rsidRDefault="00EB30AA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BD6" w:rsidRPr="00EB0596" w:rsidTr="001944A3">
        <w:trPr>
          <w:trHeight w:val="1561"/>
        </w:trPr>
        <w:tc>
          <w:tcPr>
            <w:tcW w:w="3261" w:type="dxa"/>
          </w:tcPr>
          <w:p w:rsidR="00FB4BD6" w:rsidRDefault="00592A61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4BD6" w:rsidRPr="00EB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формлення сцени  та парку</w:t>
            </w:r>
          </w:p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і після заходів)</w:t>
            </w:r>
            <w:r w:rsidR="00E2624A" w:rsidRPr="005623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(міський парк культури та відпочинку)</w:t>
            </w:r>
          </w:p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Надкернична</w:t>
            </w:r>
            <w:proofErr w:type="spellEnd"/>
            <w:r w:rsidRPr="00EB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0B5C33" w:rsidRDefault="000B5C33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О.В.</w:t>
            </w:r>
          </w:p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  <w:p w:rsidR="00FB4BD6" w:rsidRDefault="001944A3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М.В.</w:t>
            </w:r>
          </w:p>
          <w:p w:rsidR="000150A7" w:rsidRDefault="000150A7" w:rsidP="000150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Б.В.</w:t>
            </w:r>
          </w:p>
          <w:p w:rsidR="000150A7" w:rsidRDefault="000150A7" w:rsidP="000150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Є.Б.</w:t>
            </w:r>
          </w:p>
          <w:p w:rsidR="000150A7" w:rsidRPr="00EB0596" w:rsidRDefault="000150A7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EB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</w:t>
            </w:r>
          </w:p>
          <w:p w:rsidR="00FB4BD6" w:rsidRPr="00EB059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B4BD6" w:rsidRPr="00EB0596" w:rsidRDefault="00FB4BD6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BD6" w:rsidRPr="00EB0596" w:rsidTr="00BE3DAF">
        <w:trPr>
          <w:trHeight w:val="2635"/>
        </w:trPr>
        <w:tc>
          <w:tcPr>
            <w:tcW w:w="3261" w:type="dxa"/>
          </w:tcPr>
          <w:p w:rsidR="00FB4BD6" w:rsidRDefault="001944A3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гостей міста(гучномовці)</w:t>
            </w:r>
          </w:p>
        </w:tc>
        <w:tc>
          <w:tcPr>
            <w:tcW w:w="2976" w:type="dxa"/>
          </w:tcPr>
          <w:p w:rsidR="00FB4BD6" w:rsidRDefault="00D358C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Козар В.С.</w:t>
            </w:r>
          </w:p>
        </w:tc>
        <w:tc>
          <w:tcPr>
            <w:tcW w:w="1985" w:type="dxa"/>
          </w:tcPr>
          <w:p w:rsidR="00D358C9" w:rsidRDefault="00D358C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</w:p>
          <w:p w:rsidR="00B72AB8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  <w:p w:rsidR="00D358C9" w:rsidRDefault="00D358C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  <w:p w:rsidR="00B72AB8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11:30</w:t>
            </w:r>
          </w:p>
          <w:p w:rsidR="00B72AB8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  <w:p w:rsidR="00B72AB8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12:30</w:t>
            </w:r>
          </w:p>
          <w:p w:rsidR="00B72AB8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13:45</w:t>
            </w:r>
          </w:p>
          <w:p w:rsidR="00BE3DAF" w:rsidRDefault="00B72AB8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14:30</w:t>
            </w:r>
          </w:p>
        </w:tc>
        <w:tc>
          <w:tcPr>
            <w:tcW w:w="2268" w:type="dxa"/>
          </w:tcPr>
          <w:p w:rsidR="00FB4BD6" w:rsidRPr="00EB0596" w:rsidRDefault="00FB4BD6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3DAF" w:rsidRPr="00EB0596" w:rsidTr="000150A7">
        <w:trPr>
          <w:trHeight w:val="897"/>
        </w:trPr>
        <w:tc>
          <w:tcPr>
            <w:tcW w:w="3261" w:type="dxa"/>
          </w:tcPr>
          <w:p w:rsidR="00BE3DAF" w:rsidRDefault="00BE3DA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lastRenderedPageBreak/>
              <w:t xml:space="preserve">Зустріч </w:t>
            </w:r>
            <w:proofErr w:type="spellStart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міст-побратимів</w:t>
            </w:r>
            <w:proofErr w:type="spellEnd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, </w:t>
            </w:r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запрошених представників </w:t>
            </w:r>
            <w:proofErr w:type="spellStart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делегаці</w:t>
            </w:r>
            <w:proofErr w:type="spellEnd"/>
            <w:r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й, активу міста</w:t>
            </w:r>
            <w:r w:rsidR="00122F2C" w:rsidRPr="00EB30A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(</w:t>
            </w:r>
            <w:r w:rsidR="00122F2C">
              <w:rPr>
                <w:rFonts w:ascii="Times New Roman" w:hAnsi="Times New Roman" w:cs="Times New Roman"/>
                <w:i/>
                <w:iCs/>
                <w:sz w:val="28"/>
                <w:szCs w:val="32"/>
                <w:shd w:val="clear" w:color="auto" w:fill="FFFFFF"/>
                <w:lang w:val="uk-UA"/>
              </w:rPr>
              <w:t>міська рада)</w:t>
            </w:r>
          </w:p>
        </w:tc>
        <w:tc>
          <w:tcPr>
            <w:tcW w:w="2976" w:type="dxa"/>
          </w:tcPr>
          <w:p w:rsidR="00BE3DAF" w:rsidRDefault="00BE3DA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</w:t>
            </w:r>
            <w:r w:rsidR="003D5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D5E7C" w:rsidRDefault="003D5E7C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3DAF" w:rsidRDefault="003D5E7C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 – 12:30</w:t>
            </w:r>
          </w:p>
          <w:p w:rsidR="00BE3DAF" w:rsidRDefault="00BE3DA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DAF" w:rsidRDefault="00BE3DA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E3DAF" w:rsidRPr="00EB0596" w:rsidRDefault="00BE3DAF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50A7" w:rsidRPr="00EB0596" w:rsidTr="00F25CBF">
        <w:trPr>
          <w:trHeight w:val="1290"/>
        </w:trPr>
        <w:tc>
          <w:tcPr>
            <w:tcW w:w="3261" w:type="dxa"/>
          </w:tcPr>
          <w:p w:rsidR="00E45FA9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Супровід </w:t>
            </w:r>
            <w:proofErr w:type="spellStart"/>
            <w:r w:rsidR="006A0B90"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міст-побратимів</w:t>
            </w:r>
            <w:proofErr w:type="spellEnd"/>
            <w:r w:rsidR="006A0B90"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, </w:t>
            </w:r>
            <w:r w:rsidR="006A0B90"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запрошених представників </w:t>
            </w:r>
            <w:proofErr w:type="spellStart"/>
            <w:r w:rsidR="006A0B90"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делегаці</w:t>
            </w:r>
            <w:proofErr w:type="spellEnd"/>
            <w:r w:rsidR="006A0B90" w:rsidRPr="00EE203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й, активу міста</w:t>
            </w:r>
            <w:r w:rsidR="00122F2C" w:rsidRPr="00EB30A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(</w:t>
            </w:r>
            <w:r w:rsidR="00122F2C">
              <w:rPr>
                <w:rFonts w:ascii="Times New Roman" w:hAnsi="Times New Roman" w:cs="Times New Roman"/>
                <w:i/>
                <w:iCs/>
                <w:sz w:val="28"/>
                <w:szCs w:val="32"/>
                <w:shd w:val="clear" w:color="auto" w:fill="FFFFFF"/>
                <w:lang w:val="uk-UA"/>
              </w:rPr>
              <w:t>міська рада)</w:t>
            </w:r>
          </w:p>
        </w:tc>
        <w:tc>
          <w:tcPr>
            <w:tcW w:w="2976" w:type="dxa"/>
          </w:tcPr>
          <w:p w:rsidR="000150A7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  <w:p w:rsidR="00305E94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І.Я.</w:t>
            </w:r>
          </w:p>
          <w:p w:rsidR="00305E94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5E94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50A7" w:rsidRDefault="00305E94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</w:t>
            </w:r>
          </w:p>
        </w:tc>
        <w:tc>
          <w:tcPr>
            <w:tcW w:w="2268" w:type="dxa"/>
          </w:tcPr>
          <w:p w:rsidR="000150A7" w:rsidRPr="00EB0596" w:rsidRDefault="000150A7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5CBF" w:rsidRPr="00EB0596" w:rsidTr="00EC2E1E">
        <w:trPr>
          <w:trHeight w:val="1236"/>
        </w:trPr>
        <w:tc>
          <w:tcPr>
            <w:tcW w:w="3261" w:type="dxa"/>
          </w:tcPr>
          <w:p w:rsidR="00EC2E1E" w:rsidRDefault="00F25CB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Вручення сувенірної продукції міста</w:t>
            </w:r>
            <w:r w:rsidR="00141593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(сувенірні пакети)</w:t>
            </w:r>
            <w:r w:rsidR="00122F2C" w:rsidRPr="00EB30A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 (</w:t>
            </w:r>
            <w:r w:rsidR="00122F2C">
              <w:rPr>
                <w:rFonts w:ascii="Times New Roman" w:hAnsi="Times New Roman" w:cs="Times New Roman"/>
                <w:i/>
                <w:iCs/>
                <w:sz w:val="28"/>
                <w:szCs w:val="32"/>
                <w:shd w:val="clear" w:color="auto" w:fill="FFFFFF"/>
                <w:lang w:val="uk-UA"/>
              </w:rPr>
              <w:t>міська рада)</w:t>
            </w:r>
          </w:p>
        </w:tc>
        <w:tc>
          <w:tcPr>
            <w:tcW w:w="2976" w:type="dxa"/>
          </w:tcPr>
          <w:p w:rsidR="00F25CBF" w:rsidRDefault="00F25CB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 </w:t>
            </w:r>
          </w:p>
        </w:tc>
        <w:tc>
          <w:tcPr>
            <w:tcW w:w="1985" w:type="dxa"/>
          </w:tcPr>
          <w:p w:rsidR="00F25CBF" w:rsidRDefault="00E7121A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2268" w:type="dxa"/>
          </w:tcPr>
          <w:p w:rsidR="00F25CBF" w:rsidRPr="00EB0596" w:rsidRDefault="00F25CBF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2E1E" w:rsidRPr="00EB0596" w:rsidTr="00E45FA9">
        <w:trPr>
          <w:trHeight w:val="367"/>
        </w:trPr>
        <w:tc>
          <w:tcPr>
            <w:tcW w:w="3261" w:type="dxa"/>
          </w:tcPr>
          <w:p w:rsidR="00EC2E1E" w:rsidRDefault="00EC2E1E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 xml:space="preserve">Розміщення торгівлі </w:t>
            </w:r>
          </w:p>
          <w:p w:rsidR="00EC2E1E" w:rsidRDefault="006A49D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</w:pPr>
            <w:r w:rsidRPr="005623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(міський парк культури та відпочинку</w:t>
            </w:r>
          </w:p>
        </w:tc>
        <w:tc>
          <w:tcPr>
            <w:tcW w:w="2976" w:type="dxa"/>
          </w:tcPr>
          <w:p w:rsidR="00EC2E1E" w:rsidRDefault="00EC2E1E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 О.М.</w:t>
            </w:r>
          </w:p>
        </w:tc>
        <w:tc>
          <w:tcPr>
            <w:tcW w:w="1985" w:type="dxa"/>
          </w:tcPr>
          <w:p w:rsidR="00EC2E1E" w:rsidRDefault="006A49D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2268" w:type="dxa"/>
          </w:tcPr>
          <w:p w:rsidR="00EC2E1E" w:rsidRPr="00EB0596" w:rsidRDefault="00EC2E1E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5FA9" w:rsidRPr="00EB0596" w:rsidTr="00F25CBF">
        <w:trPr>
          <w:trHeight w:val="1322"/>
        </w:trPr>
        <w:tc>
          <w:tcPr>
            <w:tcW w:w="3261" w:type="dxa"/>
          </w:tcPr>
          <w:p w:rsidR="00E45FA9" w:rsidRDefault="00E45FA9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  <w:lang w:val="uk-UA"/>
              </w:rPr>
              <w:t>Розповсюдження прапорців із символікою міста</w:t>
            </w:r>
            <w:r w:rsidR="00E2624A" w:rsidRPr="005623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(міський парк культури та відпочинку)</w:t>
            </w:r>
          </w:p>
        </w:tc>
        <w:tc>
          <w:tcPr>
            <w:tcW w:w="2976" w:type="dxa"/>
          </w:tcPr>
          <w:p w:rsidR="00E45FA9" w:rsidRDefault="00F50A60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  <w:p w:rsidR="00F50A60" w:rsidRDefault="00F50A60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 </w:t>
            </w:r>
          </w:p>
        </w:tc>
        <w:tc>
          <w:tcPr>
            <w:tcW w:w="1985" w:type="dxa"/>
          </w:tcPr>
          <w:p w:rsidR="00E45FA9" w:rsidRDefault="0034528B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17:00 </w:t>
            </w:r>
          </w:p>
        </w:tc>
        <w:tc>
          <w:tcPr>
            <w:tcW w:w="2268" w:type="dxa"/>
          </w:tcPr>
          <w:p w:rsidR="00E45FA9" w:rsidRPr="00EB0596" w:rsidRDefault="00E45FA9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BD6" w:rsidRPr="00EB0596" w:rsidTr="00F25CBF">
        <w:trPr>
          <w:trHeight w:val="2200"/>
        </w:trPr>
        <w:tc>
          <w:tcPr>
            <w:tcW w:w="3261" w:type="dxa"/>
          </w:tcPr>
          <w:p w:rsidR="00FB4BD6" w:rsidRDefault="00FB4BD6" w:rsidP="003015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функціонування ярмарки</w:t>
            </w:r>
            <w:r w:rsidR="00301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-виставки  навчальних закладів міста</w:t>
            </w:r>
          </w:p>
          <w:p w:rsidR="00F25CBF" w:rsidRPr="0056237A" w:rsidRDefault="0056237A" w:rsidP="0030158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23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(міський парк культури та відпочинку)</w:t>
            </w:r>
          </w:p>
        </w:tc>
        <w:tc>
          <w:tcPr>
            <w:tcW w:w="2976" w:type="dxa"/>
          </w:tcPr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985" w:type="dxa"/>
          </w:tcPr>
          <w:p w:rsidR="00FB4BD6" w:rsidRDefault="00FB4BD6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268" w:type="dxa"/>
          </w:tcPr>
          <w:p w:rsidR="00FB4BD6" w:rsidRPr="00EB0596" w:rsidRDefault="00FB4BD6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5CBF" w:rsidRPr="00EB0596" w:rsidTr="00F06D01">
        <w:trPr>
          <w:trHeight w:val="362"/>
        </w:trPr>
        <w:tc>
          <w:tcPr>
            <w:tcW w:w="3261" w:type="dxa"/>
            <w:tcBorders>
              <w:bottom w:val="single" w:sz="4" w:space="0" w:color="auto"/>
            </w:tcBorders>
          </w:tcPr>
          <w:p w:rsidR="00F25CBF" w:rsidRDefault="00F25CBF" w:rsidP="003015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автотранспротом</w:t>
            </w:r>
            <w:proofErr w:type="spellEnd"/>
          </w:p>
        </w:tc>
        <w:tc>
          <w:tcPr>
            <w:tcW w:w="2976" w:type="dxa"/>
          </w:tcPr>
          <w:p w:rsidR="00F25CBF" w:rsidRDefault="00F25CB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І.Я.</w:t>
            </w:r>
          </w:p>
          <w:p w:rsidR="00F25CBF" w:rsidRDefault="00F25CB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Б.В.</w:t>
            </w:r>
          </w:p>
          <w:p w:rsidR="000B5C33" w:rsidRDefault="000B5C33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1985" w:type="dxa"/>
          </w:tcPr>
          <w:p w:rsidR="00F25CBF" w:rsidRDefault="0020317F" w:rsidP="00F06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9:00- 22:00</w:t>
            </w:r>
          </w:p>
        </w:tc>
        <w:tc>
          <w:tcPr>
            <w:tcW w:w="2268" w:type="dxa"/>
          </w:tcPr>
          <w:p w:rsidR="00F25CBF" w:rsidRPr="00EB0596" w:rsidRDefault="00F25CBF" w:rsidP="00F06D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4BD6" w:rsidRDefault="00FB4BD6" w:rsidP="00FB4BD6"/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02C8" w:rsidRDefault="003302C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254B6" w:rsidRDefault="00B254B6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254B6" w:rsidRDefault="00B254B6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83788" w:rsidRDefault="00783788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CCC" w:rsidRPr="00DA1443" w:rsidRDefault="00FE4CCC" w:rsidP="00FE4CCC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FE4CCC" w:rsidRPr="00DA1443" w:rsidRDefault="00FE4CCC" w:rsidP="00FE4CC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A1443">
        <w:rPr>
          <w:rFonts w:ascii="Times New Roman" w:hAnsi="Times New Roman"/>
          <w:sz w:val="28"/>
          <w:szCs w:val="28"/>
          <w:lang w:val="uk-UA"/>
        </w:rPr>
        <w:t>розпорядженням  міського голови</w:t>
      </w:r>
    </w:p>
    <w:p w:rsidR="00FE4CCC" w:rsidRPr="00DA1443" w:rsidRDefault="00725DEF" w:rsidP="00FE4CCC">
      <w:pPr>
        <w:pStyle w:val="a3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№348-р від 19 вересня </w:t>
      </w:r>
      <w:r w:rsidR="00FE4CCC" w:rsidRPr="00DA1443">
        <w:rPr>
          <w:rFonts w:ascii="Times New Roman" w:hAnsi="Times New Roman"/>
          <w:sz w:val="28"/>
          <w:szCs w:val="28"/>
          <w:lang w:val="uk-UA"/>
        </w:rPr>
        <w:t>2018 р</w:t>
      </w:r>
      <w:r w:rsidR="00FE4CCC" w:rsidRPr="00DA1443">
        <w:rPr>
          <w:sz w:val="28"/>
          <w:szCs w:val="28"/>
          <w:lang w:val="uk-UA"/>
        </w:rPr>
        <w:t>.</w:t>
      </w:r>
    </w:p>
    <w:p w:rsidR="00FE4CCC" w:rsidRDefault="00FE4CCC" w:rsidP="00FE4CCC">
      <w:pPr>
        <w:tabs>
          <w:tab w:val="left" w:pos="426"/>
        </w:tabs>
        <w:ind w:left="5245"/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FE4CCC" w:rsidRDefault="00FE4CCC" w:rsidP="00FE4C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 для  відзначення Дня  міста Хмільника у вересні 2018 року</w:t>
      </w:r>
    </w:p>
    <w:p w:rsidR="00FE4CCC" w:rsidRDefault="00FE4CCC" w:rsidP="00FE4CCC">
      <w:pPr>
        <w:jc w:val="center"/>
        <w:rPr>
          <w:b/>
          <w:sz w:val="28"/>
          <w:szCs w:val="28"/>
          <w:lang w:val="uk-UA"/>
        </w:rPr>
      </w:pPr>
    </w:p>
    <w:p w:rsidR="00FE4CCC" w:rsidRPr="004E77C5" w:rsidRDefault="00FE4CCC" w:rsidP="00FE4CCC">
      <w:pPr>
        <w:jc w:val="center"/>
        <w:rPr>
          <w:sz w:val="28"/>
          <w:szCs w:val="28"/>
          <w:lang w:val="uk-UA"/>
        </w:rPr>
      </w:pPr>
      <w:r w:rsidRPr="004E77C5">
        <w:rPr>
          <w:sz w:val="28"/>
          <w:szCs w:val="28"/>
          <w:lang w:val="uk-UA"/>
        </w:rPr>
        <w:t xml:space="preserve">                                                                                         (грн.)</w:t>
      </w:r>
    </w:p>
    <w:tbl>
      <w:tblPr>
        <w:tblW w:w="9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333"/>
        <w:gridCol w:w="1196"/>
        <w:gridCol w:w="1488"/>
        <w:gridCol w:w="1591"/>
      </w:tblGrid>
      <w:tr w:rsidR="00FE4CCC" w:rsidRPr="004E77C5" w:rsidTr="001C3B3A">
        <w:trPr>
          <w:trHeight w:val="5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Назва  видатків</w:t>
            </w:r>
          </w:p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FE4CCC" w:rsidRPr="004E77C5" w:rsidTr="001C3B3A">
        <w:trPr>
          <w:trHeight w:val="4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прапора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(1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val="uk-UA" w:eastAsia="en-US"/>
              </w:rPr>
              <w:t>214</w:t>
            </w:r>
            <w:r w:rsidRPr="004E77C5">
              <w:rPr>
                <w:sz w:val="28"/>
                <w:szCs w:val="28"/>
                <w:lang w:val="uk-UA" w:eastAsia="en-US"/>
              </w:rPr>
              <w:t>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FE4CCC" w:rsidRPr="004E77C5" w:rsidTr="001C3B3A">
        <w:trPr>
          <w:trHeight w:val="295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прапора області</w:t>
            </w:r>
          </w:p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шт.)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FE4CCC" w:rsidRPr="004E77C5" w:rsidTr="001C3B3A">
        <w:trPr>
          <w:trHeight w:val="1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прапора України</w:t>
            </w:r>
          </w:p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575</w:t>
            </w:r>
          </w:p>
        </w:tc>
      </w:tr>
      <w:tr w:rsidR="00FE4CCC" w:rsidRPr="004E77C5" w:rsidTr="001C3B3A">
        <w:trPr>
          <w:trHeight w:val="3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ликого прапора України (1 шт.),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FE4CCC" w:rsidRPr="004E77C5" w:rsidTr="001C3B3A">
        <w:trPr>
          <w:trHeight w:val="2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великого прапора міста(1 шт.),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FE4CCC" w:rsidRPr="004E77C5" w:rsidTr="001C3B3A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прапорів України (маленьких) (100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370</w:t>
            </w:r>
          </w:p>
        </w:tc>
      </w:tr>
      <w:tr w:rsidR="00FE4CCC" w:rsidRPr="004E77C5" w:rsidTr="001C3B3A">
        <w:trPr>
          <w:trHeight w:val="3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прапорів «З Днем міста! Хмільнику 656» (маленьких)  (250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ind w:left="117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925</w:t>
            </w:r>
          </w:p>
        </w:tc>
      </w:tr>
      <w:tr w:rsidR="00FE4CCC" w:rsidRPr="004E77C5" w:rsidTr="001C3B3A">
        <w:trPr>
          <w:trHeight w:val="3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прапорів «Хмільник – місто курорт»  (маленьких) (250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925</w:t>
            </w:r>
          </w:p>
        </w:tc>
      </w:tr>
      <w:tr w:rsidR="00FE4CCC" w:rsidRPr="004E77C5" w:rsidTr="001C3B3A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банеру «Хмільник – місто курорт» (1 шт. 1*3 м. 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720</w:t>
            </w:r>
          </w:p>
        </w:tc>
      </w:tr>
      <w:tr w:rsidR="00FE4CCC" w:rsidRPr="004E77C5" w:rsidTr="001C3B3A">
        <w:trPr>
          <w:trHeight w:val="7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банеру  «Хмільник близький кожному» </w:t>
            </w:r>
          </w:p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шт. 1*3 м. 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720</w:t>
            </w:r>
          </w:p>
        </w:tc>
      </w:tr>
      <w:tr w:rsidR="00FE4CCC" w:rsidRPr="004E77C5" w:rsidTr="001C3B3A">
        <w:trPr>
          <w:trHeight w:val="9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банеру «Вас вітає місто- курорт Хмільник» </w:t>
            </w:r>
          </w:p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 шт. 1*6 м. 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1 350</w:t>
            </w:r>
          </w:p>
        </w:tc>
      </w:tr>
      <w:tr w:rsidR="00FE4CCC" w:rsidRPr="004E77C5" w:rsidTr="001C3B3A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візиточного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паперу (200 арк.)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FE4CCC" w:rsidRPr="004E77C5" w:rsidTr="001C3B3A">
        <w:trPr>
          <w:trHeight w:val="6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фотопаперу  (300 арк.)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1 350</w:t>
            </w:r>
          </w:p>
        </w:tc>
      </w:tr>
      <w:tr w:rsidR="00FE4CCC" w:rsidRPr="004E77C5" w:rsidTr="001C3B3A">
        <w:trPr>
          <w:trHeight w:val="5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конвертів (100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430</w:t>
            </w:r>
          </w:p>
        </w:tc>
      </w:tr>
      <w:tr w:rsidR="00FE4CCC" w:rsidRPr="004E77C5" w:rsidTr="001C3B3A">
        <w:trPr>
          <w:trHeight w:val="6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4CCC" w:rsidRPr="004E77C5" w:rsidRDefault="00FE4CCC" w:rsidP="001C3B3A">
            <w:pPr>
              <w:spacing w:line="276" w:lineRule="auto"/>
              <w:ind w:left="383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>Придбаннябілбордів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gramStart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gram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міста»</w:t>
            </w:r>
          </w:p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1 200</w:t>
            </w:r>
          </w:p>
        </w:tc>
      </w:tr>
      <w:tr w:rsidR="00FE4CCC" w:rsidRPr="004E77C5" w:rsidTr="001C3B3A">
        <w:trPr>
          <w:trHeight w:val="4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>Придбаннябілборд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</w:t>
            </w:r>
            <w:proofErr w:type="gramStart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gram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міста. Міський голова Сергій </w:t>
            </w: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Редчик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(1 шт.)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FE4CCC" w:rsidRPr="004E77C5" w:rsidTr="001C3B3A">
        <w:trPr>
          <w:trHeight w:val="44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садового павільйону (4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9 600</w:t>
            </w:r>
          </w:p>
        </w:tc>
      </w:tr>
      <w:tr w:rsidR="00FE4CCC" w:rsidRPr="004E77C5" w:rsidTr="001C3B3A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 xml:space="preserve"> футболок </w:t>
            </w: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7C5">
              <w:rPr>
                <w:rFonts w:ascii="Times New Roman" w:hAnsi="Times New Roman" w:cs="Times New Roman"/>
                <w:sz w:val="28"/>
                <w:szCs w:val="28"/>
              </w:rPr>
              <w:t>емблемоюміста</w:t>
            </w:r>
            <w:proofErr w:type="spellEnd"/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2 250</w:t>
            </w:r>
          </w:p>
        </w:tc>
      </w:tr>
      <w:tr w:rsidR="00FE4CCC" w:rsidRPr="004E77C5" w:rsidTr="00AA3DA5">
        <w:trPr>
          <w:trHeight w:val="5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A5" w:rsidRPr="004E77C5" w:rsidRDefault="00FE4CCC" w:rsidP="001C3B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магнітів  з емблемою міста (100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Default="00FE4CCC" w:rsidP="001C3B3A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1 200</w:t>
            </w:r>
          </w:p>
        </w:tc>
      </w:tr>
      <w:tr w:rsidR="00AA3DA5" w:rsidRPr="004E77C5" w:rsidTr="003A6E6A">
        <w:trPr>
          <w:trHeight w:val="6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5" w:rsidRPr="004E77C5" w:rsidRDefault="00AA3DA5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5" w:rsidRPr="004E77C5" w:rsidRDefault="00AA3DA5" w:rsidP="00AA3D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призів для конкурсів  (100 шт.)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5" w:rsidRDefault="00AA3DA5" w:rsidP="008D0B1C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5" w:rsidRPr="004E77C5" w:rsidRDefault="00AA3DA5" w:rsidP="008D0B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5" w:rsidRPr="004E77C5" w:rsidRDefault="00AA3DA5" w:rsidP="008D0B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1 675</w:t>
            </w:r>
          </w:p>
        </w:tc>
      </w:tr>
      <w:tr w:rsidR="003A6E6A" w:rsidRPr="004E77C5" w:rsidTr="00AA3DA5">
        <w:trPr>
          <w:trHeight w:val="2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A" w:rsidRPr="004E77C5" w:rsidRDefault="003A6E6A" w:rsidP="001C3B3A">
            <w:pPr>
              <w:pStyle w:val="a4"/>
              <w:numPr>
                <w:ilvl w:val="0"/>
                <w:numId w:val="3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A" w:rsidRDefault="003A6E6A" w:rsidP="00AA3D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вечеря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A" w:rsidRDefault="003A6E6A" w:rsidP="00B43A21">
            <w:r w:rsidRPr="00677909">
              <w:rPr>
                <w:sz w:val="28"/>
                <w:szCs w:val="28"/>
                <w:lang w:val="uk-UA" w:eastAsia="en-US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A" w:rsidRPr="004E77C5" w:rsidRDefault="003A6E6A" w:rsidP="00B43A2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E77C5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6A" w:rsidRDefault="003A6E6A" w:rsidP="008D0B1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13 160</w:t>
            </w:r>
          </w:p>
        </w:tc>
      </w:tr>
      <w:tr w:rsidR="00FE4CCC" w:rsidRPr="004E77C5" w:rsidTr="001C3B3A">
        <w:trPr>
          <w:trHeight w:val="380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FE4CCC" w:rsidP="001C3B3A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 xml:space="preserve">           РАЗОМ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C" w:rsidRPr="004E77C5" w:rsidRDefault="00FE4CCC" w:rsidP="001C3B3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CC" w:rsidRPr="004E77C5" w:rsidRDefault="003A6E6A" w:rsidP="001C3B3A">
            <w:pPr>
              <w:spacing w:line="276" w:lineRule="auto"/>
              <w:ind w:left="49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40 000</w:t>
            </w:r>
          </w:p>
        </w:tc>
      </w:tr>
    </w:tbl>
    <w:p w:rsidR="00FE4CCC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Pr="00D31CFD" w:rsidRDefault="00FE4CCC" w:rsidP="00FE4CCC">
      <w:pPr>
        <w:jc w:val="center"/>
        <w:rPr>
          <w:b/>
          <w:sz w:val="28"/>
          <w:szCs w:val="28"/>
          <w:lang w:val="uk-UA"/>
        </w:rPr>
      </w:pPr>
      <w:r w:rsidRPr="00D31CFD">
        <w:rPr>
          <w:b/>
          <w:sz w:val="28"/>
          <w:szCs w:val="28"/>
          <w:lang w:val="uk-UA"/>
        </w:rPr>
        <w:t xml:space="preserve">Міський  голова                                                                     </w:t>
      </w:r>
      <w:proofErr w:type="spellStart"/>
      <w:r w:rsidRPr="00D31CFD">
        <w:rPr>
          <w:b/>
          <w:sz w:val="28"/>
          <w:szCs w:val="28"/>
          <w:lang w:val="uk-UA"/>
        </w:rPr>
        <w:t>Редчик</w:t>
      </w:r>
      <w:proofErr w:type="spellEnd"/>
      <w:r w:rsidRPr="00D31CFD">
        <w:rPr>
          <w:b/>
          <w:sz w:val="28"/>
          <w:szCs w:val="28"/>
          <w:lang w:val="uk-UA"/>
        </w:rPr>
        <w:t xml:space="preserve"> С.Б. </w:t>
      </w:r>
    </w:p>
    <w:p w:rsidR="00FE4CCC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sz w:val="28"/>
          <w:szCs w:val="28"/>
          <w:lang w:val="uk-UA"/>
        </w:rPr>
      </w:pPr>
    </w:p>
    <w:p w:rsidR="00FE4CCC" w:rsidRDefault="00FE4CCC" w:rsidP="00FE4CCC">
      <w:pPr>
        <w:jc w:val="center"/>
        <w:rPr>
          <w:sz w:val="28"/>
          <w:szCs w:val="28"/>
        </w:rPr>
      </w:pPr>
    </w:p>
    <w:p w:rsidR="00FE4CCC" w:rsidRDefault="00FE4CCC" w:rsidP="00FE4CCC"/>
    <w:p w:rsidR="0024323B" w:rsidRDefault="0024323B"/>
    <w:sectPr w:rsidR="0024323B" w:rsidSect="00632A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2EB"/>
    <w:multiLevelType w:val="hybridMultilevel"/>
    <w:tmpl w:val="4C56DF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D51F5"/>
    <w:multiLevelType w:val="hybridMultilevel"/>
    <w:tmpl w:val="E0329CD4"/>
    <w:lvl w:ilvl="0" w:tplc="0419000F">
      <w:start w:val="1"/>
      <w:numFmt w:val="decimal"/>
      <w:lvlText w:val="%1."/>
      <w:lvlJc w:val="left"/>
      <w:pPr>
        <w:ind w:left="14" w:hanging="360"/>
      </w:p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5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BAC5586"/>
    <w:multiLevelType w:val="hybridMultilevel"/>
    <w:tmpl w:val="6DB4EE78"/>
    <w:lvl w:ilvl="0" w:tplc="F3A8F9F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4C27"/>
    <w:multiLevelType w:val="hybridMultilevel"/>
    <w:tmpl w:val="F620C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507D0E9F"/>
    <w:multiLevelType w:val="hybridMultilevel"/>
    <w:tmpl w:val="3F7C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85289"/>
    <w:multiLevelType w:val="hybridMultilevel"/>
    <w:tmpl w:val="18B8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328F"/>
    <w:multiLevelType w:val="hybridMultilevel"/>
    <w:tmpl w:val="B60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2220D"/>
    <w:multiLevelType w:val="hybridMultilevel"/>
    <w:tmpl w:val="BCFEF8CA"/>
    <w:lvl w:ilvl="0" w:tplc="295C2F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A601F"/>
    <w:multiLevelType w:val="hybridMultilevel"/>
    <w:tmpl w:val="89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57B0"/>
    <w:multiLevelType w:val="hybridMultilevel"/>
    <w:tmpl w:val="96A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4CCC"/>
    <w:rsid w:val="000150A7"/>
    <w:rsid w:val="00017A4D"/>
    <w:rsid w:val="000B5C33"/>
    <w:rsid w:val="00122F2C"/>
    <w:rsid w:val="00141593"/>
    <w:rsid w:val="00154862"/>
    <w:rsid w:val="001944A3"/>
    <w:rsid w:val="001B531D"/>
    <w:rsid w:val="001C0BAF"/>
    <w:rsid w:val="001C3B3A"/>
    <w:rsid w:val="0020317F"/>
    <w:rsid w:val="00233099"/>
    <w:rsid w:val="00241072"/>
    <w:rsid w:val="0024323B"/>
    <w:rsid w:val="00257945"/>
    <w:rsid w:val="00296376"/>
    <w:rsid w:val="0030158B"/>
    <w:rsid w:val="00305E94"/>
    <w:rsid w:val="003302C8"/>
    <w:rsid w:val="0034528B"/>
    <w:rsid w:val="003864A8"/>
    <w:rsid w:val="003A6E6A"/>
    <w:rsid w:val="003C068B"/>
    <w:rsid w:val="003C42FB"/>
    <w:rsid w:val="003D5E7C"/>
    <w:rsid w:val="003F4C9A"/>
    <w:rsid w:val="003F4D82"/>
    <w:rsid w:val="004341E5"/>
    <w:rsid w:val="004478B2"/>
    <w:rsid w:val="00451CC8"/>
    <w:rsid w:val="004B71E8"/>
    <w:rsid w:val="0056237A"/>
    <w:rsid w:val="00592A61"/>
    <w:rsid w:val="005C7F9D"/>
    <w:rsid w:val="00632A27"/>
    <w:rsid w:val="00680B67"/>
    <w:rsid w:val="006A0B90"/>
    <w:rsid w:val="006A49DF"/>
    <w:rsid w:val="006A5A23"/>
    <w:rsid w:val="007119A8"/>
    <w:rsid w:val="00725DEF"/>
    <w:rsid w:val="007368A3"/>
    <w:rsid w:val="00737ECA"/>
    <w:rsid w:val="00745E69"/>
    <w:rsid w:val="00783788"/>
    <w:rsid w:val="00790139"/>
    <w:rsid w:val="007E72A6"/>
    <w:rsid w:val="0082041B"/>
    <w:rsid w:val="00860F01"/>
    <w:rsid w:val="009907F1"/>
    <w:rsid w:val="00994E5A"/>
    <w:rsid w:val="009B4165"/>
    <w:rsid w:val="009D5086"/>
    <w:rsid w:val="009E7D9C"/>
    <w:rsid w:val="009F7328"/>
    <w:rsid w:val="00A03242"/>
    <w:rsid w:val="00AA3DA5"/>
    <w:rsid w:val="00B254B6"/>
    <w:rsid w:val="00B44BAC"/>
    <w:rsid w:val="00B72AB8"/>
    <w:rsid w:val="00BE3DAF"/>
    <w:rsid w:val="00BE3E1B"/>
    <w:rsid w:val="00C10E8C"/>
    <w:rsid w:val="00C43D0F"/>
    <w:rsid w:val="00C80EC1"/>
    <w:rsid w:val="00CA6CC4"/>
    <w:rsid w:val="00CE290D"/>
    <w:rsid w:val="00D17BA5"/>
    <w:rsid w:val="00D358C9"/>
    <w:rsid w:val="00D35F72"/>
    <w:rsid w:val="00D61C99"/>
    <w:rsid w:val="00D62DEB"/>
    <w:rsid w:val="00E2624A"/>
    <w:rsid w:val="00E45FA9"/>
    <w:rsid w:val="00E6399A"/>
    <w:rsid w:val="00E7121A"/>
    <w:rsid w:val="00E848F7"/>
    <w:rsid w:val="00EB30AA"/>
    <w:rsid w:val="00EC2E1E"/>
    <w:rsid w:val="00EE203C"/>
    <w:rsid w:val="00F25CBF"/>
    <w:rsid w:val="00F50A60"/>
    <w:rsid w:val="00FB4BD6"/>
    <w:rsid w:val="00FE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B3A"/>
    <w:pPr>
      <w:keepNext/>
      <w:spacing w:line="360" w:lineRule="auto"/>
      <w:ind w:left="6210"/>
      <w:jc w:val="both"/>
      <w:outlineLvl w:val="1"/>
    </w:pPr>
    <w:rPr>
      <w:rFonts w:ascii="Bookman Old Style" w:hAnsi="Bookman Old Style"/>
      <w:b/>
      <w:bCs/>
      <w:i/>
      <w:iCs/>
      <w:sz w:val="26"/>
      <w:lang w:val="uk-UA"/>
    </w:rPr>
  </w:style>
  <w:style w:type="paragraph" w:styleId="3">
    <w:name w:val="heading 3"/>
    <w:basedOn w:val="a"/>
    <w:next w:val="a"/>
    <w:link w:val="30"/>
    <w:qFormat/>
    <w:rsid w:val="001C3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FE4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FE4C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4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3B3A"/>
    <w:rPr>
      <w:rFonts w:ascii="Bookman Old Style" w:eastAsia="Times New Roman" w:hAnsi="Bookman Old Style" w:cs="Times New Roman"/>
      <w:b/>
      <w:bCs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C3B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C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1C3B3A"/>
    <w:pPr>
      <w:jc w:val="center"/>
    </w:pPr>
    <w:rPr>
      <w:rFonts w:ascii="Bookman Old Style" w:hAnsi="Bookman Old Style"/>
      <w:b/>
      <w:bCs/>
      <w:sz w:val="26"/>
      <w:lang w:val="uk-UA"/>
    </w:rPr>
  </w:style>
  <w:style w:type="character" w:customStyle="1" w:styleId="ab">
    <w:name w:val="Основной текст Знак"/>
    <w:basedOn w:val="a0"/>
    <w:link w:val="aa"/>
    <w:rsid w:val="001C3B3A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Strong"/>
    <w:basedOn w:val="a0"/>
    <w:qFormat/>
    <w:rsid w:val="001C3B3A"/>
    <w:rPr>
      <w:b/>
      <w:bCs/>
    </w:rPr>
  </w:style>
  <w:style w:type="paragraph" w:styleId="ad">
    <w:name w:val="Normal (Web)"/>
    <w:basedOn w:val="a"/>
    <w:uiPriority w:val="99"/>
    <w:unhideWhenUsed/>
    <w:rsid w:val="001C3B3A"/>
    <w:pPr>
      <w:spacing w:before="100" w:beforeAutospacing="1" w:after="100" w:afterAutospacing="1"/>
    </w:pPr>
  </w:style>
  <w:style w:type="paragraph" w:customStyle="1" w:styleId="ae">
    <w:name w:val="[Основной абзац]"/>
    <w:basedOn w:val="a"/>
    <w:rsid w:val="001C3B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uk-UA"/>
    </w:rPr>
  </w:style>
  <w:style w:type="character" w:customStyle="1" w:styleId="apple-converted-space">
    <w:name w:val="apple-converted-space"/>
    <w:basedOn w:val="a0"/>
    <w:rsid w:val="001C3B3A"/>
  </w:style>
  <w:style w:type="character" w:styleId="af">
    <w:name w:val="Hyperlink"/>
    <w:basedOn w:val="a0"/>
    <w:uiPriority w:val="99"/>
    <w:semiHidden/>
    <w:unhideWhenUsed/>
    <w:rsid w:val="00860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B3A"/>
    <w:pPr>
      <w:keepNext/>
      <w:spacing w:line="360" w:lineRule="auto"/>
      <w:ind w:left="6210"/>
      <w:jc w:val="both"/>
      <w:outlineLvl w:val="1"/>
    </w:pPr>
    <w:rPr>
      <w:rFonts w:ascii="Bookman Old Style" w:hAnsi="Bookman Old Style"/>
      <w:b/>
      <w:bCs/>
      <w:i/>
      <w:iCs/>
      <w:sz w:val="26"/>
      <w:lang w:val="uk-UA"/>
    </w:rPr>
  </w:style>
  <w:style w:type="paragraph" w:styleId="3">
    <w:name w:val="heading 3"/>
    <w:basedOn w:val="a"/>
    <w:next w:val="a"/>
    <w:link w:val="30"/>
    <w:qFormat/>
    <w:rsid w:val="001C3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4C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FE4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FE4C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4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3B3A"/>
    <w:rPr>
      <w:rFonts w:ascii="Bookman Old Style" w:eastAsia="Times New Roman" w:hAnsi="Bookman Old Style" w:cs="Times New Roman"/>
      <w:b/>
      <w:bCs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C3B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C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1C3B3A"/>
    <w:pPr>
      <w:jc w:val="center"/>
    </w:pPr>
    <w:rPr>
      <w:rFonts w:ascii="Bookman Old Style" w:hAnsi="Bookman Old Style"/>
      <w:b/>
      <w:bCs/>
      <w:sz w:val="26"/>
      <w:lang w:val="uk-UA"/>
    </w:rPr>
  </w:style>
  <w:style w:type="character" w:customStyle="1" w:styleId="ab">
    <w:name w:val="Основной текст Знак"/>
    <w:basedOn w:val="a0"/>
    <w:link w:val="aa"/>
    <w:rsid w:val="001C3B3A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character" w:styleId="ac">
    <w:name w:val="Strong"/>
    <w:basedOn w:val="a0"/>
    <w:qFormat/>
    <w:rsid w:val="001C3B3A"/>
    <w:rPr>
      <w:b/>
      <w:bCs/>
    </w:rPr>
  </w:style>
  <w:style w:type="paragraph" w:styleId="ad">
    <w:name w:val="Normal (Web)"/>
    <w:basedOn w:val="a"/>
    <w:uiPriority w:val="99"/>
    <w:unhideWhenUsed/>
    <w:rsid w:val="001C3B3A"/>
    <w:pPr>
      <w:spacing w:before="100" w:beforeAutospacing="1" w:after="100" w:afterAutospacing="1"/>
    </w:pPr>
  </w:style>
  <w:style w:type="paragraph" w:customStyle="1" w:styleId="ae">
    <w:name w:val="[Основной абзац]"/>
    <w:basedOn w:val="a"/>
    <w:rsid w:val="001C3B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uk-UA"/>
    </w:rPr>
  </w:style>
  <w:style w:type="character" w:customStyle="1" w:styleId="apple-converted-space">
    <w:name w:val="apple-converted-space"/>
    <w:basedOn w:val="a0"/>
    <w:rsid w:val="001C3B3A"/>
  </w:style>
  <w:style w:type="character" w:styleId="af">
    <w:name w:val="Hyperlink"/>
    <w:basedOn w:val="a0"/>
    <w:uiPriority w:val="99"/>
    <w:semiHidden/>
    <w:unhideWhenUsed/>
    <w:rsid w:val="00860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9397-18C2-407D-A240-2403ED2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17687</Words>
  <Characters>10083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9</cp:revision>
  <cp:lastPrinted>2018-09-21T05:49:00Z</cp:lastPrinted>
  <dcterms:created xsi:type="dcterms:W3CDTF">2018-09-20T09:33:00Z</dcterms:created>
  <dcterms:modified xsi:type="dcterms:W3CDTF">2018-09-21T12:53:00Z</dcterms:modified>
</cp:coreProperties>
</file>