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97" w:rsidRPr="00DB2297" w:rsidRDefault="00DB2297" w:rsidP="00DB229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DB2297" w:rsidRPr="00DB2297" w:rsidRDefault="00DB2297" w:rsidP="00DB2297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DB22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21FDDC" wp14:editId="1D14CA8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2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B22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B22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B22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B22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B22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B22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B22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B22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B22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B229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AFF1B24" wp14:editId="57C12F56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297" w:rsidRPr="00DB2297" w:rsidRDefault="00DB2297" w:rsidP="00DB2297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DB2297" w:rsidRPr="00DB2297" w:rsidRDefault="00DB2297" w:rsidP="00DB2297">
      <w:pPr>
        <w:tabs>
          <w:tab w:val="left" w:pos="-2410"/>
          <w:tab w:val="left" w:pos="-1985"/>
          <w:tab w:val="left" w:pos="-1843"/>
        </w:tabs>
        <w:spacing w:after="0" w:line="240" w:lineRule="auto"/>
        <w:rPr>
          <w:rFonts w:ascii="Petersburg" w:eastAsia="Times New Roman" w:hAnsi="Petersburg" w:cs="Times New Roman"/>
          <w:sz w:val="32"/>
          <w:szCs w:val="32"/>
          <w:lang w:val="uk-UA" w:eastAsia="ru-RU"/>
        </w:rPr>
      </w:pPr>
      <w:r w:rsidRPr="00DB22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</w:t>
      </w:r>
      <w:r w:rsidRPr="00DB22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УКРАЇНА</w:t>
      </w:r>
    </w:p>
    <w:p w:rsidR="00DB2297" w:rsidRPr="00DB2297" w:rsidRDefault="00DB2297" w:rsidP="00DB2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DB229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ХМІЛЬНИЦЬКА МІСЬКА РАДА</w:t>
      </w:r>
    </w:p>
    <w:p w:rsidR="00DB2297" w:rsidRPr="00DB2297" w:rsidRDefault="00DB2297" w:rsidP="00DB2297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szCs w:val="20"/>
          <w:lang w:val="uk-UA" w:eastAsia="ru-RU"/>
        </w:rPr>
      </w:pPr>
      <w:r w:rsidRPr="00DB2297">
        <w:rPr>
          <w:rFonts w:ascii="Times New Roman" w:eastAsia="Arial Unicode MS" w:hAnsi="Times New Roman" w:cs="Times New Roman"/>
          <w:b/>
          <w:szCs w:val="20"/>
          <w:lang w:val="uk-UA" w:eastAsia="ru-RU"/>
        </w:rPr>
        <w:t>ВІННИЦЬКОЇ ОБЛАСТІ</w:t>
      </w:r>
    </w:p>
    <w:p w:rsidR="00DB2297" w:rsidRPr="00DB2297" w:rsidRDefault="00DB2297" w:rsidP="00DB2297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color w:val="000080"/>
          <w:sz w:val="32"/>
          <w:szCs w:val="20"/>
          <w:lang w:eastAsia="ru-RU"/>
        </w:rPr>
      </w:pPr>
    </w:p>
    <w:p w:rsidR="00DB2297" w:rsidRPr="00DB2297" w:rsidRDefault="00DB2297" w:rsidP="00DB2297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color w:val="000080"/>
          <w:sz w:val="32"/>
          <w:szCs w:val="20"/>
          <w:lang w:val="uk-UA" w:eastAsia="ru-RU"/>
        </w:rPr>
      </w:pPr>
      <w:r w:rsidRPr="00DB2297">
        <w:rPr>
          <w:rFonts w:ascii="Times New Roman" w:eastAsia="Arial Unicode MS" w:hAnsi="Times New Roman" w:cs="Times New Roman"/>
          <w:b/>
          <w:color w:val="000080"/>
          <w:sz w:val="32"/>
          <w:szCs w:val="20"/>
          <w:lang w:val="uk-UA" w:eastAsia="ru-RU"/>
        </w:rPr>
        <w:t xml:space="preserve">  Р О З П О Р Я Д Ж Е Н </w:t>
      </w:r>
      <w:proofErr w:type="spellStart"/>
      <w:r w:rsidRPr="00DB2297">
        <w:rPr>
          <w:rFonts w:ascii="Times New Roman" w:eastAsia="Arial Unicode MS" w:hAnsi="Times New Roman" w:cs="Times New Roman"/>
          <w:b/>
          <w:color w:val="000080"/>
          <w:sz w:val="32"/>
          <w:szCs w:val="20"/>
          <w:lang w:val="uk-UA" w:eastAsia="ru-RU"/>
        </w:rPr>
        <w:t>Н</w:t>
      </w:r>
      <w:proofErr w:type="spellEnd"/>
      <w:r w:rsidRPr="00DB2297">
        <w:rPr>
          <w:rFonts w:ascii="Times New Roman" w:eastAsia="Arial Unicode MS" w:hAnsi="Times New Roman" w:cs="Times New Roman"/>
          <w:b/>
          <w:color w:val="000080"/>
          <w:sz w:val="32"/>
          <w:szCs w:val="20"/>
          <w:lang w:val="uk-UA" w:eastAsia="ru-RU"/>
        </w:rPr>
        <w:t xml:space="preserve"> Я</w:t>
      </w:r>
    </w:p>
    <w:p w:rsidR="00DB2297" w:rsidRPr="00DB2297" w:rsidRDefault="00DB2297" w:rsidP="00DB2297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0"/>
          <w:lang w:val="uk-UA" w:eastAsia="ru-RU"/>
        </w:rPr>
      </w:pPr>
    </w:p>
    <w:p w:rsidR="00DB2297" w:rsidRPr="00DB2297" w:rsidRDefault="00DB2297" w:rsidP="00DB2297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0"/>
          <w:lang w:val="uk-UA" w:eastAsia="ru-RU"/>
        </w:rPr>
      </w:pPr>
      <w:r w:rsidRPr="00DB2297">
        <w:rPr>
          <w:rFonts w:ascii="Times New Roman" w:eastAsia="Arial Unicode MS" w:hAnsi="Times New Roman" w:cs="Times New Roman"/>
          <w:b/>
          <w:sz w:val="28"/>
          <w:szCs w:val="20"/>
          <w:lang w:val="uk-UA" w:eastAsia="ru-RU"/>
        </w:rPr>
        <w:t>МІСЬКОГО  ГОЛОВИ</w:t>
      </w:r>
    </w:p>
    <w:p w:rsidR="00DB2297" w:rsidRPr="00DB2297" w:rsidRDefault="00DB2297" w:rsidP="00DB2297">
      <w:pPr>
        <w:keepNext/>
        <w:widowControl w:val="0"/>
        <w:shd w:val="clear" w:color="auto" w:fill="FFFFFF"/>
        <w:spacing w:after="0" w:line="240" w:lineRule="auto"/>
        <w:ind w:left="-567"/>
        <w:outlineLvl w:val="5"/>
        <w:rPr>
          <w:rFonts w:ascii="Bookman Old Style" w:eastAsia="Arial Unicode MS" w:hAnsi="Bookman Old Style" w:cs="Times New Roman"/>
          <w:i/>
          <w:sz w:val="28"/>
          <w:szCs w:val="20"/>
          <w:lang w:val="uk-UA" w:eastAsia="ru-RU"/>
        </w:rPr>
      </w:pPr>
      <w:r w:rsidRPr="00DB2297">
        <w:rPr>
          <w:rFonts w:ascii="Bookman Old Style" w:eastAsia="Arial Unicode MS" w:hAnsi="Bookman Old Style" w:cs="Times New Roman"/>
          <w:i/>
          <w:sz w:val="28"/>
          <w:szCs w:val="20"/>
          <w:lang w:val="uk-UA" w:eastAsia="ru-RU"/>
        </w:rPr>
        <w:t xml:space="preserve">        </w:t>
      </w:r>
    </w:p>
    <w:p w:rsidR="00DB2297" w:rsidRPr="00DB2297" w:rsidRDefault="00DB2297" w:rsidP="00081E29">
      <w:pPr>
        <w:keepNext/>
        <w:widowControl w:val="0"/>
        <w:shd w:val="clear" w:color="auto" w:fill="FFFFFF"/>
        <w:spacing w:after="0" w:line="240" w:lineRule="auto"/>
        <w:ind w:left="-567"/>
        <w:jc w:val="center"/>
        <w:outlineLvl w:val="5"/>
        <w:rPr>
          <w:rFonts w:ascii="Times New Roman" w:eastAsia="Arial Unicode MS" w:hAnsi="Times New Roman" w:cs="Times New Roman"/>
          <w:i/>
          <w:sz w:val="28"/>
          <w:szCs w:val="28"/>
          <w:lang w:val="uk-UA" w:eastAsia="ru-RU"/>
        </w:rPr>
      </w:pPr>
      <w:r w:rsidRPr="00DB2297">
        <w:rPr>
          <w:rFonts w:ascii="Times New Roman" w:eastAsia="Arial Unicode MS" w:hAnsi="Times New Roman" w:cs="Times New Roman"/>
          <w:i/>
          <w:sz w:val="24"/>
          <w:szCs w:val="20"/>
          <w:lang w:val="uk-UA" w:eastAsia="ru-RU"/>
        </w:rPr>
        <w:t>Від</w:t>
      </w:r>
      <w:r w:rsidR="00313573">
        <w:rPr>
          <w:rFonts w:ascii="Bookman Old Style" w:eastAsia="Arial Unicode MS" w:hAnsi="Bookman Old Style" w:cs="Times New Roman"/>
          <w:i/>
          <w:sz w:val="24"/>
          <w:szCs w:val="20"/>
          <w:lang w:val="uk-UA" w:eastAsia="ru-RU"/>
        </w:rPr>
        <w:t xml:space="preserve"> “</w:t>
      </w:r>
      <w:r w:rsidR="009048C5">
        <w:rPr>
          <w:rFonts w:ascii="Bookman Old Style" w:eastAsia="Arial Unicode MS" w:hAnsi="Bookman Old Style" w:cs="Times New Roman"/>
          <w:i/>
          <w:sz w:val="24"/>
          <w:szCs w:val="20"/>
          <w:lang w:val="uk-UA" w:eastAsia="ru-RU"/>
        </w:rPr>
        <w:t>16</w:t>
      </w:r>
      <w:r w:rsidR="00313573">
        <w:rPr>
          <w:rFonts w:ascii="Bookman Old Style" w:eastAsia="Arial Unicode MS" w:hAnsi="Bookman Old Style" w:cs="Times New Roman"/>
          <w:i/>
          <w:sz w:val="24"/>
          <w:szCs w:val="20"/>
          <w:lang w:val="uk-UA" w:eastAsia="ru-RU"/>
        </w:rPr>
        <w:t xml:space="preserve">” травня </w:t>
      </w:r>
      <w:r w:rsidR="00081E29">
        <w:rPr>
          <w:rFonts w:ascii="Times New Roman" w:eastAsia="Arial Unicode MS" w:hAnsi="Times New Roman" w:cs="Times New Roman"/>
          <w:i/>
          <w:sz w:val="28"/>
          <w:szCs w:val="28"/>
          <w:lang w:val="uk-UA" w:eastAsia="ru-RU"/>
        </w:rPr>
        <w:t>2019</w:t>
      </w:r>
      <w:r w:rsidRPr="00DB2297">
        <w:rPr>
          <w:rFonts w:ascii="Times New Roman" w:eastAsia="Arial Unicode MS" w:hAnsi="Times New Roman" w:cs="Times New Roman"/>
          <w:i/>
          <w:sz w:val="28"/>
          <w:szCs w:val="28"/>
          <w:lang w:val="uk-UA" w:eastAsia="ru-RU"/>
        </w:rPr>
        <w:t xml:space="preserve">  року                                  </w:t>
      </w:r>
      <w:r w:rsidR="0078319B">
        <w:rPr>
          <w:rFonts w:ascii="Times New Roman" w:eastAsia="Arial Unicode MS" w:hAnsi="Times New Roman" w:cs="Times New Roman"/>
          <w:i/>
          <w:sz w:val="28"/>
          <w:szCs w:val="28"/>
          <w:lang w:val="uk-UA" w:eastAsia="ru-RU"/>
        </w:rPr>
        <w:t xml:space="preserve">                       №200</w:t>
      </w:r>
      <w:bookmarkStart w:id="0" w:name="_GoBack"/>
      <w:bookmarkEnd w:id="0"/>
      <w:r w:rsidR="00313573">
        <w:rPr>
          <w:rFonts w:ascii="Times New Roman" w:eastAsia="Arial Unicode MS" w:hAnsi="Times New Roman" w:cs="Times New Roman"/>
          <w:i/>
          <w:sz w:val="28"/>
          <w:szCs w:val="28"/>
          <w:lang w:val="uk-UA" w:eastAsia="ru-RU"/>
        </w:rPr>
        <w:t>-р</w:t>
      </w:r>
    </w:p>
    <w:p w:rsidR="00DB2297" w:rsidRPr="00DB2297" w:rsidRDefault="00DB2297" w:rsidP="00DB2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048C5" w:rsidRDefault="00081E29" w:rsidP="00DB22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</w:t>
      </w:r>
      <w:r w:rsidR="009048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використання автотранспорту</w:t>
      </w:r>
    </w:p>
    <w:p w:rsidR="009048C5" w:rsidRDefault="009048C5" w:rsidP="00DB22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територіального центру</w:t>
      </w:r>
    </w:p>
    <w:p w:rsidR="009048C5" w:rsidRDefault="009048C5" w:rsidP="00DB22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соціального обслуговування (надання</w:t>
      </w:r>
    </w:p>
    <w:p w:rsidR="009048C5" w:rsidRDefault="009048C5" w:rsidP="00DB22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соціальних послуг) Хмільницької</w:t>
      </w:r>
    </w:p>
    <w:p w:rsidR="00DB2297" w:rsidRDefault="009048C5" w:rsidP="00DB22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міської ради </w:t>
      </w:r>
    </w:p>
    <w:p w:rsidR="009048C5" w:rsidRPr="00DB2297" w:rsidRDefault="009048C5" w:rsidP="00DB22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048C5" w:rsidRPr="009048C5" w:rsidRDefault="00DB2297" w:rsidP="00DB22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229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9048C5" w:rsidRPr="009048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ст.ст. 42, 59 Закону України «Про місце</w:t>
      </w:r>
      <w:r w:rsidR="002D2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 с</w:t>
      </w:r>
      <w:r w:rsidR="009048C5" w:rsidRPr="009048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амоврядування в Україні», відповідно до рішення виконавчого комітету «Про затвердження Положення про організацію роботи соціально-транспортної служби «Надія» для перевезення людей з інвалідністю та інших </w:t>
      </w:r>
      <w:proofErr w:type="spellStart"/>
      <w:r w:rsidR="009048C5" w:rsidRPr="009048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маломобільних</w:t>
      </w:r>
      <w:proofErr w:type="spellEnd"/>
      <w:r w:rsidR="009048C5" w:rsidRPr="009048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груп населення м.</w:t>
      </w:r>
      <w:r w:rsidR="002D2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048C5" w:rsidRPr="009048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Хмільника» від 18.12.2014 р. №330 зі змінами, розпорядження від 16.01.2016 р. №18-р, розпорядження міського голови  від 22.04.2019 р. №171-р «Про проведення Днів сталої енергії у м. Хмільнику у 2019 році»</w:t>
      </w:r>
    </w:p>
    <w:p w:rsidR="009048C5" w:rsidRPr="009048C5" w:rsidRDefault="009048C5" w:rsidP="00DB22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48C5" w:rsidRDefault="009048C5" w:rsidP="00F1310B">
      <w:pPr>
        <w:numPr>
          <w:ilvl w:val="0"/>
          <w:numId w:val="1"/>
        </w:numPr>
        <w:spacing w:after="0" w:line="240" w:lineRule="auto"/>
        <w:ind w:left="0" w:hang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Дозволити використання службового транспорту територіального центру соціального обслуговування (надання соціальних послуг) Хмільницької міської ради (автомобіль ГАЗ 32213, №АВ 7145СВ – водій Кукурудза П.М.) 17 травня 2019 року для доставки з Вінницького</w:t>
      </w:r>
      <w:r w:rsidR="002D2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міжрегіонального вищого професійного училища, м.</w:t>
      </w:r>
      <w:r w:rsidR="002D2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Вінниця, вул. Стрілецька, 5 генератора альтернативної енергетики в м.</w:t>
      </w:r>
      <w:r w:rsidR="002D2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Хмільник вул.</w:t>
      </w:r>
      <w:r w:rsidR="002D2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Столярчука, 10</w:t>
      </w:r>
      <w:r w:rsidR="002D2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 проведення заходів Днів сталої енергії у м.</w:t>
      </w:r>
      <w:r w:rsidR="002D2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Хмільнику .</w:t>
      </w:r>
    </w:p>
    <w:p w:rsidR="009048C5" w:rsidRDefault="009048C5" w:rsidP="00F1310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48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п. 4.3 Положення №330 забезпечити перевезення за рахунок благодійних пожертвувань на паливно-мастильні матеріали. </w:t>
      </w:r>
    </w:p>
    <w:p w:rsidR="00DB2297" w:rsidRPr="009048C5" w:rsidRDefault="00DB2297" w:rsidP="00DB2297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048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цього розпорядження покласти на заступника міського голови з питань діяльності виконавчих органів міської ради </w:t>
      </w:r>
      <w:proofErr w:type="spellStart"/>
      <w:r w:rsidRPr="009048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Сташка</w:t>
      </w:r>
      <w:proofErr w:type="spellEnd"/>
      <w:r w:rsidRPr="009048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А.В., а супровід виконання доручити начальнику </w:t>
      </w:r>
      <w:r w:rsidR="009048C5" w:rsidRPr="009048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економічного розвитку та євроінтеграції міської ради </w:t>
      </w:r>
      <w:proofErr w:type="spellStart"/>
      <w:r w:rsidR="009048C5" w:rsidRPr="009048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Підвальнюку</w:t>
      </w:r>
      <w:proofErr w:type="spellEnd"/>
      <w:r w:rsidR="009048C5" w:rsidRPr="009048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Ю.Г.</w:t>
      </w:r>
    </w:p>
    <w:p w:rsidR="00DB2297" w:rsidRPr="00DB2297" w:rsidRDefault="00DB2297" w:rsidP="00DB2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B2297" w:rsidRPr="00DB2297" w:rsidRDefault="00DB2297" w:rsidP="00DB2297">
      <w:pPr>
        <w:tabs>
          <w:tab w:val="left" w:pos="715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B22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DB22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С.Б. </w:t>
      </w:r>
      <w:proofErr w:type="spellStart"/>
      <w:r w:rsidRPr="00DB22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Редчик</w:t>
      </w:r>
      <w:proofErr w:type="spellEnd"/>
    </w:p>
    <w:p w:rsidR="00DB2297" w:rsidRDefault="00081E29" w:rsidP="00DB2297">
      <w:pPr>
        <w:tabs>
          <w:tab w:val="left" w:pos="715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</w:p>
    <w:p w:rsidR="00DB2297" w:rsidRPr="00D46E22" w:rsidRDefault="00DB2297" w:rsidP="00DB229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  <w:r w:rsidRPr="00D46E22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 xml:space="preserve">С. </w:t>
      </w:r>
      <w:proofErr w:type="spellStart"/>
      <w:r w:rsidRPr="00D46E22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Маташ</w:t>
      </w:r>
      <w:proofErr w:type="spellEnd"/>
    </w:p>
    <w:p w:rsidR="00DB2297" w:rsidRPr="00D46E22" w:rsidRDefault="00DB2297" w:rsidP="00DB229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  <w:r w:rsidRPr="00D46E22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 xml:space="preserve">А. </w:t>
      </w:r>
      <w:proofErr w:type="spellStart"/>
      <w:r w:rsidRPr="00D46E22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Сташко</w:t>
      </w:r>
      <w:proofErr w:type="spellEnd"/>
    </w:p>
    <w:p w:rsidR="002D2C2C" w:rsidRPr="00D46E22" w:rsidRDefault="002D2C2C" w:rsidP="00DB229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  <w:r w:rsidRPr="00D46E22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Ю.</w:t>
      </w:r>
      <w:proofErr w:type="spellStart"/>
      <w:r w:rsidRPr="00D46E22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Підвальнюк</w:t>
      </w:r>
      <w:proofErr w:type="spellEnd"/>
    </w:p>
    <w:p w:rsidR="002D2C2C" w:rsidRPr="00D46E22" w:rsidRDefault="002D2C2C" w:rsidP="00DB229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  <w:r w:rsidRPr="00D46E22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І.Тимошенко</w:t>
      </w:r>
    </w:p>
    <w:p w:rsidR="002D2C2C" w:rsidRPr="00D46E22" w:rsidRDefault="002D2C2C" w:rsidP="00DB229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  <w:r w:rsidRPr="00D46E22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Н.</w:t>
      </w:r>
      <w:proofErr w:type="spellStart"/>
      <w:r w:rsidRPr="00D46E22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Вепрінцова</w:t>
      </w:r>
      <w:proofErr w:type="spellEnd"/>
    </w:p>
    <w:p w:rsidR="00DB2297" w:rsidRPr="00D46E22" w:rsidRDefault="00DB2297" w:rsidP="002D2C2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6E22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 xml:space="preserve">Н. </w:t>
      </w:r>
      <w:proofErr w:type="spellStart"/>
      <w:r w:rsidRPr="00D46E22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Буликова</w:t>
      </w:r>
      <w:proofErr w:type="spellEnd"/>
    </w:p>
    <w:sectPr w:rsidR="00DB2297" w:rsidRPr="00D46E22" w:rsidSect="009529B5">
      <w:pgSz w:w="11906" w:h="16838"/>
      <w:pgMar w:top="142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C7F67"/>
    <w:multiLevelType w:val="hybridMultilevel"/>
    <w:tmpl w:val="A532EF32"/>
    <w:lvl w:ilvl="0" w:tplc="07FE1F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CBA"/>
    <w:rsid w:val="00065E71"/>
    <w:rsid w:val="00081E29"/>
    <w:rsid w:val="002D2C2C"/>
    <w:rsid w:val="00313573"/>
    <w:rsid w:val="006079D1"/>
    <w:rsid w:val="0078319B"/>
    <w:rsid w:val="009048C5"/>
    <w:rsid w:val="00B341C2"/>
    <w:rsid w:val="00B34ACC"/>
    <w:rsid w:val="00B86898"/>
    <w:rsid w:val="00CD2A22"/>
    <w:rsid w:val="00D14E9F"/>
    <w:rsid w:val="00D46E22"/>
    <w:rsid w:val="00D67CBA"/>
    <w:rsid w:val="00DB2297"/>
    <w:rsid w:val="00F1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2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2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2019-05-16T14:09:00Z</cp:lastPrinted>
  <dcterms:created xsi:type="dcterms:W3CDTF">2019-05-16T13:10:00Z</dcterms:created>
  <dcterms:modified xsi:type="dcterms:W3CDTF">2019-05-20T12:40:00Z</dcterms:modified>
</cp:coreProperties>
</file>