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32" w:rsidRPr="007926C1" w:rsidRDefault="00765732" w:rsidP="00765732">
      <w:pPr>
        <w:jc w:val="center"/>
        <w:rPr>
          <w:color w:val="000000"/>
          <w:sz w:val="28"/>
          <w:szCs w:val="20"/>
          <w:lang w:val="uk-UA"/>
        </w:rPr>
      </w:pPr>
    </w:p>
    <w:p w:rsidR="00765732" w:rsidRPr="008A0B13" w:rsidRDefault="00765732" w:rsidP="00765732">
      <w:pPr>
        <w:rPr>
          <w:b/>
          <w:noProof/>
          <w:sz w:val="28"/>
          <w:szCs w:val="28"/>
          <w:lang w:val="uk-UA"/>
        </w:rPr>
      </w:pPr>
      <w:r w:rsidRPr="007926C1">
        <w:rPr>
          <w:noProof/>
        </w:rPr>
        <w:drawing>
          <wp:inline distT="0" distB="0" distL="0" distR="0" wp14:anchorId="56276A6D" wp14:editId="412ACCC9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lang w:val="uk-UA"/>
        </w:rPr>
        <w:t xml:space="preserve">                   </w:t>
      </w:r>
      <w:r w:rsidRPr="008A0B13">
        <w:rPr>
          <w:lang w:val="uk-UA"/>
        </w:rPr>
        <w:tab/>
      </w:r>
      <w:r w:rsidRPr="008A0B13">
        <w:rPr>
          <w:lang w:val="uk-UA"/>
        </w:rPr>
        <w:tab/>
      </w:r>
      <w:r w:rsidRPr="007926C1">
        <w:rPr>
          <w:b/>
          <w:noProof/>
          <w:sz w:val="28"/>
          <w:szCs w:val="28"/>
        </w:rPr>
        <w:drawing>
          <wp:inline distT="0" distB="0" distL="0" distR="0" wp14:anchorId="21FF1828" wp14:editId="524E87E7">
            <wp:extent cx="419100" cy="5715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32" w:rsidRPr="00EB0596" w:rsidRDefault="00765732" w:rsidP="00765732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sz w:val="28"/>
          <w:szCs w:val="28"/>
          <w:lang w:val="uk-UA"/>
        </w:rPr>
        <w:t>УКРАЇНА</w:t>
      </w:r>
    </w:p>
    <w:p w:rsidR="00765732" w:rsidRPr="00EB0596" w:rsidRDefault="00765732" w:rsidP="00765732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ВІННИЦЬКОЇ ОБЛАСТІ</w:t>
      </w:r>
    </w:p>
    <w:p w:rsidR="00765732" w:rsidRPr="00EB0596" w:rsidRDefault="00765732" w:rsidP="00765732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МІСТО ХМІЛЬНИК</w:t>
      </w:r>
    </w:p>
    <w:p w:rsidR="00765732" w:rsidRPr="00EB0596" w:rsidRDefault="00765732" w:rsidP="00765732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РОЗПОРЯДЖЕННЯ</w:t>
      </w:r>
    </w:p>
    <w:p w:rsidR="00765732" w:rsidRPr="00EB0596" w:rsidRDefault="00765732" w:rsidP="00765732">
      <w:pPr>
        <w:jc w:val="center"/>
        <w:rPr>
          <w:b/>
          <w:bCs/>
          <w:sz w:val="28"/>
          <w:szCs w:val="28"/>
          <w:lang w:val="uk-UA"/>
        </w:rPr>
      </w:pPr>
      <w:r w:rsidRPr="00EB0596">
        <w:rPr>
          <w:b/>
          <w:bCs/>
          <w:sz w:val="28"/>
          <w:szCs w:val="28"/>
          <w:lang w:val="uk-UA"/>
        </w:rPr>
        <w:t>МІСЬКОГО ГОЛОВИ</w:t>
      </w:r>
    </w:p>
    <w:p w:rsidR="00765732" w:rsidRPr="00EB0596" w:rsidRDefault="00765732" w:rsidP="00765732">
      <w:pPr>
        <w:jc w:val="center"/>
        <w:rPr>
          <w:sz w:val="28"/>
          <w:szCs w:val="28"/>
          <w:lang w:val="uk-UA"/>
        </w:rPr>
      </w:pPr>
    </w:p>
    <w:p w:rsidR="00765732" w:rsidRPr="00EB0596" w:rsidRDefault="00765732" w:rsidP="00765732">
      <w:pPr>
        <w:jc w:val="center"/>
        <w:rPr>
          <w:sz w:val="28"/>
          <w:szCs w:val="28"/>
          <w:lang w:val="uk-UA"/>
        </w:rPr>
      </w:pPr>
    </w:p>
    <w:p w:rsidR="00765732" w:rsidRPr="00EB0596" w:rsidRDefault="00765732" w:rsidP="00765732">
      <w:pPr>
        <w:jc w:val="center"/>
        <w:rPr>
          <w:sz w:val="28"/>
          <w:szCs w:val="28"/>
          <w:lang w:val="uk-UA"/>
        </w:rPr>
      </w:pPr>
      <w:r w:rsidRPr="00EB0596">
        <w:rPr>
          <w:sz w:val="28"/>
          <w:szCs w:val="28"/>
          <w:lang w:val="uk-UA"/>
        </w:rPr>
        <w:t>від “</w:t>
      </w:r>
      <w:r>
        <w:rPr>
          <w:sz w:val="28"/>
          <w:szCs w:val="28"/>
          <w:u w:val="single"/>
          <w:lang w:val="uk-UA"/>
        </w:rPr>
        <w:t xml:space="preserve"> </w:t>
      </w:r>
      <w:r w:rsidR="00B71F81">
        <w:rPr>
          <w:sz w:val="28"/>
          <w:szCs w:val="28"/>
          <w:u w:val="single"/>
          <w:lang w:val="uk-UA"/>
        </w:rPr>
        <w:t>16</w:t>
      </w:r>
      <w:r>
        <w:rPr>
          <w:sz w:val="28"/>
          <w:szCs w:val="28"/>
          <w:u w:val="single"/>
          <w:lang w:val="uk-UA"/>
        </w:rPr>
        <w:t xml:space="preserve"> ”  вересня  2019</w:t>
      </w:r>
      <w:r w:rsidRPr="00EB0596">
        <w:rPr>
          <w:sz w:val="28"/>
          <w:szCs w:val="28"/>
          <w:u w:val="single"/>
          <w:lang w:val="uk-UA"/>
        </w:rPr>
        <w:t xml:space="preserve"> р</w:t>
      </w:r>
      <w:r w:rsidRPr="00EB0596">
        <w:rPr>
          <w:sz w:val="28"/>
          <w:szCs w:val="28"/>
          <w:lang w:val="uk-UA"/>
        </w:rPr>
        <w:t xml:space="preserve">.                                     </w:t>
      </w:r>
      <w:r>
        <w:rPr>
          <w:sz w:val="28"/>
          <w:szCs w:val="28"/>
          <w:lang w:val="uk-UA"/>
        </w:rPr>
        <w:t xml:space="preserve">                    </w:t>
      </w:r>
      <w:r w:rsidRPr="00EB0596">
        <w:rPr>
          <w:sz w:val="28"/>
          <w:szCs w:val="28"/>
          <w:lang w:val="uk-UA"/>
        </w:rPr>
        <w:t xml:space="preserve">       </w:t>
      </w:r>
      <w:r w:rsidR="00B71F81">
        <w:rPr>
          <w:sz w:val="28"/>
          <w:szCs w:val="28"/>
          <w:u w:val="single"/>
          <w:lang w:val="uk-UA"/>
        </w:rPr>
        <w:t>№351</w:t>
      </w:r>
      <w:bookmarkStart w:id="0" w:name="_GoBack"/>
      <w:bookmarkEnd w:id="0"/>
      <w:r w:rsidRPr="00EB0596">
        <w:rPr>
          <w:sz w:val="28"/>
          <w:szCs w:val="28"/>
          <w:u w:val="single"/>
          <w:lang w:val="uk-UA"/>
        </w:rPr>
        <w:t>- р</w:t>
      </w:r>
    </w:p>
    <w:p w:rsidR="00765732" w:rsidRDefault="00765732" w:rsidP="00765732">
      <w:pPr>
        <w:jc w:val="both"/>
        <w:rPr>
          <w:b/>
          <w:sz w:val="28"/>
          <w:szCs w:val="28"/>
          <w:lang w:val="uk-UA"/>
        </w:rPr>
      </w:pPr>
    </w:p>
    <w:p w:rsidR="00765732" w:rsidRPr="00D67A7C" w:rsidRDefault="00765732" w:rsidP="00765732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Про  окремі питання щодо проведення</w:t>
      </w:r>
    </w:p>
    <w:p w:rsidR="00765732" w:rsidRPr="00D67A7C" w:rsidRDefault="00765732" w:rsidP="00765732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 xml:space="preserve">заходів з нагоди  відзначення </w:t>
      </w:r>
    </w:p>
    <w:p w:rsidR="00765732" w:rsidRDefault="00765732" w:rsidP="00765732">
      <w:pPr>
        <w:rPr>
          <w:b/>
          <w:sz w:val="28"/>
          <w:szCs w:val="28"/>
          <w:lang w:val="uk-UA"/>
        </w:rPr>
      </w:pPr>
      <w:r w:rsidRPr="00D67A7C">
        <w:rPr>
          <w:b/>
          <w:sz w:val="28"/>
          <w:szCs w:val="28"/>
          <w:lang w:val="uk-UA"/>
        </w:rPr>
        <w:t>65</w:t>
      </w:r>
      <w:r>
        <w:rPr>
          <w:b/>
          <w:sz w:val="28"/>
          <w:szCs w:val="28"/>
          <w:lang w:val="uk-UA"/>
        </w:rPr>
        <w:t>7</w:t>
      </w:r>
      <w:r w:rsidRPr="00D67A7C">
        <w:rPr>
          <w:b/>
          <w:sz w:val="28"/>
          <w:szCs w:val="28"/>
          <w:lang w:val="uk-UA"/>
        </w:rPr>
        <w:t>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</w:t>
      </w:r>
    </w:p>
    <w:p w:rsidR="00765732" w:rsidRPr="00BE66A5" w:rsidRDefault="00765732" w:rsidP="00765732">
      <w:pPr>
        <w:rPr>
          <w:b/>
          <w:sz w:val="28"/>
          <w:szCs w:val="28"/>
          <w:lang w:val="uk-UA"/>
        </w:rPr>
      </w:pPr>
    </w:p>
    <w:p w:rsidR="00765732" w:rsidRPr="00404F2D" w:rsidRDefault="00765732" w:rsidP="00765732">
      <w:pPr>
        <w:ind w:firstLine="708"/>
        <w:jc w:val="both"/>
        <w:rPr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>З метою забезпечення належної організації і проведення у місті Хмільнику заходів з нагоди відзначення 657-ї річниці першої письмової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згадки  про місто Хмільник, на виконання Міської програми розвитку культури та духовного відродження Хмільницької міської об’єднаної територіальної громади на 2019-2021 роки, затвердженої рішенням 53 сесії міської ради 7 скликання від 19.10.2018р. №1695</w:t>
      </w:r>
      <w:r>
        <w:rPr>
          <w:sz w:val="28"/>
          <w:szCs w:val="28"/>
          <w:lang w:val="uk-UA"/>
        </w:rPr>
        <w:t>, відповідно до ст. 7 Статуту територіальної громади міста Хмільника, керуючись ст.,</w:t>
      </w:r>
      <w:proofErr w:type="spellStart"/>
      <w:r>
        <w:rPr>
          <w:sz w:val="28"/>
          <w:szCs w:val="28"/>
          <w:lang w:val="uk-UA"/>
        </w:rPr>
        <w:t>ст</w:t>
      </w:r>
      <w:proofErr w:type="spellEnd"/>
      <w:r>
        <w:rPr>
          <w:sz w:val="28"/>
          <w:szCs w:val="28"/>
          <w:lang w:val="uk-UA"/>
        </w:rPr>
        <w:t>. 42,</w:t>
      </w:r>
      <w:r w:rsidRPr="00404F2D">
        <w:rPr>
          <w:sz w:val="28"/>
          <w:szCs w:val="28"/>
          <w:lang w:val="uk-UA"/>
        </w:rPr>
        <w:t>59  Закону України «Про місцеве самоврядування в Україні» :</w:t>
      </w:r>
    </w:p>
    <w:p w:rsidR="00765732" w:rsidRPr="00404F2D" w:rsidRDefault="00765732" w:rsidP="00765732">
      <w:pPr>
        <w:ind w:firstLine="708"/>
        <w:jc w:val="both"/>
        <w:rPr>
          <w:sz w:val="28"/>
          <w:szCs w:val="28"/>
          <w:lang w:val="uk-UA"/>
        </w:rPr>
      </w:pPr>
    </w:p>
    <w:p w:rsidR="00765732" w:rsidRPr="00532202" w:rsidRDefault="00765732" w:rsidP="00765732">
      <w:pPr>
        <w:numPr>
          <w:ilvl w:val="0"/>
          <w:numId w:val="1"/>
        </w:numPr>
        <w:ind w:left="0" w:firstLine="0"/>
        <w:contextualSpacing/>
        <w:jc w:val="both"/>
        <w:rPr>
          <w:bCs/>
          <w:iCs/>
          <w:sz w:val="28"/>
          <w:szCs w:val="28"/>
          <w:lang w:val="uk-UA"/>
        </w:rPr>
      </w:pPr>
      <w:r w:rsidRPr="00532202">
        <w:rPr>
          <w:bCs/>
          <w:sz w:val="28"/>
          <w:szCs w:val="28"/>
          <w:lang w:val="uk-UA"/>
        </w:rPr>
        <w:t xml:space="preserve">Затвердити  склад </w:t>
      </w:r>
      <w:r w:rsidRPr="00532202">
        <w:rPr>
          <w:sz w:val="28"/>
          <w:szCs w:val="28"/>
          <w:lang w:val="uk-UA"/>
        </w:rPr>
        <w:t xml:space="preserve">організаційного комітету з підготовки та проведення заходів </w:t>
      </w:r>
      <w:r w:rsidRPr="00837C58">
        <w:rPr>
          <w:i/>
          <w:sz w:val="28"/>
          <w:szCs w:val="28"/>
          <w:lang w:val="uk-UA"/>
        </w:rPr>
        <w:t>згідно з додатком 1.</w:t>
      </w:r>
    </w:p>
    <w:p w:rsidR="00765732" w:rsidRPr="00837C58" w:rsidRDefault="00765732" w:rsidP="00765732">
      <w:pPr>
        <w:numPr>
          <w:ilvl w:val="0"/>
          <w:numId w:val="1"/>
        </w:numPr>
        <w:ind w:left="0" w:firstLine="0"/>
        <w:contextualSpacing/>
        <w:jc w:val="both"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Затвердити План заходів щодо відзначення 657-ї річниці першої письмової згадки про місто Хмільник </w:t>
      </w:r>
      <w:r w:rsidRPr="00837C58">
        <w:rPr>
          <w:bCs/>
          <w:i/>
          <w:iCs/>
          <w:sz w:val="28"/>
          <w:szCs w:val="28"/>
          <w:lang w:val="uk-UA"/>
        </w:rPr>
        <w:t>згідно з додатком 2.</w:t>
      </w:r>
    </w:p>
    <w:p w:rsidR="00765732" w:rsidRPr="00970A7F" w:rsidRDefault="00765732" w:rsidP="00765732">
      <w:pPr>
        <w:numPr>
          <w:ilvl w:val="0"/>
          <w:numId w:val="1"/>
        </w:numPr>
        <w:ind w:left="0" w:firstLine="0"/>
        <w:contextualSpacing/>
        <w:jc w:val="both"/>
        <w:rPr>
          <w:bCs/>
          <w:iCs/>
          <w:sz w:val="28"/>
          <w:szCs w:val="28"/>
          <w:lang w:val="uk-UA"/>
        </w:rPr>
      </w:pPr>
      <w:r w:rsidRPr="00532202">
        <w:rPr>
          <w:bCs/>
          <w:sz w:val="28"/>
          <w:szCs w:val="28"/>
          <w:lang w:val="uk-UA"/>
        </w:rPr>
        <w:t>Затвердити</w:t>
      </w:r>
      <w:r w:rsidRPr="00532202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</w:t>
      </w:r>
      <w:r w:rsidRPr="00532202">
        <w:rPr>
          <w:bCs/>
          <w:sz w:val="28"/>
          <w:szCs w:val="28"/>
          <w:lang w:val="uk-UA"/>
        </w:rPr>
        <w:t xml:space="preserve">лан </w:t>
      </w:r>
      <w:r>
        <w:rPr>
          <w:bCs/>
          <w:sz w:val="28"/>
          <w:szCs w:val="28"/>
          <w:lang w:val="uk-UA"/>
        </w:rPr>
        <w:t>організаційних заходів</w:t>
      </w:r>
      <w:r w:rsidRPr="00532202">
        <w:rPr>
          <w:bCs/>
          <w:sz w:val="28"/>
          <w:szCs w:val="28"/>
          <w:lang w:val="uk-UA"/>
        </w:rPr>
        <w:t xml:space="preserve"> та список відповідальних посадових осіб міської ради,</w:t>
      </w:r>
      <w:r w:rsidRPr="00970A7F">
        <w:rPr>
          <w:bCs/>
          <w:sz w:val="28"/>
          <w:szCs w:val="28"/>
          <w:lang w:val="uk-UA"/>
        </w:rPr>
        <w:t>які закріплені за окремими ділянками роботи</w:t>
      </w:r>
      <w:r>
        <w:rPr>
          <w:bCs/>
          <w:sz w:val="28"/>
          <w:szCs w:val="28"/>
          <w:lang w:val="uk-UA"/>
        </w:rPr>
        <w:t xml:space="preserve">   </w:t>
      </w:r>
      <w:r w:rsidRPr="00970A7F">
        <w:rPr>
          <w:bCs/>
          <w:sz w:val="28"/>
          <w:szCs w:val="28"/>
          <w:lang w:val="uk-UA"/>
        </w:rPr>
        <w:t xml:space="preserve">  під</w:t>
      </w:r>
      <w:r>
        <w:rPr>
          <w:bCs/>
          <w:sz w:val="28"/>
          <w:szCs w:val="28"/>
          <w:lang w:val="uk-UA"/>
        </w:rPr>
        <w:t xml:space="preserve"> </w:t>
      </w:r>
      <w:r w:rsidRPr="00970A7F">
        <w:rPr>
          <w:bCs/>
          <w:sz w:val="28"/>
          <w:szCs w:val="28"/>
          <w:lang w:val="uk-UA"/>
        </w:rPr>
        <w:t xml:space="preserve">час проведення  заходів  </w:t>
      </w:r>
      <w:r>
        <w:rPr>
          <w:bCs/>
          <w:sz w:val="28"/>
          <w:szCs w:val="28"/>
          <w:lang w:val="uk-UA"/>
        </w:rPr>
        <w:t>і</w:t>
      </w:r>
      <w:r w:rsidRPr="00970A7F">
        <w:rPr>
          <w:bCs/>
          <w:sz w:val="28"/>
          <w:szCs w:val="28"/>
          <w:lang w:val="uk-UA"/>
        </w:rPr>
        <w:t xml:space="preserve">з нагоди Дня міста  </w:t>
      </w:r>
      <w:r w:rsidRPr="00970A7F">
        <w:rPr>
          <w:bCs/>
          <w:i/>
          <w:sz w:val="28"/>
          <w:szCs w:val="28"/>
          <w:lang w:val="uk-UA"/>
        </w:rPr>
        <w:t>згідно з додатком 3.</w:t>
      </w:r>
    </w:p>
    <w:p w:rsidR="00765732" w:rsidRPr="00404F2D" w:rsidRDefault="00765732" w:rsidP="00765732">
      <w:pPr>
        <w:numPr>
          <w:ilvl w:val="0"/>
          <w:numId w:val="1"/>
        </w:numPr>
        <w:ind w:left="0" w:firstLine="0"/>
        <w:contextualSpacing/>
        <w:rPr>
          <w:bCs/>
          <w:iCs/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>Затвердити кошторис витрат з нагоди відзначення 657-ї річниці першої письмової    згадки про місто Хмільник</w:t>
      </w:r>
      <w:r>
        <w:rPr>
          <w:sz w:val="28"/>
          <w:szCs w:val="28"/>
          <w:lang w:val="uk-UA"/>
        </w:rPr>
        <w:t xml:space="preserve"> згідно   </w:t>
      </w:r>
      <w:r w:rsidRPr="00262057">
        <w:rPr>
          <w:i/>
          <w:sz w:val="28"/>
          <w:szCs w:val="28"/>
          <w:lang w:val="uk-UA"/>
        </w:rPr>
        <w:t xml:space="preserve">з додатком </w:t>
      </w:r>
      <w:r>
        <w:rPr>
          <w:i/>
          <w:sz w:val="28"/>
          <w:szCs w:val="28"/>
          <w:lang w:val="uk-UA"/>
        </w:rPr>
        <w:t>4</w:t>
      </w:r>
      <w:r w:rsidRPr="00262057">
        <w:rPr>
          <w:i/>
          <w:sz w:val="28"/>
          <w:szCs w:val="28"/>
          <w:lang w:val="uk-UA"/>
        </w:rPr>
        <w:t>.</w:t>
      </w:r>
    </w:p>
    <w:p w:rsidR="00765732" w:rsidRDefault="00765732" w:rsidP="00765732">
      <w:pPr>
        <w:numPr>
          <w:ilvl w:val="0"/>
          <w:numId w:val="1"/>
        </w:numPr>
        <w:ind w:left="0" w:firstLine="0"/>
        <w:contextualSpacing/>
        <w:rPr>
          <w:bCs/>
          <w:iCs/>
          <w:sz w:val="28"/>
          <w:szCs w:val="28"/>
          <w:lang w:val="uk-UA"/>
        </w:rPr>
      </w:pPr>
      <w:r w:rsidRPr="00C113A2">
        <w:rPr>
          <w:bCs/>
          <w:iCs/>
          <w:sz w:val="28"/>
          <w:szCs w:val="28"/>
          <w:lang w:val="uk-UA"/>
        </w:rPr>
        <w:t xml:space="preserve">Дозволити використання службового транспорту </w:t>
      </w:r>
      <w:r>
        <w:rPr>
          <w:bCs/>
          <w:iCs/>
          <w:sz w:val="28"/>
          <w:szCs w:val="28"/>
          <w:lang w:val="uk-UA"/>
        </w:rPr>
        <w:t xml:space="preserve"> </w:t>
      </w:r>
      <w:r w:rsidRPr="00C113A2">
        <w:rPr>
          <w:bCs/>
          <w:iCs/>
          <w:sz w:val="28"/>
          <w:szCs w:val="28"/>
          <w:lang w:val="uk-UA"/>
        </w:rPr>
        <w:t xml:space="preserve">територіального центру соціального обслуговування (надання соціальних послуг) м. Хмільник ( автомобіль ГАЗ 32213,  № АВ 7145 СВ – водій Кукурудза </w:t>
      </w:r>
      <w:r>
        <w:rPr>
          <w:bCs/>
          <w:iCs/>
          <w:sz w:val="28"/>
          <w:szCs w:val="28"/>
          <w:lang w:val="uk-UA"/>
        </w:rPr>
        <w:t xml:space="preserve"> </w:t>
      </w:r>
      <w:r w:rsidRPr="00C113A2">
        <w:rPr>
          <w:bCs/>
          <w:iCs/>
          <w:sz w:val="28"/>
          <w:szCs w:val="28"/>
          <w:lang w:val="uk-UA"/>
        </w:rPr>
        <w:t xml:space="preserve">П.М) </w:t>
      </w:r>
      <w:r>
        <w:rPr>
          <w:bCs/>
          <w:iCs/>
          <w:sz w:val="28"/>
          <w:szCs w:val="28"/>
          <w:lang w:val="uk-UA"/>
        </w:rPr>
        <w:t xml:space="preserve"> 15 вересня 2019 року.</w:t>
      </w:r>
    </w:p>
    <w:p w:rsidR="00765732" w:rsidRDefault="00765732" w:rsidP="00765732">
      <w:pPr>
        <w:numPr>
          <w:ilvl w:val="0"/>
          <w:numId w:val="1"/>
        </w:numPr>
        <w:ind w:left="0" w:firstLine="0"/>
        <w:contextualSpacing/>
        <w:rPr>
          <w:bCs/>
          <w:iCs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Дозволити використання службового транспорту міської ради (автомобіль ВАЗ 21074, №77791 ВТ – водій Мироненко Б.В., автомобіль ГАЗ 3110 АВ  5582  ОА – водій </w:t>
      </w:r>
      <w:proofErr w:type="spellStart"/>
      <w:r>
        <w:rPr>
          <w:bCs/>
          <w:iCs/>
          <w:sz w:val="28"/>
          <w:szCs w:val="28"/>
          <w:lang w:val="uk-UA"/>
        </w:rPr>
        <w:t>Крот</w:t>
      </w:r>
      <w:proofErr w:type="spellEnd"/>
      <w:r>
        <w:rPr>
          <w:bCs/>
          <w:iCs/>
          <w:sz w:val="28"/>
          <w:szCs w:val="28"/>
          <w:lang w:val="uk-UA"/>
        </w:rPr>
        <w:t xml:space="preserve"> А.В.) 21  вересня 2019 року.</w:t>
      </w:r>
    </w:p>
    <w:p w:rsidR="00765732" w:rsidRPr="00C113A2" w:rsidRDefault="00765732" w:rsidP="00765732">
      <w:pPr>
        <w:numPr>
          <w:ilvl w:val="0"/>
          <w:numId w:val="1"/>
        </w:numPr>
        <w:ind w:left="0" w:firstLine="0"/>
        <w:contextualSpacing/>
        <w:rPr>
          <w:bCs/>
          <w:iCs/>
          <w:sz w:val="28"/>
          <w:szCs w:val="28"/>
          <w:lang w:val="uk-UA"/>
        </w:rPr>
      </w:pPr>
      <w:r w:rsidRPr="00C113A2">
        <w:rPr>
          <w:bCs/>
          <w:iCs/>
          <w:sz w:val="28"/>
          <w:szCs w:val="28"/>
          <w:lang w:val="uk-UA"/>
        </w:rPr>
        <w:lastRenderedPageBreak/>
        <w:t>Встановити, що</w:t>
      </w:r>
      <w:r>
        <w:rPr>
          <w:bCs/>
          <w:iCs/>
          <w:sz w:val="28"/>
          <w:szCs w:val="28"/>
          <w:lang w:val="uk-UA"/>
        </w:rPr>
        <w:t xml:space="preserve"> </w:t>
      </w:r>
      <w:r w:rsidRPr="00C113A2">
        <w:rPr>
          <w:bCs/>
          <w:iCs/>
          <w:sz w:val="28"/>
          <w:szCs w:val="28"/>
          <w:lang w:val="uk-UA"/>
        </w:rPr>
        <w:t xml:space="preserve"> робота у вихідн</w:t>
      </w:r>
      <w:r>
        <w:rPr>
          <w:bCs/>
          <w:iCs/>
          <w:sz w:val="28"/>
          <w:szCs w:val="28"/>
          <w:lang w:val="uk-UA"/>
        </w:rPr>
        <w:t>і</w:t>
      </w:r>
      <w:r w:rsidRPr="00C113A2">
        <w:rPr>
          <w:bCs/>
          <w:iCs/>
          <w:sz w:val="28"/>
          <w:szCs w:val="28"/>
          <w:lang w:val="uk-UA"/>
        </w:rPr>
        <w:t xml:space="preserve"> д</w:t>
      </w:r>
      <w:r>
        <w:rPr>
          <w:bCs/>
          <w:iCs/>
          <w:sz w:val="28"/>
          <w:szCs w:val="28"/>
          <w:lang w:val="uk-UA"/>
        </w:rPr>
        <w:t>ні</w:t>
      </w:r>
      <w:r w:rsidRPr="00C113A2">
        <w:rPr>
          <w:bCs/>
          <w:iCs/>
          <w:sz w:val="28"/>
          <w:szCs w:val="28"/>
          <w:lang w:val="uk-UA"/>
        </w:rPr>
        <w:t xml:space="preserve"> 15</w:t>
      </w:r>
      <w:r>
        <w:rPr>
          <w:bCs/>
          <w:iCs/>
          <w:sz w:val="28"/>
          <w:szCs w:val="28"/>
          <w:lang w:val="uk-UA"/>
        </w:rPr>
        <w:t xml:space="preserve">, 21 </w:t>
      </w:r>
      <w:r w:rsidRPr="00C113A2">
        <w:rPr>
          <w:bCs/>
          <w:iCs/>
          <w:sz w:val="28"/>
          <w:szCs w:val="28"/>
          <w:lang w:val="uk-UA"/>
        </w:rPr>
        <w:t xml:space="preserve"> вересня 2019 року </w:t>
      </w:r>
      <w:r>
        <w:rPr>
          <w:bCs/>
          <w:iCs/>
          <w:sz w:val="28"/>
          <w:szCs w:val="28"/>
          <w:lang w:val="uk-UA"/>
        </w:rPr>
        <w:t xml:space="preserve">працівникам зазначених у Додатку 3, </w:t>
      </w:r>
      <w:r w:rsidRPr="00C113A2">
        <w:rPr>
          <w:bCs/>
          <w:iCs/>
          <w:sz w:val="28"/>
          <w:szCs w:val="28"/>
          <w:lang w:val="uk-UA"/>
        </w:rPr>
        <w:t>компенсується наданням іншого дня відпочинку пропорційно відпрацьованому часу.</w:t>
      </w:r>
    </w:p>
    <w:p w:rsidR="00765732" w:rsidRPr="00BE079F" w:rsidRDefault="00765732" w:rsidP="00765732">
      <w:pPr>
        <w:numPr>
          <w:ilvl w:val="0"/>
          <w:numId w:val="1"/>
        </w:numPr>
        <w:shd w:val="clear" w:color="auto" w:fill="FFFFFF"/>
        <w:ind w:left="0" w:right="306" w:firstLine="0"/>
        <w:contextualSpacing/>
        <w:jc w:val="both"/>
        <w:rPr>
          <w:b/>
          <w:spacing w:val="2"/>
          <w:sz w:val="28"/>
          <w:szCs w:val="28"/>
          <w:lang w:val="uk-UA"/>
        </w:rPr>
      </w:pPr>
      <w:r w:rsidRPr="00BE079F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покласти на заступника міського голови з питань діяльності виконавчих органів міської ради А.В.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>.</w:t>
      </w:r>
    </w:p>
    <w:p w:rsidR="00765732" w:rsidRDefault="00765732" w:rsidP="00765732">
      <w:pPr>
        <w:shd w:val="clear" w:color="auto" w:fill="FFFFFF"/>
        <w:tabs>
          <w:tab w:val="left" w:pos="3544"/>
        </w:tabs>
        <w:ind w:left="142" w:right="306"/>
        <w:jc w:val="both"/>
        <w:rPr>
          <w:b/>
          <w:spacing w:val="2"/>
          <w:sz w:val="28"/>
          <w:szCs w:val="28"/>
          <w:lang w:val="uk-UA"/>
        </w:rPr>
      </w:pPr>
    </w:p>
    <w:p w:rsidR="00765732" w:rsidRPr="00404F2D" w:rsidRDefault="00765732" w:rsidP="00765732">
      <w:pPr>
        <w:shd w:val="clear" w:color="auto" w:fill="FFFFFF"/>
        <w:tabs>
          <w:tab w:val="left" w:pos="3544"/>
        </w:tabs>
        <w:ind w:right="306"/>
        <w:jc w:val="both"/>
        <w:rPr>
          <w:b/>
          <w:spacing w:val="2"/>
          <w:sz w:val="28"/>
          <w:szCs w:val="28"/>
          <w:lang w:val="uk-UA"/>
        </w:rPr>
      </w:pPr>
    </w:p>
    <w:p w:rsidR="00765732" w:rsidRPr="00404F2D" w:rsidRDefault="00765732" w:rsidP="00765732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  <w:r w:rsidRPr="00404F2D">
        <w:rPr>
          <w:b/>
          <w:spacing w:val="2"/>
          <w:sz w:val="28"/>
          <w:szCs w:val="28"/>
          <w:lang w:val="uk-UA"/>
        </w:rPr>
        <w:t>Міський голова</w:t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</w:r>
      <w:r w:rsidRPr="00404F2D">
        <w:rPr>
          <w:b/>
          <w:spacing w:val="2"/>
          <w:sz w:val="28"/>
          <w:szCs w:val="28"/>
          <w:lang w:val="uk-UA"/>
        </w:rPr>
        <w:tab/>
        <w:t xml:space="preserve">            С.Б. </w:t>
      </w:r>
      <w:proofErr w:type="spellStart"/>
      <w:r w:rsidRPr="00404F2D">
        <w:rPr>
          <w:b/>
          <w:spacing w:val="2"/>
          <w:sz w:val="28"/>
          <w:szCs w:val="28"/>
          <w:lang w:val="uk-UA"/>
        </w:rPr>
        <w:t>Редчик</w:t>
      </w:r>
      <w:proofErr w:type="spellEnd"/>
    </w:p>
    <w:p w:rsidR="00765732" w:rsidRPr="00404F2D" w:rsidRDefault="00765732" w:rsidP="00765732">
      <w:pPr>
        <w:shd w:val="clear" w:color="auto" w:fill="FFFFFF"/>
        <w:tabs>
          <w:tab w:val="left" w:pos="3544"/>
        </w:tabs>
        <w:ind w:left="720" w:right="306"/>
        <w:jc w:val="center"/>
        <w:rPr>
          <w:b/>
          <w:spacing w:val="2"/>
          <w:sz w:val="28"/>
          <w:szCs w:val="28"/>
          <w:lang w:val="uk-UA"/>
        </w:rPr>
      </w:pPr>
    </w:p>
    <w:p w:rsidR="00765732" w:rsidRDefault="00765732" w:rsidP="00765732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404F2D">
        <w:rPr>
          <w:spacing w:val="2"/>
          <w:sz w:val="28"/>
          <w:szCs w:val="28"/>
          <w:lang w:val="uk-UA"/>
        </w:rPr>
        <w:tab/>
      </w:r>
    </w:p>
    <w:p w:rsidR="00765732" w:rsidRDefault="00765732" w:rsidP="00765732">
      <w:pPr>
        <w:shd w:val="clear" w:color="auto" w:fill="FFFFFF"/>
        <w:tabs>
          <w:tab w:val="left" w:pos="1276"/>
          <w:tab w:val="left" w:pos="1560"/>
        </w:tabs>
        <w:ind w:right="306"/>
        <w:rPr>
          <w:spacing w:val="2"/>
          <w:sz w:val="28"/>
          <w:szCs w:val="28"/>
          <w:lang w:val="uk-UA"/>
        </w:rPr>
      </w:pPr>
    </w:p>
    <w:p w:rsidR="00765732" w:rsidRPr="00404F2D" w:rsidRDefault="00765732" w:rsidP="00765732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404F2D">
        <w:rPr>
          <w:spacing w:val="2"/>
          <w:sz w:val="28"/>
          <w:szCs w:val="28"/>
          <w:lang w:val="uk-UA"/>
        </w:rPr>
        <w:tab/>
      </w:r>
      <w:r>
        <w:rPr>
          <w:spacing w:val="2"/>
          <w:sz w:val="28"/>
          <w:szCs w:val="28"/>
          <w:lang w:val="uk-UA"/>
        </w:rPr>
        <w:t xml:space="preserve">    </w:t>
      </w:r>
      <w:r w:rsidRPr="00404F2D">
        <w:rPr>
          <w:spacing w:val="2"/>
          <w:sz w:val="28"/>
          <w:szCs w:val="28"/>
          <w:lang w:val="uk-UA"/>
        </w:rPr>
        <w:t>С.</w:t>
      </w:r>
      <w:proofErr w:type="spellStart"/>
      <w:r w:rsidRPr="00404F2D">
        <w:rPr>
          <w:spacing w:val="2"/>
          <w:sz w:val="28"/>
          <w:szCs w:val="28"/>
          <w:lang w:val="uk-UA"/>
        </w:rPr>
        <w:t>Маташ</w:t>
      </w:r>
      <w:proofErr w:type="spellEnd"/>
    </w:p>
    <w:p w:rsidR="00765732" w:rsidRPr="00404F2D" w:rsidRDefault="00765732" w:rsidP="00765732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404F2D">
        <w:rPr>
          <w:spacing w:val="2"/>
          <w:sz w:val="28"/>
          <w:szCs w:val="28"/>
          <w:lang w:val="uk-UA"/>
        </w:rPr>
        <w:t xml:space="preserve">                    А. </w:t>
      </w:r>
      <w:proofErr w:type="spellStart"/>
      <w:r w:rsidRPr="00404F2D">
        <w:rPr>
          <w:spacing w:val="2"/>
          <w:sz w:val="28"/>
          <w:szCs w:val="28"/>
          <w:lang w:val="uk-UA"/>
        </w:rPr>
        <w:t>Сташко</w:t>
      </w:r>
      <w:proofErr w:type="spellEnd"/>
    </w:p>
    <w:p w:rsidR="00765732" w:rsidRPr="00404F2D" w:rsidRDefault="00765732" w:rsidP="00765732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404F2D">
        <w:rPr>
          <w:spacing w:val="2"/>
          <w:sz w:val="28"/>
          <w:szCs w:val="28"/>
          <w:lang w:val="uk-UA"/>
        </w:rPr>
        <w:tab/>
        <w:t xml:space="preserve">    В. </w:t>
      </w:r>
      <w:proofErr w:type="spellStart"/>
      <w:r w:rsidRPr="00404F2D">
        <w:rPr>
          <w:spacing w:val="2"/>
          <w:sz w:val="28"/>
          <w:szCs w:val="28"/>
          <w:lang w:val="uk-UA"/>
        </w:rPr>
        <w:t>Загіка</w:t>
      </w:r>
      <w:proofErr w:type="spellEnd"/>
    </w:p>
    <w:p w:rsidR="00765732" w:rsidRDefault="00765732" w:rsidP="00765732">
      <w:pPr>
        <w:shd w:val="clear" w:color="auto" w:fill="FFFFFF"/>
        <w:tabs>
          <w:tab w:val="left" w:pos="1276"/>
          <w:tab w:val="left" w:pos="1560"/>
        </w:tabs>
        <w:ind w:left="142" w:right="306"/>
        <w:rPr>
          <w:sz w:val="28"/>
          <w:szCs w:val="28"/>
          <w:lang w:val="uk-UA"/>
        </w:rPr>
      </w:pPr>
      <w:r w:rsidRPr="00404F2D">
        <w:rPr>
          <w:spacing w:val="2"/>
          <w:sz w:val="28"/>
          <w:szCs w:val="28"/>
          <w:lang w:val="uk-UA"/>
        </w:rPr>
        <w:tab/>
      </w:r>
      <w:r w:rsidRPr="00404F2D">
        <w:rPr>
          <w:spacing w:val="2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Ю.</w:t>
      </w:r>
      <w:proofErr w:type="spellStart"/>
      <w:r>
        <w:rPr>
          <w:sz w:val="28"/>
          <w:szCs w:val="28"/>
          <w:lang w:val="uk-UA"/>
        </w:rPr>
        <w:t>Підвальнюк</w:t>
      </w:r>
      <w:proofErr w:type="spellEnd"/>
      <w:r w:rsidRPr="00F01197">
        <w:rPr>
          <w:sz w:val="28"/>
          <w:szCs w:val="28"/>
          <w:lang w:val="uk-UA"/>
        </w:rPr>
        <w:t xml:space="preserve"> </w:t>
      </w:r>
    </w:p>
    <w:p w:rsidR="00765732" w:rsidRDefault="00765732" w:rsidP="00765732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ab/>
        <w:t xml:space="preserve">С. </w:t>
      </w:r>
      <w:proofErr w:type="spellStart"/>
      <w:r w:rsidRPr="00404F2D">
        <w:rPr>
          <w:sz w:val="28"/>
          <w:szCs w:val="28"/>
          <w:lang w:val="uk-UA"/>
        </w:rPr>
        <w:t>Єрошенко</w:t>
      </w:r>
      <w:proofErr w:type="spellEnd"/>
    </w:p>
    <w:p w:rsidR="00765732" w:rsidRPr="00404F2D" w:rsidRDefault="00765732" w:rsidP="00765732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Н.Мазур</w:t>
      </w:r>
    </w:p>
    <w:p w:rsidR="00765732" w:rsidRPr="00404F2D" w:rsidRDefault="00765732" w:rsidP="00765732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ab/>
        <w:t>О.Прокопович</w:t>
      </w:r>
    </w:p>
    <w:p w:rsidR="00765732" w:rsidRPr="00404F2D" w:rsidRDefault="00765732" w:rsidP="00765732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ab/>
        <w:t>О.</w:t>
      </w:r>
      <w:proofErr w:type="spellStart"/>
      <w:r w:rsidRPr="00404F2D">
        <w:rPr>
          <w:sz w:val="28"/>
          <w:szCs w:val="28"/>
          <w:lang w:val="uk-UA"/>
        </w:rPr>
        <w:t>Тендерис</w:t>
      </w:r>
      <w:proofErr w:type="spellEnd"/>
    </w:p>
    <w:p w:rsidR="00765732" w:rsidRPr="00404F2D" w:rsidRDefault="00765732" w:rsidP="00765732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  <w:r w:rsidRPr="00404F2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</w:t>
      </w:r>
      <w:proofErr w:type="spellStart"/>
      <w:r>
        <w:rPr>
          <w:sz w:val="28"/>
          <w:szCs w:val="28"/>
          <w:lang w:val="uk-UA"/>
        </w:rPr>
        <w:t>Цюнько</w:t>
      </w:r>
      <w:proofErr w:type="spellEnd"/>
    </w:p>
    <w:p w:rsidR="00765732" w:rsidRPr="00404F2D" w:rsidRDefault="00765732" w:rsidP="00765732">
      <w:pPr>
        <w:shd w:val="clear" w:color="auto" w:fill="FFFFFF"/>
        <w:tabs>
          <w:tab w:val="left" w:pos="1276"/>
          <w:tab w:val="left" w:pos="1560"/>
        </w:tabs>
        <w:ind w:left="142" w:right="306"/>
        <w:rPr>
          <w:spacing w:val="2"/>
          <w:sz w:val="28"/>
          <w:szCs w:val="28"/>
          <w:lang w:val="uk-UA"/>
        </w:rPr>
      </w:pPr>
      <w:r w:rsidRPr="00F01197">
        <w:rPr>
          <w:sz w:val="28"/>
          <w:szCs w:val="28"/>
          <w:lang w:val="uk-UA"/>
        </w:rPr>
        <w:t xml:space="preserve">                     </w:t>
      </w:r>
      <w:r w:rsidRPr="00404F2D">
        <w:rPr>
          <w:spacing w:val="2"/>
          <w:sz w:val="28"/>
          <w:szCs w:val="28"/>
          <w:lang w:val="uk-UA"/>
        </w:rPr>
        <w:t>В.</w:t>
      </w:r>
      <w:proofErr w:type="spellStart"/>
      <w:r w:rsidRPr="00404F2D">
        <w:rPr>
          <w:spacing w:val="2"/>
          <w:sz w:val="28"/>
          <w:szCs w:val="28"/>
          <w:lang w:val="uk-UA"/>
        </w:rPr>
        <w:t>Стукан</w:t>
      </w:r>
      <w:proofErr w:type="spellEnd"/>
    </w:p>
    <w:p w:rsidR="00765732" w:rsidRPr="00F01197" w:rsidRDefault="00765732" w:rsidP="00765732">
      <w:pPr>
        <w:shd w:val="clear" w:color="auto" w:fill="FFFFFF"/>
        <w:tabs>
          <w:tab w:val="left" w:pos="1560"/>
        </w:tabs>
        <w:ind w:left="142" w:right="306"/>
        <w:rPr>
          <w:sz w:val="28"/>
          <w:szCs w:val="28"/>
          <w:lang w:val="uk-UA"/>
        </w:rPr>
      </w:pPr>
    </w:p>
    <w:p w:rsidR="00765732" w:rsidRPr="00B058DE" w:rsidRDefault="00765732" w:rsidP="00765732">
      <w:pPr>
        <w:tabs>
          <w:tab w:val="left" w:pos="426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765732" w:rsidRDefault="00765732" w:rsidP="00765732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4323B" w:rsidRPr="00765732" w:rsidRDefault="0024323B">
      <w:pPr>
        <w:rPr>
          <w:lang w:val="uk-UA"/>
        </w:rPr>
      </w:pPr>
    </w:p>
    <w:sectPr w:rsidR="0024323B" w:rsidRPr="0076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A32F7"/>
    <w:multiLevelType w:val="hybridMultilevel"/>
    <w:tmpl w:val="475AC67C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>
      <w:start w:val="1"/>
      <w:numFmt w:val="lowerLetter"/>
      <w:lvlText w:val="%2."/>
      <w:lvlJc w:val="left"/>
      <w:pPr>
        <w:ind w:left="2010" w:hanging="360"/>
      </w:pPr>
    </w:lvl>
    <w:lvl w:ilvl="2" w:tplc="0419001B">
      <w:start w:val="1"/>
      <w:numFmt w:val="lowerRoman"/>
      <w:lvlText w:val="%3."/>
      <w:lvlJc w:val="right"/>
      <w:pPr>
        <w:ind w:left="2730" w:hanging="180"/>
      </w:pPr>
    </w:lvl>
    <w:lvl w:ilvl="3" w:tplc="0419000F">
      <w:start w:val="1"/>
      <w:numFmt w:val="decimal"/>
      <w:lvlText w:val="%4."/>
      <w:lvlJc w:val="left"/>
      <w:pPr>
        <w:ind w:left="3450" w:hanging="360"/>
      </w:pPr>
    </w:lvl>
    <w:lvl w:ilvl="4" w:tplc="04190019">
      <w:start w:val="1"/>
      <w:numFmt w:val="lowerLetter"/>
      <w:lvlText w:val="%5."/>
      <w:lvlJc w:val="left"/>
      <w:pPr>
        <w:ind w:left="4170" w:hanging="360"/>
      </w:pPr>
    </w:lvl>
    <w:lvl w:ilvl="5" w:tplc="0419001B">
      <w:start w:val="1"/>
      <w:numFmt w:val="lowerRoman"/>
      <w:lvlText w:val="%6."/>
      <w:lvlJc w:val="right"/>
      <w:pPr>
        <w:ind w:left="4890" w:hanging="180"/>
      </w:pPr>
    </w:lvl>
    <w:lvl w:ilvl="6" w:tplc="0419000F">
      <w:start w:val="1"/>
      <w:numFmt w:val="decimal"/>
      <w:lvlText w:val="%7."/>
      <w:lvlJc w:val="left"/>
      <w:pPr>
        <w:ind w:left="5610" w:hanging="360"/>
      </w:pPr>
    </w:lvl>
    <w:lvl w:ilvl="7" w:tplc="04190019">
      <w:start w:val="1"/>
      <w:numFmt w:val="lowerLetter"/>
      <w:lvlText w:val="%8."/>
      <w:lvlJc w:val="left"/>
      <w:pPr>
        <w:ind w:left="6330" w:hanging="360"/>
      </w:pPr>
    </w:lvl>
    <w:lvl w:ilvl="8" w:tplc="0419001B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EF"/>
    <w:rsid w:val="00017EAB"/>
    <w:rsid w:val="000B6A50"/>
    <w:rsid w:val="00241422"/>
    <w:rsid w:val="0024323B"/>
    <w:rsid w:val="003F4D82"/>
    <w:rsid w:val="004478B2"/>
    <w:rsid w:val="004F5290"/>
    <w:rsid w:val="006A5A23"/>
    <w:rsid w:val="00765732"/>
    <w:rsid w:val="007D6689"/>
    <w:rsid w:val="009557EF"/>
    <w:rsid w:val="00AD66AF"/>
    <w:rsid w:val="00B71F81"/>
    <w:rsid w:val="00E06879"/>
    <w:rsid w:val="00EC3D84"/>
    <w:rsid w:val="00FB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7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5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73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65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7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2019-09-16T08:19:00Z</dcterms:created>
  <dcterms:modified xsi:type="dcterms:W3CDTF">2019-09-17T05:41:00Z</dcterms:modified>
</cp:coreProperties>
</file>