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5" w:rsidRDefault="00F41E65" w:rsidP="00F41E65">
      <w:pPr>
        <w:jc w:val="center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65" w:rsidRDefault="00F41E65" w:rsidP="00F41E65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F41E65" w:rsidRPr="00FA45BE" w:rsidRDefault="00F41E65" w:rsidP="00F41E65">
      <w:pPr>
        <w:jc w:val="center"/>
        <w:rPr>
          <w:b/>
          <w:bCs/>
          <w:i/>
          <w:iCs/>
          <w:sz w:val="28"/>
          <w:szCs w:val="28"/>
        </w:rPr>
      </w:pPr>
      <w:r w:rsidRPr="00FA45BE">
        <w:rPr>
          <w:b/>
          <w:sz w:val="28"/>
          <w:szCs w:val="28"/>
        </w:rPr>
        <w:t>м. Хмільник    Вінницької області</w:t>
      </w:r>
    </w:p>
    <w:p w:rsidR="00F41E65" w:rsidRDefault="00F41E65" w:rsidP="00F41E65">
      <w:pPr>
        <w:pStyle w:val="7"/>
        <w:jc w:val="center"/>
        <w:rPr>
          <w:rFonts w:ascii="Times New Roman" w:hAnsi="Times New Roman"/>
          <w:b/>
          <w:szCs w:val="28"/>
        </w:rPr>
      </w:pP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F41E65" w:rsidRDefault="00F41E65" w:rsidP="00F41E65">
      <w:pPr>
        <w:pStyle w:val="8"/>
      </w:pPr>
      <w:r>
        <w:t>МІСЬКОГО ГОЛОВИ</w:t>
      </w:r>
    </w:p>
    <w:p w:rsidR="00F41E65" w:rsidRDefault="00F41E65" w:rsidP="00F41E65">
      <w:pPr>
        <w:rPr>
          <w:b/>
          <w:bCs/>
          <w:sz w:val="28"/>
          <w:szCs w:val="28"/>
        </w:rPr>
      </w:pPr>
    </w:p>
    <w:p w:rsidR="00F41E65" w:rsidRDefault="00F41E65" w:rsidP="00F41E65">
      <w:pPr>
        <w:rPr>
          <w:b/>
          <w:bCs/>
          <w:sz w:val="28"/>
          <w:szCs w:val="28"/>
        </w:rPr>
      </w:pPr>
    </w:p>
    <w:p w:rsidR="00F41E65" w:rsidRDefault="00F41E65" w:rsidP="00F41E6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від “ </w:t>
      </w:r>
      <w:r w:rsidR="00620E6A">
        <w:rPr>
          <w:b/>
          <w:bCs/>
          <w:i/>
          <w:iCs/>
          <w:sz w:val="28"/>
          <w:szCs w:val="28"/>
        </w:rPr>
        <w:t>23</w:t>
      </w:r>
      <w:r>
        <w:rPr>
          <w:b/>
          <w:bCs/>
          <w:i/>
          <w:iCs/>
          <w:sz w:val="28"/>
          <w:szCs w:val="28"/>
        </w:rPr>
        <w:t xml:space="preserve"> ”  </w:t>
      </w:r>
      <w:r w:rsidR="00620E6A">
        <w:rPr>
          <w:b/>
          <w:bCs/>
          <w:i/>
          <w:iCs/>
          <w:sz w:val="28"/>
          <w:szCs w:val="28"/>
        </w:rPr>
        <w:t xml:space="preserve"> вересня </w:t>
      </w:r>
      <w:r>
        <w:rPr>
          <w:b/>
          <w:bCs/>
          <w:i/>
          <w:iCs/>
          <w:sz w:val="28"/>
          <w:szCs w:val="28"/>
        </w:rPr>
        <w:t xml:space="preserve"> 201</w:t>
      </w:r>
      <w:r w:rsidR="00620E6A">
        <w:rPr>
          <w:b/>
          <w:bCs/>
          <w:i/>
          <w:iCs/>
          <w:sz w:val="28"/>
          <w:szCs w:val="28"/>
        </w:rPr>
        <w:t xml:space="preserve">9 </w:t>
      </w:r>
      <w:r>
        <w:rPr>
          <w:b/>
          <w:bCs/>
          <w:i/>
          <w:iCs/>
          <w:sz w:val="28"/>
          <w:szCs w:val="28"/>
        </w:rPr>
        <w:t xml:space="preserve">р.                                                       </w:t>
      </w:r>
      <w:r w:rsidR="00620E6A">
        <w:rPr>
          <w:b/>
          <w:bCs/>
          <w:i/>
          <w:iCs/>
          <w:sz w:val="28"/>
          <w:szCs w:val="28"/>
        </w:rPr>
        <w:t xml:space="preserve">  №</w:t>
      </w:r>
      <w:r w:rsidR="006D2584">
        <w:rPr>
          <w:b/>
          <w:bCs/>
          <w:i/>
          <w:iCs/>
          <w:sz w:val="28"/>
          <w:szCs w:val="28"/>
        </w:rPr>
        <w:t>358-р</w:t>
      </w:r>
    </w:p>
    <w:p w:rsidR="00F41E65" w:rsidRDefault="00F41E65" w:rsidP="00F41E65">
      <w:pPr>
        <w:rPr>
          <w:sz w:val="16"/>
          <w:szCs w:val="16"/>
        </w:rPr>
      </w:pPr>
    </w:p>
    <w:p w:rsidR="00F41E65" w:rsidRDefault="00F41E65" w:rsidP="00F41E65">
      <w:pPr>
        <w:rPr>
          <w:sz w:val="16"/>
          <w:szCs w:val="16"/>
        </w:rPr>
      </w:pPr>
    </w:p>
    <w:p w:rsidR="00F41E65" w:rsidRDefault="00F41E65" w:rsidP="00F41E65">
      <w:pPr>
        <w:rPr>
          <w:sz w:val="16"/>
          <w:szCs w:val="16"/>
        </w:rPr>
      </w:pPr>
    </w:p>
    <w:p w:rsidR="00F41E65" w:rsidRDefault="00F41E65" w:rsidP="00F41E65">
      <w:pPr>
        <w:rPr>
          <w:b/>
          <w:sz w:val="28"/>
          <w:szCs w:val="28"/>
        </w:rPr>
      </w:pPr>
      <w:r w:rsidRPr="00811D6B">
        <w:rPr>
          <w:b/>
          <w:sz w:val="28"/>
          <w:szCs w:val="28"/>
        </w:rPr>
        <w:t xml:space="preserve">«Про  </w:t>
      </w:r>
      <w:r>
        <w:rPr>
          <w:b/>
          <w:sz w:val="28"/>
          <w:szCs w:val="28"/>
        </w:rPr>
        <w:t xml:space="preserve"> організацію</w:t>
      </w:r>
      <w:r w:rsidRPr="00811D6B">
        <w:rPr>
          <w:b/>
          <w:sz w:val="28"/>
          <w:szCs w:val="28"/>
        </w:rPr>
        <w:t xml:space="preserve"> навчання</w:t>
      </w:r>
      <w:r w:rsidR="009E206C">
        <w:rPr>
          <w:b/>
          <w:sz w:val="28"/>
          <w:szCs w:val="28"/>
        </w:rPr>
        <w:t xml:space="preserve"> населення</w:t>
      </w:r>
      <w:r w:rsidRPr="00811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1E65" w:rsidRPr="00811D6B" w:rsidRDefault="00F41E65" w:rsidP="00F41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сфері цивільного захисту</w:t>
      </w:r>
      <w:r w:rsidRPr="00811D6B">
        <w:rPr>
          <w:b/>
          <w:sz w:val="28"/>
          <w:szCs w:val="28"/>
        </w:rPr>
        <w:t xml:space="preserve"> </w:t>
      </w:r>
      <w:r w:rsidRPr="00811D6B">
        <w:rPr>
          <w:b/>
          <w:bCs/>
          <w:sz w:val="28"/>
          <w:szCs w:val="28"/>
        </w:rPr>
        <w:t>»</w:t>
      </w:r>
    </w:p>
    <w:p w:rsidR="00F41E65" w:rsidRDefault="00F41E65" w:rsidP="00F41E65">
      <w:pPr>
        <w:pStyle w:val="2"/>
        <w:ind w:firstLine="0"/>
        <w:rPr>
          <w:b/>
        </w:rPr>
      </w:pPr>
    </w:p>
    <w:p w:rsidR="00F41E65" w:rsidRDefault="00F41E65" w:rsidP="00F41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вимог ст. 40 Кодексу цивільного захисту України, постанови</w:t>
      </w:r>
      <w:r w:rsidR="00FF1BC8">
        <w:rPr>
          <w:sz w:val="28"/>
          <w:szCs w:val="28"/>
        </w:rPr>
        <w:t xml:space="preserve"> Кабінету Міністрів України від </w:t>
      </w:r>
      <w:r>
        <w:rPr>
          <w:sz w:val="28"/>
          <w:szCs w:val="28"/>
        </w:rPr>
        <w:t>26.06.2013 № 444 «Про затвердження Порядку здійснення навчання населення діям у надзвичайних ситуаціях»,</w:t>
      </w:r>
      <w:r w:rsidR="00B97F6A" w:rsidRPr="00B97F6A">
        <w:t xml:space="preserve"> </w:t>
      </w:r>
      <w:r w:rsidR="00701DCF">
        <w:rPr>
          <w:sz w:val="28"/>
          <w:szCs w:val="28"/>
        </w:rPr>
        <w:t xml:space="preserve"> з метою</w:t>
      </w:r>
      <w:r w:rsidR="00B97F6A" w:rsidRPr="00B97F6A">
        <w:rPr>
          <w:sz w:val="28"/>
          <w:szCs w:val="28"/>
        </w:rPr>
        <w:t xml:space="preserve"> виконання розпорядження голови облдержадміністрації від 27 грудня 2018 року № 997 « Про затвердження плану комплектування навчально-методичного центру цивільного захисту та безпеки життєдіяльності Вінницької області слухачами з функціонального навчання у сфері цивільного захисту  на 2019 рік та здійснення практичної підготовки суб’єктів господарювання з питань цивільного захисту»</w:t>
      </w:r>
      <w:r w:rsidRPr="00B97F6A">
        <w:rPr>
          <w:sz w:val="28"/>
          <w:szCs w:val="28"/>
        </w:rPr>
        <w:t xml:space="preserve">, </w:t>
      </w:r>
      <w:r w:rsidR="00B210E3">
        <w:rPr>
          <w:sz w:val="28"/>
          <w:szCs w:val="28"/>
        </w:rPr>
        <w:t xml:space="preserve"> з метою забезпечення </w:t>
      </w:r>
      <w:r w:rsidR="009E206C" w:rsidRPr="00AE4341">
        <w:rPr>
          <w:color w:val="000000"/>
          <w:sz w:val="28"/>
          <w:szCs w:val="28"/>
        </w:rPr>
        <w:t>проведення виїзної форми навчання педагогічними працівниками навчально-методичного центру цивільного захисту та безпеки життєдіяльності Вінницької області</w:t>
      </w:r>
      <w:r w:rsidR="009E206C">
        <w:rPr>
          <w:sz w:val="28"/>
          <w:szCs w:val="28"/>
        </w:rPr>
        <w:t xml:space="preserve">  в м. Хмільнику, </w:t>
      </w:r>
      <w:r>
        <w:rPr>
          <w:sz w:val="28"/>
          <w:szCs w:val="28"/>
        </w:rPr>
        <w:t>керуючись с</w:t>
      </w:r>
      <w:r w:rsidRPr="00A136CF">
        <w:rPr>
          <w:sz w:val="28"/>
          <w:szCs w:val="28"/>
        </w:rPr>
        <w:t>т.42</w:t>
      </w:r>
      <w:r>
        <w:rPr>
          <w:sz w:val="28"/>
          <w:szCs w:val="28"/>
        </w:rPr>
        <w:t>,59</w:t>
      </w:r>
      <w:r w:rsidRPr="00A136CF">
        <w:rPr>
          <w:sz w:val="28"/>
          <w:szCs w:val="28"/>
        </w:rPr>
        <w:t xml:space="preserve"> Закону України “Про місцеве самоврядування в Україні:</w:t>
      </w:r>
    </w:p>
    <w:p w:rsidR="009E206C" w:rsidRDefault="009E206C" w:rsidP="00F41E65">
      <w:pPr>
        <w:jc w:val="both"/>
        <w:rPr>
          <w:sz w:val="28"/>
          <w:szCs w:val="28"/>
        </w:rPr>
      </w:pPr>
    </w:p>
    <w:p w:rsidR="009E206C" w:rsidRPr="009E206C" w:rsidRDefault="009E206C" w:rsidP="009E206C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Визначити місце розгортання та роботи виїзного мобільного консультаційного пункту з питань навчання населення діям у надзвичайних ситуаціях в </w:t>
      </w:r>
      <w:proofErr w:type="spellStart"/>
      <w:r>
        <w:rPr>
          <w:color w:val="000000"/>
          <w:sz w:val="28"/>
          <w:szCs w:val="28"/>
        </w:rPr>
        <w:t>м.Хмільнику</w:t>
      </w:r>
      <w:proofErr w:type="spellEnd"/>
      <w:r>
        <w:rPr>
          <w:color w:val="000000"/>
          <w:sz w:val="28"/>
          <w:szCs w:val="28"/>
        </w:rPr>
        <w:t xml:space="preserve"> </w:t>
      </w:r>
      <w:r w:rsidR="001B74FC">
        <w:rPr>
          <w:color w:val="000000"/>
          <w:sz w:val="28"/>
          <w:szCs w:val="28"/>
        </w:rPr>
        <w:t xml:space="preserve">25.09.2019 року </w:t>
      </w:r>
      <w:r w:rsidRPr="00C02996">
        <w:rPr>
          <w:sz w:val="28"/>
          <w:szCs w:val="28"/>
        </w:rPr>
        <w:t xml:space="preserve"> </w:t>
      </w:r>
      <w:proofErr w:type="spellStart"/>
      <w:r w:rsidR="008E0DE5">
        <w:rPr>
          <w:sz w:val="28"/>
          <w:szCs w:val="28"/>
        </w:rPr>
        <w:t>пр</w:t>
      </w:r>
      <w:proofErr w:type="spellEnd"/>
      <w:r w:rsidR="008E0DE5">
        <w:rPr>
          <w:sz w:val="28"/>
          <w:szCs w:val="28"/>
        </w:rPr>
        <w:t xml:space="preserve"> </w:t>
      </w:r>
      <w:r>
        <w:rPr>
          <w:sz w:val="28"/>
          <w:szCs w:val="28"/>
        </w:rPr>
        <w:t>- т  Свободи 12</w:t>
      </w:r>
      <w:r w:rsidR="00247752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C3B45">
        <w:rPr>
          <w:sz w:val="28"/>
          <w:szCs w:val="28"/>
        </w:rPr>
        <w:t>КЗ</w:t>
      </w:r>
      <w:proofErr w:type="spellEnd"/>
      <w:r w:rsidRPr="003C3B45">
        <w:rPr>
          <w:sz w:val="28"/>
          <w:szCs w:val="28"/>
        </w:rPr>
        <w:t xml:space="preserve"> «Хмільницький районний будинок культури»</w:t>
      </w:r>
      <w:r>
        <w:rPr>
          <w:sz w:val="28"/>
          <w:szCs w:val="28"/>
        </w:rPr>
        <w:t>.</w:t>
      </w:r>
      <w:r w:rsidRPr="003C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20F52" w:rsidRDefault="00F41E65" w:rsidP="00995CE1">
      <w:pPr>
        <w:spacing w:after="150"/>
        <w:rPr>
          <w:color w:val="000000"/>
          <w:sz w:val="28"/>
          <w:szCs w:val="28"/>
        </w:rPr>
      </w:pPr>
      <w:r>
        <w:t xml:space="preserve">     </w:t>
      </w:r>
      <w:r w:rsidR="009E206C">
        <w:rPr>
          <w:sz w:val="28"/>
          <w:szCs w:val="28"/>
        </w:rPr>
        <w:t>2</w:t>
      </w:r>
      <w:r w:rsidRPr="00811D6B">
        <w:rPr>
          <w:sz w:val="28"/>
          <w:szCs w:val="28"/>
        </w:rPr>
        <w:t>.</w:t>
      </w:r>
      <w:r w:rsidR="00995CE1">
        <w:rPr>
          <w:sz w:val="28"/>
          <w:szCs w:val="28"/>
        </w:rPr>
        <w:t xml:space="preserve"> Відділу цивільного захисту, оборонної роботи та взаємодії з правоохоронними органами міської ради </w:t>
      </w:r>
      <w:r w:rsidR="00A90B44">
        <w:rPr>
          <w:sz w:val="28"/>
          <w:szCs w:val="28"/>
        </w:rPr>
        <w:t xml:space="preserve"> (</w:t>
      </w:r>
      <w:proofErr w:type="spellStart"/>
      <w:r w:rsidR="00A90B44">
        <w:rPr>
          <w:sz w:val="28"/>
          <w:szCs w:val="28"/>
        </w:rPr>
        <w:t>Коломій</w:t>
      </w:r>
      <w:r w:rsidR="00995CE1">
        <w:rPr>
          <w:sz w:val="28"/>
          <w:szCs w:val="28"/>
        </w:rPr>
        <w:t>чук</w:t>
      </w:r>
      <w:proofErr w:type="spellEnd"/>
      <w:r w:rsidR="00995CE1">
        <w:rPr>
          <w:sz w:val="28"/>
          <w:szCs w:val="28"/>
        </w:rPr>
        <w:t xml:space="preserve"> В.П.), </w:t>
      </w:r>
      <w:r w:rsidR="009E206C">
        <w:rPr>
          <w:sz w:val="28"/>
          <w:szCs w:val="28"/>
        </w:rPr>
        <w:t xml:space="preserve"> завідувачу</w:t>
      </w:r>
      <w:r w:rsidR="00995CE1">
        <w:rPr>
          <w:sz w:val="28"/>
          <w:szCs w:val="28"/>
        </w:rPr>
        <w:t xml:space="preserve"> НКП НМЦ ЦЗ та БЖД </w:t>
      </w:r>
      <w:r w:rsidR="00995CE1" w:rsidRPr="00AE4341">
        <w:rPr>
          <w:color w:val="000000"/>
          <w:sz w:val="28"/>
          <w:szCs w:val="28"/>
        </w:rPr>
        <w:t>Вінницької області</w:t>
      </w:r>
      <w:r w:rsidR="00120F52">
        <w:rPr>
          <w:color w:val="000000"/>
          <w:sz w:val="28"/>
          <w:szCs w:val="28"/>
        </w:rPr>
        <w:t xml:space="preserve"> </w:t>
      </w:r>
      <w:r w:rsidR="00A90B44">
        <w:rPr>
          <w:color w:val="000000"/>
          <w:sz w:val="28"/>
          <w:szCs w:val="28"/>
        </w:rPr>
        <w:t xml:space="preserve"> С</w:t>
      </w:r>
      <w:r w:rsidR="00120F52">
        <w:rPr>
          <w:color w:val="000000"/>
          <w:sz w:val="28"/>
          <w:szCs w:val="28"/>
        </w:rPr>
        <w:t>ашко Т.Я.:</w:t>
      </w:r>
    </w:p>
    <w:p w:rsidR="00120F52" w:rsidRDefault="00120F52" w:rsidP="00995CE1">
      <w:p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10E3">
        <w:rPr>
          <w:color w:val="000000"/>
          <w:sz w:val="28"/>
          <w:szCs w:val="28"/>
        </w:rPr>
        <w:t>-</w:t>
      </w:r>
      <w:r w:rsidR="00995CE1" w:rsidRPr="00995CE1">
        <w:rPr>
          <w:rFonts w:ascii="Arial" w:hAnsi="Arial" w:cs="Arial"/>
          <w:color w:val="000000"/>
          <w:sz w:val="21"/>
          <w:szCs w:val="21"/>
        </w:rPr>
        <w:t xml:space="preserve"> </w:t>
      </w:r>
      <w:r w:rsidR="00995CE1" w:rsidRPr="00AE4341">
        <w:rPr>
          <w:color w:val="000000"/>
          <w:sz w:val="28"/>
          <w:szCs w:val="28"/>
        </w:rPr>
        <w:t>забезпечити</w:t>
      </w:r>
      <w:r>
        <w:rPr>
          <w:color w:val="000000"/>
          <w:sz w:val="28"/>
          <w:szCs w:val="28"/>
        </w:rPr>
        <w:t xml:space="preserve"> супровід організації</w:t>
      </w:r>
      <w:r w:rsidR="00995CE1" w:rsidRPr="00AE4341">
        <w:rPr>
          <w:color w:val="000000"/>
          <w:sz w:val="28"/>
          <w:szCs w:val="28"/>
        </w:rPr>
        <w:t xml:space="preserve"> проведення виїзної форми навчання педагогічними працівниками навчально-методичного центру цивільного захисту та безпеки життєдіяльності Вінницької області з питань цивільного захисту</w:t>
      </w:r>
      <w:r w:rsidR="00995CE1">
        <w:rPr>
          <w:color w:val="000000"/>
          <w:sz w:val="28"/>
          <w:szCs w:val="28"/>
        </w:rPr>
        <w:t xml:space="preserve">  в м.</w:t>
      </w:r>
      <w:r w:rsidR="009E206C">
        <w:rPr>
          <w:color w:val="000000"/>
          <w:sz w:val="28"/>
          <w:szCs w:val="28"/>
        </w:rPr>
        <w:t xml:space="preserve"> </w:t>
      </w:r>
      <w:r w:rsidR="00995CE1">
        <w:rPr>
          <w:color w:val="000000"/>
          <w:sz w:val="28"/>
          <w:szCs w:val="28"/>
        </w:rPr>
        <w:t>Хмільнику</w:t>
      </w:r>
      <w:r w:rsidR="00A90B44">
        <w:rPr>
          <w:color w:val="000000"/>
          <w:sz w:val="28"/>
          <w:szCs w:val="28"/>
        </w:rPr>
        <w:t>;</w:t>
      </w:r>
    </w:p>
    <w:p w:rsidR="00A90B44" w:rsidRDefault="00B210E3" w:rsidP="00886777">
      <w:pPr>
        <w:rPr>
          <w:color w:val="000000"/>
          <w:sz w:val="28"/>
          <w:szCs w:val="28"/>
        </w:rPr>
      </w:pPr>
      <w:r w:rsidRPr="00B210E3">
        <w:rPr>
          <w:color w:val="000000"/>
          <w:sz w:val="28"/>
          <w:szCs w:val="28"/>
        </w:rPr>
        <w:t xml:space="preserve"> </w:t>
      </w:r>
      <w:r w:rsidR="0063373D">
        <w:rPr>
          <w:color w:val="000000"/>
          <w:sz w:val="28"/>
          <w:szCs w:val="28"/>
        </w:rPr>
        <w:t xml:space="preserve"> </w:t>
      </w:r>
      <w:r w:rsidRPr="00B210E3">
        <w:rPr>
          <w:color w:val="000000"/>
          <w:sz w:val="28"/>
          <w:szCs w:val="28"/>
        </w:rPr>
        <w:t xml:space="preserve">  - </w:t>
      </w:r>
      <w:r w:rsidR="009E206C">
        <w:rPr>
          <w:color w:val="000000"/>
          <w:sz w:val="28"/>
          <w:szCs w:val="28"/>
        </w:rPr>
        <w:t xml:space="preserve"> здійснити</w:t>
      </w:r>
      <w:r w:rsidRPr="00B210E3">
        <w:rPr>
          <w:color w:val="000000"/>
          <w:sz w:val="28"/>
          <w:szCs w:val="28"/>
        </w:rPr>
        <w:t xml:space="preserve"> </w:t>
      </w:r>
      <w:r w:rsidR="009E206C">
        <w:rPr>
          <w:color w:val="000000"/>
          <w:sz w:val="28"/>
          <w:szCs w:val="28"/>
        </w:rPr>
        <w:t xml:space="preserve"> </w:t>
      </w:r>
      <w:r w:rsidRPr="00B210E3">
        <w:rPr>
          <w:color w:val="000000"/>
          <w:sz w:val="28"/>
          <w:szCs w:val="28"/>
        </w:rPr>
        <w:t xml:space="preserve"> інформування населення,  керівників</w:t>
      </w:r>
      <w:r w:rsidRPr="00AE4341">
        <w:rPr>
          <w:color w:val="000000"/>
          <w:sz w:val="28"/>
          <w:szCs w:val="28"/>
        </w:rPr>
        <w:t xml:space="preserve"> </w:t>
      </w:r>
      <w:r w:rsidRPr="00B210E3">
        <w:rPr>
          <w:color w:val="000000"/>
          <w:sz w:val="28"/>
          <w:szCs w:val="28"/>
        </w:rPr>
        <w:t xml:space="preserve"> підприємств</w:t>
      </w:r>
      <w:r w:rsidR="009E206C">
        <w:rPr>
          <w:color w:val="000000"/>
          <w:sz w:val="28"/>
          <w:szCs w:val="28"/>
        </w:rPr>
        <w:t>,</w:t>
      </w:r>
      <w:r w:rsidRPr="00B210E3">
        <w:rPr>
          <w:color w:val="000000"/>
          <w:sz w:val="28"/>
          <w:szCs w:val="28"/>
        </w:rPr>
        <w:t xml:space="preserve"> установ міста,</w:t>
      </w:r>
      <w:r w:rsidRPr="00AE4341">
        <w:rPr>
          <w:color w:val="000000"/>
          <w:sz w:val="28"/>
          <w:szCs w:val="28"/>
        </w:rPr>
        <w:t xml:space="preserve"> спеціалізованих служб цивільного захисту щодо дати</w:t>
      </w:r>
      <w:r>
        <w:rPr>
          <w:color w:val="000000"/>
          <w:sz w:val="28"/>
          <w:szCs w:val="28"/>
        </w:rPr>
        <w:t xml:space="preserve"> та місця</w:t>
      </w:r>
      <w:r w:rsidRPr="00AE4341">
        <w:rPr>
          <w:color w:val="000000"/>
          <w:sz w:val="28"/>
          <w:szCs w:val="28"/>
        </w:rPr>
        <w:t xml:space="preserve"> проведення </w:t>
      </w:r>
      <w:r w:rsidR="009E206C">
        <w:rPr>
          <w:color w:val="000000"/>
          <w:sz w:val="28"/>
          <w:szCs w:val="28"/>
        </w:rPr>
        <w:t xml:space="preserve"> </w:t>
      </w:r>
      <w:r w:rsidRPr="00AE4341">
        <w:rPr>
          <w:color w:val="000000"/>
          <w:sz w:val="28"/>
          <w:szCs w:val="28"/>
        </w:rPr>
        <w:t xml:space="preserve"> навчання</w:t>
      </w:r>
      <w:r w:rsidR="00A90B44">
        <w:rPr>
          <w:color w:val="000000"/>
          <w:sz w:val="28"/>
          <w:szCs w:val="28"/>
        </w:rPr>
        <w:t>;</w:t>
      </w:r>
    </w:p>
    <w:p w:rsidR="00B87094" w:rsidRDefault="00A90B44" w:rsidP="008867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- з урахуванням тематики</w:t>
      </w:r>
      <w:r w:rsidR="00C46644">
        <w:rPr>
          <w:color w:val="000000"/>
          <w:sz w:val="28"/>
          <w:szCs w:val="28"/>
        </w:rPr>
        <w:t xml:space="preserve"> та</w:t>
      </w:r>
      <w:r w:rsidRPr="00AE4341">
        <w:rPr>
          <w:color w:val="000000"/>
          <w:sz w:val="28"/>
          <w:szCs w:val="28"/>
        </w:rPr>
        <w:t xml:space="preserve"> форми</w:t>
      </w:r>
      <w:r w:rsidR="00C46644">
        <w:rPr>
          <w:color w:val="000000"/>
          <w:sz w:val="28"/>
          <w:szCs w:val="28"/>
        </w:rPr>
        <w:t xml:space="preserve"> проведення виїзного</w:t>
      </w:r>
      <w:r w:rsidRPr="00AE43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навчання </w:t>
      </w:r>
      <w:r w:rsidR="00B87094">
        <w:rPr>
          <w:color w:val="000000"/>
          <w:sz w:val="28"/>
          <w:szCs w:val="28"/>
        </w:rPr>
        <w:t xml:space="preserve">визначити перелік </w:t>
      </w:r>
      <w:r w:rsidR="008E0DE5">
        <w:rPr>
          <w:color w:val="000000"/>
          <w:sz w:val="28"/>
          <w:szCs w:val="28"/>
        </w:rPr>
        <w:t>та формат участі в навчанні</w:t>
      </w:r>
      <w:r w:rsidR="00A23DEC">
        <w:rPr>
          <w:color w:val="000000"/>
          <w:sz w:val="28"/>
          <w:szCs w:val="28"/>
        </w:rPr>
        <w:t xml:space="preserve"> </w:t>
      </w:r>
      <w:r w:rsidR="00B210E3" w:rsidRPr="00AE4341">
        <w:rPr>
          <w:color w:val="000000"/>
          <w:sz w:val="28"/>
          <w:szCs w:val="28"/>
        </w:rPr>
        <w:t xml:space="preserve"> </w:t>
      </w:r>
      <w:r w:rsidR="008E0DE5">
        <w:rPr>
          <w:color w:val="000000"/>
          <w:sz w:val="28"/>
          <w:szCs w:val="28"/>
        </w:rPr>
        <w:t xml:space="preserve">представників </w:t>
      </w:r>
      <w:r>
        <w:rPr>
          <w:color w:val="000000"/>
          <w:sz w:val="28"/>
          <w:szCs w:val="28"/>
        </w:rPr>
        <w:t>підприємств, установ</w:t>
      </w:r>
      <w:r w:rsidR="00B87094">
        <w:rPr>
          <w:color w:val="000000"/>
          <w:sz w:val="28"/>
          <w:szCs w:val="28"/>
        </w:rPr>
        <w:t xml:space="preserve"> </w:t>
      </w:r>
      <w:r w:rsidR="00E37BBE">
        <w:rPr>
          <w:color w:val="000000"/>
          <w:sz w:val="28"/>
          <w:szCs w:val="28"/>
        </w:rPr>
        <w:t>, закладів освіти</w:t>
      </w:r>
      <w:r>
        <w:rPr>
          <w:color w:val="000000"/>
          <w:sz w:val="28"/>
          <w:szCs w:val="28"/>
        </w:rPr>
        <w:t xml:space="preserve"> </w:t>
      </w:r>
      <w:r w:rsidR="008E0DE5">
        <w:rPr>
          <w:color w:val="000000"/>
          <w:sz w:val="28"/>
          <w:szCs w:val="28"/>
        </w:rPr>
        <w:t xml:space="preserve">міста.  </w:t>
      </w:r>
    </w:p>
    <w:p w:rsidR="00A23DEC" w:rsidRPr="00A23DEC" w:rsidRDefault="00A23DEC" w:rsidP="00886777">
      <w:pPr>
        <w:rPr>
          <w:color w:val="000000"/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06C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виконанням  розпорядження покласти заступника міського голови з питань діяльності виконавчих органів міської ради </w:t>
      </w:r>
      <w:r w:rsidR="0091682A">
        <w:rPr>
          <w:sz w:val="28"/>
          <w:szCs w:val="28"/>
        </w:rPr>
        <w:t xml:space="preserve">  </w:t>
      </w:r>
      <w:proofErr w:type="spellStart"/>
      <w:r w:rsidR="0091682A">
        <w:rPr>
          <w:sz w:val="28"/>
          <w:szCs w:val="28"/>
        </w:rPr>
        <w:t>Сташка</w:t>
      </w:r>
      <w:proofErr w:type="spellEnd"/>
      <w:r w:rsidR="0091682A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41E65" w:rsidRPr="00FA45BE" w:rsidRDefault="00F41E65" w:rsidP="00F41E65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</w:t>
      </w:r>
      <w:r w:rsidRPr="00FA45BE">
        <w:rPr>
          <w:b/>
          <w:sz w:val="28"/>
          <w:szCs w:val="28"/>
        </w:rPr>
        <w:t>Міський голова                                 С.</w:t>
      </w:r>
      <w:proofErr w:type="spellStart"/>
      <w:r w:rsidRPr="00FA45BE">
        <w:rPr>
          <w:b/>
          <w:sz w:val="28"/>
          <w:szCs w:val="28"/>
        </w:rPr>
        <w:t>Редчик</w:t>
      </w:r>
      <w:proofErr w:type="spellEnd"/>
      <w:r w:rsidRPr="00FA45BE">
        <w:rPr>
          <w:b/>
          <w:sz w:val="28"/>
          <w:szCs w:val="28"/>
        </w:rPr>
        <w:t xml:space="preserve"> </w:t>
      </w: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</w:p>
    <w:p w:rsidR="00F41E65" w:rsidRDefault="00F41E65" w:rsidP="00F41E65">
      <w:pPr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F41E65" w:rsidRDefault="0091682A" w:rsidP="00F41E65">
      <w:pPr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Сташко</w:t>
      </w:r>
      <w:proofErr w:type="spellEnd"/>
    </w:p>
    <w:p w:rsidR="00F41E65" w:rsidRDefault="00886777" w:rsidP="00F41E6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41E65">
        <w:rPr>
          <w:sz w:val="28"/>
          <w:szCs w:val="28"/>
        </w:rPr>
        <w:t>.</w:t>
      </w:r>
      <w:r w:rsidR="009E206C">
        <w:rPr>
          <w:sz w:val="28"/>
          <w:szCs w:val="28"/>
        </w:rPr>
        <w:t xml:space="preserve"> </w:t>
      </w:r>
      <w:proofErr w:type="spellStart"/>
      <w:r w:rsidR="009E206C">
        <w:rPr>
          <w:sz w:val="28"/>
          <w:szCs w:val="28"/>
        </w:rPr>
        <w:t>Коломійчук</w:t>
      </w:r>
      <w:proofErr w:type="spellEnd"/>
    </w:p>
    <w:p w:rsidR="00F41E65" w:rsidRDefault="00F41E65" w:rsidP="00F41E65">
      <w:pPr>
        <w:rPr>
          <w:sz w:val="28"/>
          <w:szCs w:val="28"/>
        </w:rPr>
      </w:pPr>
      <w:r>
        <w:rPr>
          <w:sz w:val="28"/>
          <w:szCs w:val="28"/>
        </w:rPr>
        <w:t>Н.</w:t>
      </w:r>
      <w:proofErr w:type="spellStart"/>
      <w:r>
        <w:rPr>
          <w:sz w:val="28"/>
          <w:szCs w:val="28"/>
        </w:rPr>
        <w:t>Буликова</w:t>
      </w:r>
      <w:proofErr w:type="spellEnd"/>
    </w:p>
    <w:p w:rsidR="00F41E65" w:rsidRDefault="00F41E65" w:rsidP="00F41E65">
      <w:pPr>
        <w:rPr>
          <w:sz w:val="28"/>
          <w:szCs w:val="28"/>
        </w:rPr>
      </w:pPr>
    </w:p>
    <w:p w:rsidR="006D5F75" w:rsidRDefault="006D5F75"/>
    <w:sectPr w:rsidR="006D5F75" w:rsidSect="006D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65"/>
    <w:rsid w:val="000940FB"/>
    <w:rsid w:val="00120F52"/>
    <w:rsid w:val="001B74FC"/>
    <w:rsid w:val="00204B48"/>
    <w:rsid w:val="00247752"/>
    <w:rsid w:val="00331675"/>
    <w:rsid w:val="003C3B45"/>
    <w:rsid w:val="005F4341"/>
    <w:rsid w:val="00620E6A"/>
    <w:rsid w:val="0063373D"/>
    <w:rsid w:val="006D2584"/>
    <w:rsid w:val="006D5F75"/>
    <w:rsid w:val="00701DCF"/>
    <w:rsid w:val="00886777"/>
    <w:rsid w:val="008E0DE5"/>
    <w:rsid w:val="0091682A"/>
    <w:rsid w:val="00995CE1"/>
    <w:rsid w:val="009E206C"/>
    <w:rsid w:val="00A23DEC"/>
    <w:rsid w:val="00A90B44"/>
    <w:rsid w:val="00B210E3"/>
    <w:rsid w:val="00B87094"/>
    <w:rsid w:val="00B97F6A"/>
    <w:rsid w:val="00C02996"/>
    <w:rsid w:val="00C46644"/>
    <w:rsid w:val="00E37BBE"/>
    <w:rsid w:val="00EA5877"/>
    <w:rsid w:val="00F41E65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F41E65"/>
    <w:pPr>
      <w:keepNext/>
      <w:autoSpaceDE/>
      <w:autoSpaceDN/>
      <w:outlineLvl w:val="6"/>
    </w:pPr>
    <w:rPr>
      <w:rFonts w:ascii="Book Antiqua" w:hAnsi="Book Antiqua"/>
      <w:sz w:val="28"/>
      <w:szCs w:val="24"/>
    </w:rPr>
  </w:style>
  <w:style w:type="paragraph" w:styleId="8">
    <w:name w:val="heading 8"/>
    <w:basedOn w:val="a"/>
    <w:next w:val="a"/>
    <w:link w:val="80"/>
    <w:qFormat/>
    <w:rsid w:val="00F41E65"/>
    <w:pPr>
      <w:keepNext/>
      <w:autoSpaceDE/>
      <w:autoSpaceDN/>
      <w:jc w:val="center"/>
      <w:outlineLvl w:val="7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1E65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41E6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qFormat/>
    <w:rsid w:val="00F41E65"/>
    <w:pPr>
      <w:autoSpaceDE/>
      <w:autoSpaceDN/>
      <w:jc w:val="center"/>
    </w:pPr>
    <w:rPr>
      <w:b/>
      <w:bCs/>
      <w:sz w:val="32"/>
      <w:szCs w:val="24"/>
    </w:rPr>
  </w:style>
  <w:style w:type="paragraph" w:styleId="2">
    <w:name w:val="Body Text 2"/>
    <w:basedOn w:val="a"/>
    <w:link w:val="20"/>
    <w:rsid w:val="00F41E65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41E6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6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094F-41C2-46BA-8CFE-3F884773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18</cp:revision>
  <cp:lastPrinted>2019-09-23T09:16:00Z</cp:lastPrinted>
  <dcterms:created xsi:type="dcterms:W3CDTF">2019-09-23T08:01:00Z</dcterms:created>
  <dcterms:modified xsi:type="dcterms:W3CDTF">2019-09-24T08:10:00Z</dcterms:modified>
</cp:coreProperties>
</file>