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43" w:rsidRPr="00AB10EA" w:rsidRDefault="00A42143" w:rsidP="00A42143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 w:rsidRPr="00AB10EA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</w:p>
    <w:p w:rsidR="00A42143" w:rsidRPr="00AB10EA" w:rsidRDefault="00312E5B" w:rsidP="00C8776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“ </w:t>
      </w:r>
      <w:r w:rsidR="003544A6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 w:rsidR="003544A6">
        <w:rPr>
          <w:rFonts w:ascii="Times New Roman" w:hAnsi="Times New Roman" w:cs="Times New Roman"/>
          <w:sz w:val="24"/>
          <w:szCs w:val="24"/>
          <w:lang w:val="uk-UA"/>
        </w:rPr>
        <w:t xml:space="preserve">листопада  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9C032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р.                                                                             №</w:t>
      </w:r>
      <w:r w:rsidR="003544A6">
        <w:rPr>
          <w:rFonts w:ascii="Times New Roman" w:hAnsi="Times New Roman" w:cs="Times New Roman"/>
          <w:sz w:val="24"/>
          <w:szCs w:val="24"/>
          <w:lang w:val="uk-UA"/>
        </w:rPr>
        <w:t>372</w:t>
      </w:r>
    </w:p>
    <w:p w:rsidR="00A42143" w:rsidRPr="00AB10EA" w:rsidRDefault="00A42143" w:rsidP="00A42143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</w:p>
    <w:p w:rsidR="00A42143" w:rsidRPr="00AB10EA" w:rsidRDefault="00A42143" w:rsidP="00A421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A5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DF6A5F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DF6A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F6A5F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proofErr w:type="gramEnd"/>
      <w:r w:rsidRPr="00DF6A5F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DF6A5F">
        <w:rPr>
          <w:rFonts w:ascii="Times New Roman" w:hAnsi="Times New Roman" w:cs="Times New Roman"/>
          <w:b/>
          <w:sz w:val="28"/>
          <w:szCs w:val="28"/>
        </w:rPr>
        <w:t>преміювання</w:t>
      </w:r>
      <w:proofErr w:type="spellEnd"/>
      <w:r w:rsidRPr="00DF6A5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6A5F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DF6A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F6A5F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DF6A5F">
        <w:rPr>
          <w:rFonts w:ascii="Times New Roman" w:hAnsi="Times New Roman" w:cs="Times New Roman"/>
          <w:b/>
          <w:sz w:val="28"/>
          <w:szCs w:val="28"/>
        </w:rPr>
        <w:t>іальної</w:t>
      </w:r>
      <w:proofErr w:type="spellEnd"/>
      <w:r w:rsidRPr="00DF6A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b/>
          <w:sz w:val="28"/>
          <w:szCs w:val="28"/>
        </w:rPr>
        <w:t>допомоги</w:t>
      </w:r>
      <w:proofErr w:type="spellEnd"/>
      <w:r w:rsidRPr="00DF6A5F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DF6A5F">
        <w:rPr>
          <w:rFonts w:ascii="Times New Roman" w:hAnsi="Times New Roman" w:cs="Times New Roman"/>
          <w:b/>
          <w:sz w:val="28"/>
          <w:szCs w:val="28"/>
        </w:rPr>
        <w:t>встановлення</w:t>
      </w:r>
      <w:proofErr w:type="spellEnd"/>
      <w:r w:rsidRPr="00DF6A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A5F">
        <w:rPr>
          <w:rFonts w:ascii="Times New Roman" w:hAnsi="Times New Roman" w:cs="Times New Roman"/>
          <w:b/>
          <w:sz w:val="28"/>
          <w:szCs w:val="28"/>
        </w:rPr>
        <w:t xml:space="preserve">надбавки до </w:t>
      </w:r>
      <w:proofErr w:type="spellStart"/>
      <w:r w:rsidRPr="00DF6A5F">
        <w:rPr>
          <w:rFonts w:ascii="Times New Roman" w:hAnsi="Times New Roman" w:cs="Times New Roman"/>
          <w:b/>
          <w:sz w:val="28"/>
          <w:szCs w:val="28"/>
        </w:rPr>
        <w:t>посадового</w:t>
      </w:r>
      <w:proofErr w:type="spellEnd"/>
      <w:r w:rsidRPr="00DF6A5F">
        <w:rPr>
          <w:rFonts w:ascii="Times New Roman" w:hAnsi="Times New Roman" w:cs="Times New Roman"/>
          <w:b/>
          <w:sz w:val="28"/>
          <w:szCs w:val="28"/>
        </w:rPr>
        <w:t xml:space="preserve"> окладу </w:t>
      </w:r>
      <w:proofErr w:type="spellStart"/>
      <w:r w:rsidRPr="00DF6A5F">
        <w:rPr>
          <w:rFonts w:ascii="Times New Roman" w:hAnsi="Times New Roman" w:cs="Times New Roman"/>
          <w:b/>
          <w:sz w:val="28"/>
          <w:szCs w:val="28"/>
        </w:rPr>
        <w:t>працівникам</w:t>
      </w:r>
      <w:proofErr w:type="spellEnd"/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6A5F">
        <w:rPr>
          <w:rFonts w:ascii="Times New Roman" w:hAnsi="Times New Roman" w:cs="Times New Roman"/>
          <w:b/>
          <w:sz w:val="28"/>
          <w:szCs w:val="28"/>
        </w:rPr>
        <w:t>Комунального</w:t>
      </w:r>
      <w:proofErr w:type="spellEnd"/>
      <w:r w:rsidRPr="00DF6A5F">
        <w:rPr>
          <w:rFonts w:ascii="Times New Roman" w:hAnsi="Times New Roman" w:cs="Times New Roman"/>
          <w:b/>
          <w:sz w:val="28"/>
          <w:szCs w:val="28"/>
        </w:rPr>
        <w:t xml:space="preserve"> закладу «</w:t>
      </w:r>
      <w:proofErr w:type="spellStart"/>
      <w:r w:rsidRPr="00DF6A5F">
        <w:rPr>
          <w:rFonts w:ascii="Times New Roman" w:hAnsi="Times New Roman" w:cs="Times New Roman"/>
          <w:b/>
          <w:sz w:val="28"/>
          <w:szCs w:val="28"/>
        </w:rPr>
        <w:t>Соколівський</w:t>
      </w:r>
      <w:proofErr w:type="spellEnd"/>
      <w:r w:rsidRPr="00DF6A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DF6A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b/>
          <w:sz w:val="28"/>
          <w:szCs w:val="28"/>
        </w:rPr>
        <w:t>Будинок</w:t>
      </w:r>
      <w:proofErr w:type="spellEnd"/>
      <w:r w:rsidRPr="00DF6A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b/>
          <w:sz w:val="28"/>
          <w:szCs w:val="28"/>
        </w:rPr>
        <w:t>культури</w:t>
      </w:r>
      <w:proofErr w:type="spellEnd"/>
      <w:r w:rsidRPr="00DF6A5F">
        <w:rPr>
          <w:rFonts w:ascii="Times New Roman" w:hAnsi="Times New Roman" w:cs="Times New Roman"/>
          <w:b/>
          <w:sz w:val="28"/>
          <w:szCs w:val="28"/>
        </w:rPr>
        <w:t>»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6A5F">
        <w:rPr>
          <w:rFonts w:ascii="Times New Roman" w:hAnsi="Times New Roman" w:cs="Times New Roman"/>
          <w:b/>
          <w:sz w:val="28"/>
          <w:szCs w:val="28"/>
        </w:rPr>
        <w:t>Хмільницької</w:t>
      </w:r>
      <w:proofErr w:type="spellEnd"/>
      <w:r w:rsidRPr="00DF6A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DF6A5F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A5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до Постанови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DF6A5F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DF6A5F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2002 року № 1298 «Про оплату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тарифної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сітки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розрядів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коефіцієнтів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з оплати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», Наказу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і туризму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18.10.2005р. № 745 «Про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умов оплати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тарифної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сітки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»,  з метою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Соколівський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кул</w:t>
      </w:r>
      <w:r>
        <w:rPr>
          <w:rFonts w:ascii="Times New Roman" w:hAnsi="Times New Roman" w:cs="Times New Roman"/>
          <w:sz w:val="28"/>
          <w:szCs w:val="28"/>
        </w:rPr>
        <w:t>ьтури</w:t>
      </w:r>
      <w:proofErr w:type="gramStart"/>
      <w:r>
        <w:rPr>
          <w:rFonts w:ascii="Times New Roman" w:hAnsi="Times New Roman" w:cs="Times New Roman"/>
          <w:sz w:val="28"/>
          <w:szCs w:val="28"/>
        </w:rPr>
        <w:t>»Х</w:t>
      </w:r>
      <w:proofErr w:type="gramEnd"/>
      <w:r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 w:rsidRPr="00DF6A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поставлених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належному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виконком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A5F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DF6A5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F6A5F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F6A5F">
        <w:rPr>
          <w:rFonts w:ascii="Times New Roman" w:hAnsi="Times New Roman" w:cs="Times New Roman"/>
          <w:sz w:val="28"/>
          <w:szCs w:val="28"/>
        </w:rPr>
        <w:t xml:space="preserve">Затвердити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преміювання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надбавки до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посадового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окладу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Соколівський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Хмільницької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F6A5F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6A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6A5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Сташка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DF6A5F">
        <w:rPr>
          <w:rFonts w:ascii="Times New Roman" w:hAnsi="Times New Roman" w:cs="Times New Roman"/>
          <w:sz w:val="28"/>
          <w:szCs w:val="28"/>
        </w:rPr>
        <w:tab/>
      </w:r>
      <w:r w:rsidRPr="00DF6A5F">
        <w:rPr>
          <w:rFonts w:ascii="Times New Roman" w:hAnsi="Times New Roman" w:cs="Times New Roman"/>
          <w:sz w:val="28"/>
          <w:szCs w:val="28"/>
        </w:rPr>
        <w:tab/>
      </w:r>
      <w:r w:rsidRPr="00DF6A5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С.Б.Редчик</w:t>
      </w:r>
      <w:proofErr w:type="spellEnd"/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B56A09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B56A09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52" w:rsidRPr="00B56A09" w:rsidRDefault="00EF7552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552" w:rsidRPr="00EF7552" w:rsidRDefault="00EF7552" w:rsidP="00EF7552">
      <w:pPr>
        <w:tabs>
          <w:tab w:val="left" w:pos="24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75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EF7552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EF7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552" w:rsidRPr="00EF7552" w:rsidRDefault="00EF7552" w:rsidP="00EF7552">
      <w:pPr>
        <w:tabs>
          <w:tab w:val="left" w:pos="24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755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Pr="00EF75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755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EF7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552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EF75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7552" w:rsidRPr="00EF7552" w:rsidRDefault="00EF7552" w:rsidP="00EF7552">
      <w:pPr>
        <w:tabs>
          <w:tab w:val="left" w:pos="24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A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F755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EF755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F7552">
        <w:rPr>
          <w:rFonts w:ascii="Times New Roman" w:hAnsi="Times New Roman" w:cs="Times New Roman"/>
          <w:sz w:val="28"/>
          <w:szCs w:val="28"/>
        </w:rPr>
        <w:t>іської</w:t>
      </w:r>
      <w:proofErr w:type="spellEnd"/>
      <w:r w:rsidRPr="00EF7552">
        <w:rPr>
          <w:rFonts w:ascii="Times New Roman" w:hAnsi="Times New Roman" w:cs="Times New Roman"/>
          <w:sz w:val="28"/>
          <w:szCs w:val="28"/>
        </w:rPr>
        <w:t xml:space="preserve">       ради                                                                                           </w:t>
      </w:r>
    </w:p>
    <w:p w:rsidR="00EF7552" w:rsidRPr="003544A6" w:rsidRDefault="00EF7552" w:rsidP="00EF7552">
      <w:pPr>
        <w:tabs>
          <w:tab w:val="left" w:pos="24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F755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4A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F7552">
        <w:rPr>
          <w:rFonts w:ascii="Times New Roman" w:hAnsi="Times New Roman" w:cs="Times New Roman"/>
          <w:sz w:val="28"/>
          <w:szCs w:val="28"/>
        </w:rPr>
        <w:t xml:space="preserve">   </w:t>
      </w:r>
      <w:r w:rsidR="003544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544A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544A6">
        <w:rPr>
          <w:rFonts w:ascii="Times New Roman" w:hAnsi="Times New Roman" w:cs="Times New Roman"/>
          <w:sz w:val="28"/>
          <w:szCs w:val="28"/>
        </w:rPr>
        <w:t xml:space="preserve">  </w:t>
      </w:r>
      <w:r w:rsidR="003544A6">
        <w:rPr>
          <w:rFonts w:ascii="Times New Roman" w:hAnsi="Times New Roman" w:cs="Times New Roman"/>
          <w:sz w:val="28"/>
          <w:szCs w:val="28"/>
          <w:lang w:val="uk-UA"/>
        </w:rPr>
        <w:t xml:space="preserve">09 листопада </w:t>
      </w:r>
      <w:r w:rsidR="003544A6">
        <w:rPr>
          <w:rFonts w:ascii="Times New Roman" w:hAnsi="Times New Roman" w:cs="Times New Roman"/>
          <w:sz w:val="28"/>
          <w:szCs w:val="28"/>
        </w:rPr>
        <w:t xml:space="preserve"> 2020 р.    №</w:t>
      </w:r>
      <w:r w:rsidR="003544A6">
        <w:rPr>
          <w:rFonts w:ascii="Times New Roman" w:hAnsi="Times New Roman" w:cs="Times New Roman"/>
          <w:sz w:val="28"/>
          <w:szCs w:val="28"/>
          <w:lang w:val="uk-UA"/>
        </w:rPr>
        <w:t>372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EF7552" w:rsidRDefault="00DF6A5F" w:rsidP="00EF7552">
      <w:pPr>
        <w:tabs>
          <w:tab w:val="left" w:pos="24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552">
        <w:rPr>
          <w:rFonts w:ascii="Times New Roman" w:hAnsi="Times New Roman" w:cs="Times New Roman"/>
          <w:b/>
          <w:sz w:val="28"/>
          <w:szCs w:val="28"/>
        </w:rPr>
        <w:t xml:space="preserve">П О Л О Ж Е Н </w:t>
      </w:r>
      <w:proofErr w:type="spellStart"/>
      <w:proofErr w:type="gramStart"/>
      <w:r w:rsidRPr="00EF755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EF7552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DF6A5F" w:rsidRPr="00EF7552" w:rsidRDefault="00DF6A5F" w:rsidP="00EF7552">
      <w:pPr>
        <w:tabs>
          <w:tab w:val="left" w:pos="24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55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EF7552">
        <w:rPr>
          <w:rFonts w:ascii="Times New Roman" w:hAnsi="Times New Roman" w:cs="Times New Roman"/>
          <w:b/>
          <w:sz w:val="28"/>
          <w:szCs w:val="28"/>
        </w:rPr>
        <w:t>преміювання</w:t>
      </w:r>
      <w:proofErr w:type="spellEnd"/>
      <w:r w:rsidRPr="00EF75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7552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EF75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F7552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EF7552">
        <w:rPr>
          <w:rFonts w:ascii="Times New Roman" w:hAnsi="Times New Roman" w:cs="Times New Roman"/>
          <w:b/>
          <w:sz w:val="28"/>
          <w:szCs w:val="28"/>
        </w:rPr>
        <w:t>іальної</w:t>
      </w:r>
      <w:proofErr w:type="spellEnd"/>
      <w:r w:rsidRPr="00EF75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7552">
        <w:rPr>
          <w:rFonts w:ascii="Times New Roman" w:hAnsi="Times New Roman" w:cs="Times New Roman"/>
          <w:b/>
          <w:sz w:val="28"/>
          <w:szCs w:val="28"/>
        </w:rPr>
        <w:t>допомоги</w:t>
      </w:r>
      <w:proofErr w:type="spellEnd"/>
      <w:r w:rsidRPr="00EF755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F7552">
        <w:rPr>
          <w:rFonts w:ascii="Times New Roman" w:hAnsi="Times New Roman" w:cs="Times New Roman"/>
          <w:b/>
          <w:sz w:val="28"/>
          <w:szCs w:val="28"/>
        </w:rPr>
        <w:t>встановлення</w:t>
      </w:r>
      <w:proofErr w:type="spellEnd"/>
    </w:p>
    <w:p w:rsidR="00DF6A5F" w:rsidRPr="00EF7552" w:rsidRDefault="00DF6A5F" w:rsidP="00EF7552">
      <w:pPr>
        <w:tabs>
          <w:tab w:val="left" w:pos="24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552">
        <w:rPr>
          <w:rFonts w:ascii="Times New Roman" w:hAnsi="Times New Roman" w:cs="Times New Roman"/>
          <w:b/>
          <w:sz w:val="28"/>
          <w:szCs w:val="28"/>
        </w:rPr>
        <w:t xml:space="preserve">надбавки до </w:t>
      </w:r>
      <w:proofErr w:type="spellStart"/>
      <w:r w:rsidRPr="00EF7552">
        <w:rPr>
          <w:rFonts w:ascii="Times New Roman" w:hAnsi="Times New Roman" w:cs="Times New Roman"/>
          <w:b/>
          <w:sz w:val="28"/>
          <w:szCs w:val="28"/>
        </w:rPr>
        <w:t>посадового</w:t>
      </w:r>
      <w:proofErr w:type="spellEnd"/>
      <w:r w:rsidRPr="00EF7552">
        <w:rPr>
          <w:rFonts w:ascii="Times New Roman" w:hAnsi="Times New Roman" w:cs="Times New Roman"/>
          <w:b/>
          <w:sz w:val="28"/>
          <w:szCs w:val="28"/>
        </w:rPr>
        <w:t xml:space="preserve"> окладу </w:t>
      </w:r>
      <w:proofErr w:type="spellStart"/>
      <w:r w:rsidRPr="00EF7552">
        <w:rPr>
          <w:rFonts w:ascii="Times New Roman" w:hAnsi="Times New Roman" w:cs="Times New Roman"/>
          <w:b/>
          <w:sz w:val="28"/>
          <w:szCs w:val="28"/>
        </w:rPr>
        <w:t>працівників</w:t>
      </w:r>
      <w:proofErr w:type="spellEnd"/>
      <w:r w:rsidRPr="00EF75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7552">
        <w:rPr>
          <w:rFonts w:ascii="Times New Roman" w:hAnsi="Times New Roman" w:cs="Times New Roman"/>
          <w:b/>
          <w:sz w:val="28"/>
          <w:szCs w:val="28"/>
        </w:rPr>
        <w:t>Комунального</w:t>
      </w:r>
      <w:proofErr w:type="spellEnd"/>
      <w:r w:rsidRPr="00EF7552">
        <w:rPr>
          <w:rFonts w:ascii="Times New Roman" w:hAnsi="Times New Roman" w:cs="Times New Roman"/>
          <w:b/>
          <w:sz w:val="28"/>
          <w:szCs w:val="28"/>
        </w:rPr>
        <w:t xml:space="preserve"> закладу «</w:t>
      </w:r>
      <w:proofErr w:type="spellStart"/>
      <w:r w:rsidRPr="00EF7552">
        <w:rPr>
          <w:rFonts w:ascii="Times New Roman" w:hAnsi="Times New Roman" w:cs="Times New Roman"/>
          <w:b/>
          <w:sz w:val="28"/>
          <w:szCs w:val="28"/>
        </w:rPr>
        <w:t>Соколівський</w:t>
      </w:r>
      <w:proofErr w:type="spellEnd"/>
      <w:r w:rsidRPr="00EF75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7552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EF75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7552">
        <w:rPr>
          <w:rFonts w:ascii="Times New Roman" w:hAnsi="Times New Roman" w:cs="Times New Roman"/>
          <w:b/>
          <w:sz w:val="28"/>
          <w:szCs w:val="28"/>
        </w:rPr>
        <w:t>Будинок</w:t>
      </w:r>
      <w:proofErr w:type="spellEnd"/>
      <w:r w:rsidRPr="00EF75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7552">
        <w:rPr>
          <w:rFonts w:ascii="Times New Roman" w:hAnsi="Times New Roman" w:cs="Times New Roman"/>
          <w:b/>
          <w:sz w:val="28"/>
          <w:szCs w:val="28"/>
        </w:rPr>
        <w:t>культури</w:t>
      </w:r>
      <w:proofErr w:type="spellEnd"/>
      <w:r w:rsidRPr="00EF7552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EF7552">
        <w:rPr>
          <w:rFonts w:ascii="Times New Roman" w:hAnsi="Times New Roman" w:cs="Times New Roman"/>
          <w:b/>
          <w:sz w:val="28"/>
          <w:szCs w:val="28"/>
        </w:rPr>
        <w:t>Хмільницької</w:t>
      </w:r>
      <w:proofErr w:type="spellEnd"/>
      <w:r w:rsidRPr="00EF75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7552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EF75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F7552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</w:p>
    <w:p w:rsidR="00DF6A5F" w:rsidRPr="00EF7552" w:rsidRDefault="00DF6A5F" w:rsidP="00EF7552">
      <w:pPr>
        <w:tabs>
          <w:tab w:val="left" w:pos="24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A5F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DF6A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преміювання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F6A5F">
        <w:rPr>
          <w:rFonts w:ascii="Times New Roman" w:hAnsi="Times New Roman" w:cs="Times New Roman"/>
          <w:sz w:val="28"/>
          <w:szCs w:val="28"/>
        </w:rPr>
        <w:t>закладу</w:t>
      </w:r>
      <w:proofErr w:type="gramEnd"/>
      <w:r w:rsidRPr="00DF6A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Соколівський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Хмільницької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вводиться в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з 1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січня</w:t>
      </w:r>
      <w:proofErr w:type="spellEnd"/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2020 р.,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Start"/>
      <w:r w:rsidRPr="00DF6A5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F6A5F">
        <w:rPr>
          <w:rFonts w:ascii="Times New Roman" w:hAnsi="Times New Roman" w:cs="Times New Roman"/>
          <w:sz w:val="28"/>
          <w:szCs w:val="28"/>
        </w:rPr>
        <w:t xml:space="preserve">останови КМУ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2002 року № 1298 «Про оплату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тарифної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сітки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розрядів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коефіцієнтів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з оплати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з наказом 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 і туризму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 № 745 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 18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2005 р. « Про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умов  оплати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тарифної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сітки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DF6A5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F6A5F">
        <w:rPr>
          <w:rFonts w:ascii="Times New Roman" w:hAnsi="Times New Roman" w:cs="Times New Roman"/>
          <w:sz w:val="28"/>
          <w:szCs w:val="28"/>
        </w:rPr>
        <w:t xml:space="preserve">,  та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>»</w:t>
      </w:r>
    </w:p>
    <w:p w:rsidR="00DF6A5F" w:rsidRPr="00DF6A5F" w:rsidRDefault="00B56A09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6A5F" w:rsidRPr="00DF6A5F">
        <w:rPr>
          <w:rFonts w:ascii="Times New Roman" w:hAnsi="Times New Roman" w:cs="Times New Roman"/>
          <w:sz w:val="28"/>
          <w:szCs w:val="28"/>
        </w:rPr>
        <w:t xml:space="preserve">Загальні </w:t>
      </w:r>
      <w:proofErr w:type="spellStart"/>
      <w:r w:rsidR="00DF6A5F" w:rsidRPr="00DF6A5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</w:p>
    <w:p w:rsidR="00DF6A5F" w:rsidRPr="00DF6A5F" w:rsidRDefault="00B56A09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proofErr w:type="spellStart"/>
      <w:r w:rsidR="00DF6A5F" w:rsidRPr="00DF6A5F">
        <w:rPr>
          <w:rFonts w:ascii="Times New Roman" w:hAnsi="Times New Roman" w:cs="Times New Roman"/>
          <w:sz w:val="28"/>
          <w:szCs w:val="28"/>
        </w:rPr>
        <w:t>Преміювання</w:t>
      </w:r>
      <w:proofErr w:type="spellEnd"/>
      <w:r w:rsidR="00DF6A5F"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A5F" w:rsidRPr="00DF6A5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DF6A5F"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A5F" w:rsidRPr="00DF6A5F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DF6A5F" w:rsidRPr="00DF6A5F">
        <w:rPr>
          <w:rFonts w:ascii="Times New Roman" w:hAnsi="Times New Roman" w:cs="Times New Roman"/>
          <w:sz w:val="28"/>
          <w:szCs w:val="28"/>
        </w:rPr>
        <w:t xml:space="preserve"> закладу,  директора  проводиться </w:t>
      </w:r>
      <w:proofErr w:type="spellStart"/>
      <w:r w:rsidR="00DF6A5F" w:rsidRPr="00DF6A5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DF6A5F" w:rsidRPr="00DF6A5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F6A5F" w:rsidRPr="00DF6A5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DF6A5F"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A5F" w:rsidRPr="00DF6A5F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="00DF6A5F"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A5F" w:rsidRPr="00DF6A5F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="00DF6A5F" w:rsidRPr="00DF6A5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F6A5F" w:rsidRPr="00DF6A5F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="00DF6A5F"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A5F" w:rsidRPr="00DF6A5F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DF6A5F"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A5F" w:rsidRPr="00DF6A5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DF6A5F" w:rsidRPr="00DF6A5F">
        <w:rPr>
          <w:rFonts w:ascii="Times New Roman" w:hAnsi="Times New Roman" w:cs="Times New Roman"/>
          <w:sz w:val="28"/>
          <w:szCs w:val="28"/>
        </w:rPr>
        <w:t xml:space="preserve">,  в межах  </w:t>
      </w:r>
      <w:proofErr w:type="spellStart"/>
      <w:proofErr w:type="gramStart"/>
      <w:r w:rsidR="00DF6A5F" w:rsidRPr="00DF6A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F6A5F" w:rsidRPr="00DF6A5F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="00DF6A5F" w:rsidRPr="00DF6A5F">
        <w:rPr>
          <w:rFonts w:ascii="Times New Roman" w:hAnsi="Times New Roman" w:cs="Times New Roman"/>
          <w:sz w:val="28"/>
          <w:szCs w:val="28"/>
        </w:rPr>
        <w:t xml:space="preserve"> фонду оплати </w:t>
      </w:r>
      <w:proofErr w:type="spellStart"/>
      <w:r w:rsidR="00DF6A5F" w:rsidRPr="00DF6A5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DF6A5F" w:rsidRPr="00DF6A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F6A5F" w:rsidRPr="00DF6A5F">
        <w:rPr>
          <w:rFonts w:ascii="Times New Roman" w:hAnsi="Times New Roman" w:cs="Times New Roman"/>
          <w:sz w:val="28"/>
          <w:szCs w:val="28"/>
        </w:rPr>
        <w:t>економії</w:t>
      </w:r>
      <w:proofErr w:type="spellEnd"/>
      <w:r w:rsidR="00DF6A5F" w:rsidRPr="00DF6A5F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="00DF6A5F" w:rsidRPr="00DF6A5F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="00DF6A5F" w:rsidRPr="00DF6A5F">
        <w:rPr>
          <w:rFonts w:ascii="Times New Roman" w:hAnsi="Times New Roman" w:cs="Times New Roman"/>
          <w:sz w:val="28"/>
          <w:szCs w:val="28"/>
        </w:rPr>
        <w:t xml:space="preserve"> плати, </w:t>
      </w:r>
      <w:proofErr w:type="spellStart"/>
      <w:r w:rsidR="00DF6A5F" w:rsidRPr="00DF6A5F">
        <w:rPr>
          <w:rFonts w:ascii="Times New Roman" w:hAnsi="Times New Roman" w:cs="Times New Roman"/>
          <w:sz w:val="28"/>
          <w:szCs w:val="28"/>
        </w:rPr>
        <w:t>граничної</w:t>
      </w:r>
      <w:proofErr w:type="spellEnd"/>
      <w:r w:rsidR="00DF6A5F"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A5F" w:rsidRPr="00DF6A5F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="00DF6A5F" w:rsidRPr="00DF6A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Періодичність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6A5F">
        <w:rPr>
          <w:rFonts w:ascii="Times New Roman" w:hAnsi="Times New Roman" w:cs="Times New Roman"/>
          <w:sz w:val="28"/>
          <w:szCs w:val="28"/>
        </w:rPr>
        <w:t>прем</w:t>
      </w:r>
      <w:proofErr w:type="gramEnd"/>
      <w:r w:rsidRPr="00DF6A5F">
        <w:rPr>
          <w:rFonts w:ascii="Times New Roman" w:hAnsi="Times New Roman" w:cs="Times New Roman"/>
          <w:sz w:val="28"/>
          <w:szCs w:val="28"/>
        </w:rPr>
        <w:t>іювання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та строки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премій</w:t>
      </w:r>
      <w:proofErr w:type="spellEnd"/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Преміювання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Соколівський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Хмільницької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ради проводиться за результатами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DF6A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6A5F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2.2. В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 за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важливої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,  з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нагоди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юві</w:t>
      </w:r>
      <w:proofErr w:type="gramStart"/>
      <w:r w:rsidRPr="00DF6A5F">
        <w:rPr>
          <w:rFonts w:ascii="Times New Roman" w:hAnsi="Times New Roman" w:cs="Times New Roman"/>
          <w:sz w:val="28"/>
          <w:szCs w:val="28"/>
        </w:rPr>
        <w:t>леїв</w:t>
      </w:r>
      <w:proofErr w:type="spellEnd"/>
      <w:proofErr w:type="gramEnd"/>
      <w:r w:rsidRPr="00DF6A5F">
        <w:rPr>
          <w:rFonts w:ascii="Times New Roman" w:hAnsi="Times New Roman" w:cs="Times New Roman"/>
          <w:sz w:val="28"/>
          <w:szCs w:val="28"/>
        </w:rPr>
        <w:t xml:space="preserve"> та на честь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свят, з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виплачується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одноразова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премія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наказу директора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Соколівський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Хмільницької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Виплата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премій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проводиться до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календарного </w:t>
      </w:r>
      <w:proofErr w:type="spellStart"/>
      <w:proofErr w:type="gramStart"/>
      <w:r w:rsidRPr="00DF6A5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F6A5F">
        <w:rPr>
          <w:rFonts w:ascii="Times New Roman" w:hAnsi="Times New Roman" w:cs="Times New Roman"/>
          <w:sz w:val="28"/>
          <w:szCs w:val="28"/>
        </w:rPr>
        <w:t>ісяця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>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2.4. Директору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закладу «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Соколівський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Хмільницької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виплата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щорічної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проводиться в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DF6A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6A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посадового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окладу.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proofErr w:type="gramStart"/>
      <w:r w:rsidRPr="00DF6A5F">
        <w:rPr>
          <w:rFonts w:ascii="Times New Roman" w:hAnsi="Times New Roman" w:cs="Times New Roman"/>
          <w:sz w:val="28"/>
          <w:szCs w:val="28"/>
        </w:rPr>
        <w:t>прем</w:t>
      </w:r>
      <w:proofErr w:type="gramEnd"/>
      <w:r w:rsidRPr="00DF6A5F">
        <w:rPr>
          <w:rFonts w:ascii="Times New Roman" w:hAnsi="Times New Roman" w:cs="Times New Roman"/>
          <w:sz w:val="28"/>
          <w:szCs w:val="28"/>
        </w:rPr>
        <w:t>іювання</w:t>
      </w:r>
      <w:proofErr w:type="spellEnd"/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3.1. На фонд </w:t>
      </w:r>
      <w:proofErr w:type="spellStart"/>
      <w:proofErr w:type="gramStart"/>
      <w:r w:rsidRPr="00DF6A5F">
        <w:rPr>
          <w:rFonts w:ascii="Times New Roman" w:hAnsi="Times New Roman" w:cs="Times New Roman"/>
          <w:sz w:val="28"/>
          <w:szCs w:val="28"/>
        </w:rPr>
        <w:t>прем</w:t>
      </w:r>
      <w:proofErr w:type="gramEnd"/>
      <w:r w:rsidRPr="00DF6A5F">
        <w:rPr>
          <w:rFonts w:ascii="Times New Roman" w:hAnsi="Times New Roman" w:cs="Times New Roman"/>
          <w:sz w:val="28"/>
          <w:szCs w:val="28"/>
        </w:rPr>
        <w:t>іювання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направляються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утворені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економії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плати.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A5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прем</w:t>
      </w:r>
      <w:proofErr w:type="gramEnd"/>
      <w:r w:rsidRPr="00DF6A5F">
        <w:rPr>
          <w:rFonts w:ascii="Times New Roman" w:hAnsi="Times New Roman" w:cs="Times New Roman"/>
          <w:sz w:val="28"/>
          <w:szCs w:val="28"/>
        </w:rPr>
        <w:t>іювання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передбачаються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кошторисі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преміювання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DF6A5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lastRenderedPageBreak/>
        <w:t xml:space="preserve">4.1. За результатами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, квартал, </w:t>
      </w:r>
      <w:proofErr w:type="spellStart"/>
      <w:proofErr w:type="gramStart"/>
      <w:r w:rsidRPr="00DF6A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6A5F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за такими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>: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планом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закладу;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своєчасність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6A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6A5F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довідкових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аналітичних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>;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виконавська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proofErr w:type="gramStart"/>
      <w:r w:rsidRPr="00DF6A5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трудова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>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4.2. На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преміювання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, квартал, </w:t>
      </w:r>
      <w:proofErr w:type="spellStart"/>
      <w:proofErr w:type="gramStart"/>
      <w:r w:rsidRPr="00DF6A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6A5F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економії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фонду оплати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створилися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з початку поточного року.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4.3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DF6A5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відсотках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посадового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окладу, 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середньомісячної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заробітку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фіксованій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грошовій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>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DF6A5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наказом  директора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та проводиться в межах фонду.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4.4. </w:t>
      </w:r>
      <w:proofErr w:type="spellStart"/>
      <w:proofErr w:type="gramStart"/>
      <w:r w:rsidRPr="00DF6A5F">
        <w:rPr>
          <w:rFonts w:ascii="Times New Roman" w:hAnsi="Times New Roman" w:cs="Times New Roman"/>
          <w:sz w:val="28"/>
          <w:szCs w:val="28"/>
        </w:rPr>
        <w:t>Прем</w:t>
      </w:r>
      <w:proofErr w:type="gramEnd"/>
      <w:r w:rsidRPr="00DF6A5F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виплачуються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за час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непрацездатності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щорічних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відпусток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відпусток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плати та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відпусток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4.5.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звільнено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накладено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6A5F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DF6A5F">
        <w:rPr>
          <w:rFonts w:ascii="Times New Roman" w:hAnsi="Times New Roman" w:cs="Times New Roman"/>
          <w:sz w:val="28"/>
          <w:szCs w:val="28"/>
        </w:rPr>
        <w:t>іністративне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дисциплінарне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позбавляються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за той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звільнено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накладено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дисциплінарного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виплата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6A5F">
        <w:rPr>
          <w:rFonts w:ascii="Times New Roman" w:hAnsi="Times New Roman" w:cs="Times New Roman"/>
          <w:sz w:val="28"/>
          <w:szCs w:val="28"/>
        </w:rPr>
        <w:t>прем</w:t>
      </w:r>
      <w:proofErr w:type="gramEnd"/>
      <w:r w:rsidRPr="00DF6A5F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працівникові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не проводиться.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5. Порядок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до Наказу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і туризму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18.10.2005 №745 «Про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умов оплати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тарифної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сітки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»,   в межах фонду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плати,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кошторисах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надаватися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DF6A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6A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посадового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окладу при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щорічних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відпусток</w:t>
      </w:r>
      <w:proofErr w:type="spellEnd"/>
      <w:proofErr w:type="gramStart"/>
      <w:r w:rsidRPr="00DF6A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       При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закладу 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надаватись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на 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DF6A5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F6A5F">
        <w:rPr>
          <w:rFonts w:ascii="Times New Roman" w:hAnsi="Times New Roman" w:cs="Times New Roman"/>
          <w:sz w:val="28"/>
          <w:szCs w:val="28"/>
        </w:rPr>
        <w:t>іально-побутових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посадового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окладу  за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шорічна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винагорода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посадового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окладу    п.3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про оплату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>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       Про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( на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одруження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поховання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народженням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відзначенням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ювілейних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дат – 50р., 55р., 60р., 70р., …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ювілейних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дат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– 20р., 30р.. 40р., 50р. )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виплачуються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DF6A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6A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середньомісячного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місячного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посадового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окладу, в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економії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зарплати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та в межах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кошторису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>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6. Порядок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надбавок до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посадового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окладу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A5F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DF6A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Соколівський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Хмільницької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6.1. </w:t>
      </w:r>
      <w:proofErr w:type="spellStart"/>
      <w:proofErr w:type="gramStart"/>
      <w:r w:rsidRPr="00DF6A5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до Наказу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і туризму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18.10.2005 №745 «Про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умов оплати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lastRenderedPageBreak/>
        <w:t>культури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тарифної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сітки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», Постанови КМУ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2002 року № 1298 «Про оплату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тарифної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сітки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розрядів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коефіцієнтів</w:t>
      </w:r>
      <w:proofErr w:type="spellEnd"/>
      <w:proofErr w:type="gramEnd"/>
      <w:r w:rsidRPr="00DF6A5F">
        <w:rPr>
          <w:rFonts w:ascii="Times New Roman" w:hAnsi="Times New Roman" w:cs="Times New Roman"/>
          <w:sz w:val="28"/>
          <w:szCs w:val="28"/>
        </w:rPr>
        <w:t xml:space="preserve"> з оплати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DF6A5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A5F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закладу  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виплачуються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>: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>6.1.1. надбавка</w:t>
      </w:r>
      <w:proofErr w:type="gramStart"/>
      <w:r w:rsidRPr="00DF6A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а) у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DF6A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6A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до 50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посадового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окладу (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тарифної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ставки):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- за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>;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- за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важливої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F6A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6A5F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>);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- за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складність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напруженість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A5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>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- за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почесні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народний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» - у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DF6A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6A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заслужений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» - 20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посадового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окладу (ставки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плати).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Граничний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DF6A5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надбавок для одного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не повинен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посадового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окладу.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Надбавка до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посадового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окладу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скасовується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A5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несвоєчасного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>.</w:t>
      </w:r>
    </w:p>
    <w:p w:rsidR="00DF6A5F" w:rsidRPr="00B56A09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б) за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дезінфікувальних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зайняті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прибиранням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туалетів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, - у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DF6A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6A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посадового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місячного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>) окладу;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в) доплати за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ненормований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день - у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DF6A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F6A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тарифної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ставки за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відпрацьований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Прикінцеві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5F">
        <w:rPr>
          <w:rFonts w:ascii="Times New Roman" w:hAnsi="Times New Roman" w:cs="Times New Roman"/>
          <w:sz w:val="28"/>
          <w:szCs w:val="28"/>
        </w:rPr>
        <w:t xml:space="preserve">7.1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По</w:t>
      </w:r>
      <w:r w:rsidR="00E33C0E">
        <w:rPr>
          <w:rFonts w:ascii="Times New Roman" w:hAnsi="Times New Roman" w:cs="Times New Roman"/>
          <w:sz w:val="28"/>
          <w:szCs w:val="28"/>
        </w:rPr>
        <w:t>ложення</w:t>
      </w:r>
      <w:proofErr w:type="spellEnd"/>
      <w:r w:rsidR="00E3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C0E">
        <w:rPr>
          <w:rFonts w:ascii="Times New Roman" w:hAnsi="Times New Roman" w:cs="Times New Roman"/>
          <w:sz w:val="28"/>
          <w:szCs w:val="28"/>
        </w:rPr>
        <w:t>набирає</w:t>
      </w:r>
      <w:proofErr w:type="spellEnd"/>
      <w:r w:rsidR="00E33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C0E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="00E33C0E">
        <w:rPr>
          <w:rFonts w:ascii="Times New Roman" w:hAnsi="Times New Roman" w:cs="Times New Roman"/>
          <w:sz w:val="28"/>
          <w:szCs w:val="28"/>
        </w:rPr>
        <w:t xml:space="preserve"> з «</w:t>
      </w:r>
      <w:r w:rsidR="00E33C0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33C0E">
        <w:rPr>
          <w:rFonts w:ascii="Times New Roman" w:hAnsi="Times New Roman" w:cs="Times New Roman"/>
          <w:sz w:val="28"/>
          <w:szCs w:val="28"/>
        </w:rPr>
        <w:t xml:space="preserve">» </w:t>
      </w:r>
      <w:r w:rsidR="00E33C0E">
        <w:rPr>
          <w:rFonts w:ascii="Times New Roman" w:hAnsi="Times New Roman" w:cs="Times New Roman"/>
          <w:sz w:val="28"/>
          <w:szCs w:val="28"/>
          <w:lang w:val="uk-UA"/>
        </w:rPr>
        <w:t>жовтня 2020</w:t>
      </w:r>
      <w:bookmarkStart w:id="0" w:name="_GoBack"/>
      <w:bookmarkEnd w:id="0"/>
      <w:r w:rsidRPr="00DF6A5F">
        <w:rPr>
          <w:rFonts w:ascii="Times New Roman" w:hAnsi="Times New Roman" w:cs="Times New Roman"/>
          <w:sz w:val="28"/>
          <w:szCs w:val="28"/>
        </w:rPr>
        <w:t xml:space="preserve"> року і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дійсне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набрання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DF6A5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F6A5F">
        <w:rPr>
          <w:rFonts w:ascii="Times New Roman" w:hAnsi="Times New Roman" w:cs="Times New Roman"/>
          <w:sz w:val="28"/>
          <w:szCs w:val="28"/>
        </w:rPr>
        <w:t>.</w:t>
      </w:r>
    </w:p>
    <w:p w:rsidR="00DF6A5F" w:rsidRPr="00DF6A5F" w:rsidRDefault="00DF6A5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09F" w:rsidRDefault="00C8309F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B4D" w:rsidRPr="00EF7552" w:rsidRDefault="00EF7552" w:rsidP="00DF6A5F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виконкому міської ради   </w:t>
      </w:r>
      <w:r w:rsidR="00B56A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Маташ</w:t>
      </w:r>
      <w:proofErr w:type="spellEnd"/>
    </w:p>
    <w:sectPr w:rsidR="00824B4D" w:rsidRPr="00EF7552" w:rsidSect="0081151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DC" w:rsidRDefault="009757DC" w:rsidP="00C8309F">
      <w:pPr>
        <w:spacing w:after="0" w:line="240" w:lineRule="auto"/>
      </w:pPr>
      <w:r>
        <w:separator/>
      </w:r>
    </w:p>
  </w:endnote>
  <w:endnote w:type="continuationSeparator" w:id="0">
    <w:p w:rsidR="009757DC" w:rsidRDefault="009757DC" w:rsidP="00C8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DC" w:rsidRDefault="009757DC" w:rsidP="00C8309F">
      <w:pPr>
        <w:spacing w:after="0" w:line="240" w:lineRule="auto"/>
      </w:pPr>
      <w:r>
        <w:separator/>
      </w:r>
    </w:p>
  </w:footnote>
  <w:footnote w:type="continuationSeparator" w:id="0">
    <w:p w:rsidR="009757DC" w:rsidRDefault="009757DC" w:rsidP="00C83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257"/>
    <w:rsid w:val="001809A2"/>
    <w:rsid w:val="001A7A61"/>
    <w:rsid w:val="001B3C3E"/>
    <w:rsid w:val="00305A04"/>
    <w:rsid w:val="00312E5B"/>
    <w:rsid w:val="003544A6"/>
    <w:rsid w:val="00367958"/>
    <w:rsid w:val="00387FA8"/>
    <w:rsid w:val="003D0993"/>
    <w:rsid w:val="0041379B"/>
    <w:rsid w:val="00424F22"/>
    <w:rsid w:val="0047409F"/>
    <w:rsid w:val="004B3270"/>
    <w:rsid w:val="004E17F1"/>
    <w:rsid w:val="005A1613"/>
    <w:rsid w:val="00607946"/>
    <w:rsid w:val="0068511F"/>
    <w:rsid w:val="006C489F"/>
    <w:rsid w:val="00753257"/>
    <w:rsid w:val="007A4409"/>
    <w:rsid w:val="00810769"/>
    <w:rsid w:val="0081151A"/>
    <w:rsid w:val="00824B4D"/>
    <w:rsid w:val="00860F5F"/>
    <w:rsid w:val="008E3579"/>
    <w:rsid w:val="009757DC"/>
    <w:rsid w:val="009C0326"/>
    <w:rsid w:val="00A14742"/>
    <w:rsid w:val="00A42143"/>
    <w:rsid w:val="00AB10EA"/>
    <w:rsid w:val="00B56A09"/>
    <w:rsid w:val="00B80B6D"/>
    <w:rsid w:val="00B854A8"/>
    <w:rsid w:val="00C52AC3"/>
    <w:rsid w:val="00C8309F"/>
    <w:rsid w:val="00C87762"/>
    <w:rsid w:val="00C909D9"/>
    <w:rsid w:val="00DF6A5F"/>
    <w:rsid w:val="00E30226"/>
    <w:rsid w:val="00E33C0E"/>
    <w:rsid w:val="00E44C19"/>
    <w:rsid w:val="00E57FF8"/>
    <w:rsid w:val="00EF7552"/>
    <w:rsid w:val="00FB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uiPriority w:val="99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C830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3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cp:lastPrinted>2020-01-31T08:38:00Z</cp:lastPrinted>
  <dcterms:created xsi:type="dcterms:W3CDTF">2019-11-04T14:24:00Z</dcterms:created>
  <dcterms:modified xsi:type="dcterms:W3CDTF">2020-11-11T09:02:00Z</dcterms:modified>
</cp:coreProperties>
</file>