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6B" w:rsidRDefault="00DF4926" w:rsidP="00DF4926">
      <w:pPr>
        <w:ind w:right="-53"/>
        <w:rPr>
          <w:sz w:val="18"/>
          <w:szCs w:val="18"/>
        </w:rPr>
      </w:pPr>
      <w:r>
        <w:rPr>
          <w:noProof/>
        </w:rPr>
        <w:drawing>
          <wp:inline distT="0" distB="0" distL="0" distR="0" wp14:anchorId="7FE6F1B6" wp14:editId="59D3DBA3">
            <wp:extent cx="571500" cy="685800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C6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42FD59" wp14:editId="0BFDF46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60045" cy="525780"/>
            <wp:effectExtent l="0" t="0" r="190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br w:type="textWrapping" w:clear="all"/>
      </w:r>
    </w:p>
    <w:p w:rsidR="009D4C6B" w:rsidRDefault="009D4C6B" w:rsidP="009D4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9D4C6B" w:rsidRDefault="009D4C6B" w:rsidP="002A1651">
      <w:pPr>
        <w:keepNext/>
        <w:tabs>
          <w:tab w:val="center" w:pos="4819"/>
          <w:tab w:val="left" w:pos="7903"/>
        </w:tabs>
        <w:outlineLvl w:val="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A1651">
        <w:rPr>
          <w:b/>
          <w:bCs/>
          <w:szCs w:val="28"/>
        </w:rPr>
        <w:t>ХМІЛЬНИЦЬКА МІСЬКА РАДА</w:t>
      </w:r>
      <w:r w:rsidR="002A1651">
        <w:rPr>
          <w:b/>
          <w:bCs/>
          <w:szCs w:val="28"/>
          <w:lang w:val="uk-UA"/>
        </w:rPr>
        <w:t xml:space="preserve"> </w:t>
      </w:r>
      <w:r w:rsidRPr="002A1651">
        <w:rPr>
          <w:b/>
          <w:bCs/>
          <w:szCs w:val="28"/>
        </w:rPr>
        <w:t>ВІННИЦЬКОЇ ОБЛАСТІ</w:t>
      </w:r>
      <w:r>
        <w:rPr>
          <w:b/>
          <w:bCs/>
          <w:sz w:val="28"/>
          <w:szCs w:val="28"/>
        </w:rPr>
        <w:tab/>
      </w:r>
    </w:p>
    <w:p w:rsidR="002A1651" w:rsidRDefault="002A1651" w:rsidP="009D4C6B">
      <w:pPr>
        <w:keepNext/>
        <w:jc w:val="center"/>
        <w:outlineLvl w:val="8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ВИКОНАВЧИЙ КОМІТЕТ</w:t>
      </w:r>
    </w:p>
    <w:p w:rsidR="009D4C6B" w:rsidRDefault="009D4C6B" w:rsidP="009D4C6B">
      <w:pPr>
        <w:keepNext/>
        <w:jc w:val="center"/>
        <w:outlineLvl w:val="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   </w:t>
      </w:r>
    </w:p>
    <w:p w:rsidR="009D4C6B" w:rsidRDefault="009D4C6B" w:rsidP="009D4C6B">
      <w:pPr>
        <w:jc w:val="center"/>
        <w:rPr>
          <w:lang w:val="uk-UA"/>
        </w:rPr>
      </w:pPr>
    </w:p>
    <w:p w:rsidR="009D4C6B" w:rsidRDefault="009D4C6B" w:rsidP="009D4C6B">
      <w:pPr>
        <w:rPr>
          <w:sz w:val="28"/>
          <w:szCs w:val="28"/>
          <w:lang w:val="uk-UA"/>
        </w:rPr>
      </w:pPr>
    </w:p>
    <w:p w:rsidR="009D4C6B" w:rsidRDefault="006E1129" w:rsidP="00C93B8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Від  «09</w:t>
      </w:r>
      <w:r w:rsidR="009D4C6B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 xml:space="preserve">листопада </w:t>
      </w:r>
      <w:r w:rsidR="009D4C6B">
        <w:rPr>
          <w:szCs w:val="28"/>
          <w:lang w:val="uk-UA"/>
        </w:rPr>
        <w:t xml:space="preserve"> 2020 р.</w:t>
      </w:r>
      <w:r w:rsidR="009D4C6B">
        <w:rPr>
          <w:szCs w:val="28"/>
          <w:lang w:val="uk-UA"/>
        </w:rPr>
        <w:tab/>
        <w:t xml:space="preserve">                                                                     </w:t>
      </w:r>
      <w:r w:rsidRPr="00DF492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386</w:t>
      </w:r>
      <w:r w:rsidRPr="006E1129">
        <w:rPr>
          <w:bCs/>
          <w:sz w:val="28"/>
          <w:szCs w:val="28"/>
          <w:lang w:val="uk-UA"/>
        </w:rPr>
        <w:t xml:space="preserve"> </w:t>
      </w:r>
      <w:r w:rsidR="009D4C6B">
        <w:rPr>
          <w:szCs w:val="28"/>
          <w:lang w:val="uk-UA"/>
        </w:rPr>
        <w:t xml:space="preserve">    </w:t>
      </w:r>
    </w:p>
    <w:p w:rsidR="009D4C6B" w:rsidRDefault="009D4C6B" w:rsidP="009D4C6B">
      <w:pPr>
        <w:jc w:val="both"/>
        <w:rPr>
          <w:szCs w:val="28"/>
          <w:lang w:val="uk-UA"/>
        </w:rPr>
      </w:pPr>
    </w:p>
    <w:p w:rsidR="00C93B89" w:rsidRDefault="009D4C6B" w:rsidP="009D4C6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 w:rsidRPr="00135BE0">
        <w:rPr>
          <w:color w:val="000000" w:themeColor="text1"/>
          <w:sz w:val="26"/>
          <w:szCs w:val="26"/>
          <w:lang w:val="uk-UA"/>
        </w:rPr>
        <w:t xml:space="preserve">Про </w:t>
      </w:r>
      <w:r w:rsidR="00C93B89">
        <w:rPr>
          <w:color w:val="000000" w:themeColor="text1"/>
          <w:sz w:val="26"/>
          <w:szCs w:val="26"/>
          <w:lang w:val="uk-UA"/>
        </w:rPr>
        <w:t>функціонування катамаранів</w:t>
      </w:r>
    </w:p>
    <w:p w:rsidR="00C93B89" w:rsidRDefault="00C93B89" w:rsidP="009D4C6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у міському парку ім.. Т.Г. Шевченка</w:t>
      </w:r>
    </w:p>
    <w:p w:rsidR="009D4C6B" w:rsidRPr="00135BE0" w:rsidRDefault="009D4C6B" w:rsidP="009D4C6B">
      <w:pPr>
        <w:jc w:val="both"/>
        <w:rPr>
          <w:color w:val="000000" w:themeColor="text1"/>
          <w:sz w:val="26"/>
          <w:szCs w:val="26"/>
          <w:lang w:val="uk-UA"/>
        </w:rPr>
      </w:pPr>
    </w:p>
    <w:p w:rsidR="009D4C6B" w:rsidRPr="00135BE0" w:rsidRDefault="009D4C6B" w:rsidP="009D4C6B">
      <w:pPr>
        <w:jc w:val="both"/>
        <w:rPr>
          <w:color w:val="000000" w:themeColor="text1"/>
          <w:sz w:val="26"/>
          <w:szCs w:val="26"/>
          <w:lang w:val="uk-UA"/>
        </w:rPr>
      </w:pPr>
    </w:p>
    <w:p w:rsidR="009D4C6B" w:rsidRPr="002A1651" w:rsidRDefault="009D4C6B" w:rsidP="00390F8F">
      <w:pPr>
        <w:shd w:val="clear" w:color="auto" w:fill="FFFFFF"/>
        <w:spacing w:after="188"/>
        <w:ind w:firstLine="567"/>
        <w:jc w:val="both"/>
        <w:rPr>
          <w:color w:val="000000" w:themeColor="text1"/>
          <w:szCs w:val="26"/>
          <w:lang w:val="uk-UA"/>
        </w:rPr>
      </w:pPr>
      <w:r w:rsidRPr="002A1651">
        <w:rPr>
          <w:color w:val="000000" w:themeColor="text1"/>
          <w:szCs w:val="26"/>
          <w:lang w:val="uk-UA"/>
        </w:rPr>
        <w:t>З метою розвитку</w:t>
      </w:r>
      <w:r w:rsidR="00C93B89" w:rsidRPr="002A1651">
        <w:rPr>
          <w:color w:val="000000" w:themeColor="text1"/>
          <w:szCs w:val="26"/>
          <w:lang w:val="uk-UA"/>
        </w:rPr>
        <w:t xml:space="preserve"> туристичної інфраструктури</w:t>
      </w:r>
      <w:r w:rsidRPr="002A1651">
        <w:rPr>
          <w:color w:val="000000" w:themeColor="text1"/>
          <w:szCs w:val="26"/>
          <w:lang w:val="uk-UA"/>
        </w:rPr>
        <w:t xml:space="preserve"> та задоволення потреб </w:t>
      </w:r>
      <w:r w:rsidR="00C93B89" w:rsidRPr="002A1651">
        <w:rPr>
          <w:color w:val="000000" w:themeColor="text1"/>
          <w:szCs w:val="26"/>
          <w:lang w:val="uk-UA"/>
        </w:rPr>
        <w:t xml:space="preserve">жителів </w:t>
      </w:r>
      <w:r w:rsidRPr="002A1651">
        <w:rPr>
          <w:color w:val="000000" w:themeColor="text1"/>
          <w:szCs w:val="26"/>
          <w:lang w:val="uk-UA"/>
        </w:rPr>
        <w:t xml:space="preserve"> </w:t>
      </w:r>
      <w:r w:rsidR="00D90670" w:rsidRPr="002A1651">
        <w:rPr>
          <w:color w:val="000000" w:themeColor="text1"/>
          <w:szCs w:val="26"/>
          <w:lang w:val="uk-UA"/>
        </w:rPr>
        <w:t xml:space="preserve">Хмільницької міської </w:t>
      </w:r>
      <w:r w:rsidRPr="002A1651">
        <w:rPr>
          <w:color w:val="000000" w:themeColor="text1"/>
          <w:szCs w:val="26"/>
          <w:lang w:val="uk-UA"/>
        </w:rPr>
        <w:t>територіальної громади,</w:t>
      </w:r>
      <w:r w:rsidR="00C93B89" w:rsidRPr="002A1651">
        <w:rPr>
          <w:color w:val="000000" w:themeColor="text1"/>
          <w:szCs w:val="26"/>
          <w:lang w:val="uk-UA"/>
        </w:rPr>
        <w:t xml:space="preserve"> </w:t>
      </w:r>
      <w:r w:rsidR="00C93B89" w:rsidRPr="002A1651">
        <w:rPr>
          <w:lang w:val="uk-UA"/>
        </w:rPr>
        <w:t>враховуючи  Стратегію розвитку курорту «Хмільник», затверджену рішенням 57 сесії міської ради 7 скликання №1865 від 12.12.2018 року, Меморандум про співпрацю між міською радою та Громадською організацією «Туристично-оздоровча Україна», схвалений рішенням 48 сесії міської ради 7 скликання №1426 від 11.04.2018 року в рамках діяльності Проекту ПРОМІС відповідно до Меморандуму про співпрацю щодо реалізації  проекту «Партнерство для розвитку міст»  у місті Хмільнику між Федерацією канадських муніципалітетів та Хмільницькою міською радою від 17 грудня 2015 року,</w:t>
      </w:r>
      <w:r w:rsidR="003059C9" w:rsidRPr="002A1651">
        <w:rPr>
          <w:lang w:val="uk-UA"/>
        </w:rPr>
        <w:t xml:space="preserve"> для задоволення потреб населення щодо загального водокористування водними об’єктами в межах території парку ім.. Т.Г. Шевченка у м. Хмільнику, враховуючи норми ст.. 47 Водного кодексу України, </w:t>
      </w:r>
      <w:r w:rsidR="00C93B89" w:rsidRPr="002A1651">
        <w:rPr>
          <w:lang w:val="uk-UA"/>
        </w:rPr>
        <w:t xml:space="preserve">керуючись </w:t>
      </w:r>
      <w:r w:rsidR="00F5377E" w:rsidRPr="002A1651">
        <w:rPr>
          <w:lang w:val="uk-UA"/>
        </w:rPr>
        <w:t>30,32,59 За</w:t>
      </w:r>
      <w:r w:rsidRPr="002A1651">
        <w:rPr>
          <w:color w:val="000000" w:themeColor="text1"/>
          <w:szCs w:val="26"/>
          <w:lang w:val="uk-UA"/>
        </w:rPr>
        <w:t>кону України “Про місцеве самоврядування в Україні”</w:t>
      </w:r>
      <w:r w:rsidR="00F5377E" w:rsidRPr="002A1651">
        <w:rPr>
          <w:color w:val="000000" w:themeColor="text1"/>
          <w:szCs w:val="26"/>
          <w:lang w:val="uk-UA"/>
        </w:rPr>
        <w:t xml:space="preserve"> виконавчий комітет Хмільницької міської ради</w:t>
      </w:r>
    </w:p>
    <w:p w:rsidR="009D4C6B" w:rsidRPr="002A1651" w:rsidRDefault="009D4C6B" w:rsidP="009D4C6B">
      <w:pPr>
        <w:shd w:val="clear" w:color="auto" w:fill="FFFFFF"/>
        <w:spacing w:after="188"/>
        <w:rPr>
          <w:color w:val="000000" w:themeColor="text1"/>
          <w:szCs w:val="26"/>
          <w:lang w:val="uk-UA"/>
        </w:rPr>
      </w:pPr>
      <w:r w:rsidRPr="002A1651">
        <w:rPr>
          <w:color w:val="000000" w:themeColor="text1"/>
          <w:szCs w:val="26"/>
          <w:lang w:val="uk-UA"/>
        </w:rPr>
        <w:t>ВИРІШИ</w:t>
      </w:r>
      <w:r w:rsidR="00F5377E" w:rsidRPr="002A1651">
        <w:rPr>
          <w:color w:val="000000" w:themeColor="text1"/>
          <w:szCs w:val="26"/>
          <w:lang w:val="uk-UA"/>
        </w:rPr>
        <w:t>В</w:t>
      </w:r>
      <w:r w:rsidR="00390F8F" w:rsidRPr="002A1651">
        <w:rPr>
          <w:color w:val="000000" w:themeColor="text1"/>
          <w:szCs w:val="26"/>
          <w:lang w:val="uk-UA"/>
        </w:rPr>
        <w:t>:</w:t>
      </w:r>
    </w:p>
    <w:p w:rsidR="00F5377E" w:rsidRPr="002A1651" w:rsidRDefault="00390F8F" w:rsidP="00780F87">
      <w:pPr>
        <w:ind w:firstLine="567"/>
        <w:jc w:val="both"/>
        <w:rPr>
          <w:color w:val="000000" w:themeColor="text1"/>
          <w:szCs w:val="26"/>
          <w:lang w:val="uk-UA"/>
        </w:rPr>
      </w:pPr>
      <w:r w:rsidRPr="002A1651">
        <w:rPr>
          <w:color w:val="000000" w:themeColor="text1"/>
          <w:szCs w:val="26"/>
          <w:lang w:val="uk-UA"/>
        </w:rPr>
        <w:t>1.</w:t>
      </w:r>
      <w:r w:rsidR="004D6DBE">
        <w:rPr>
          <w:color w:val="000000" w:themeColor="text1"/>
          <w:szCs w:val="26"/>
          <w:lang w:val="uk-UA"/>
        </w:rPr>
        <w:t xml:space="preserve">Надати </w:t>
      </w:r>
      <w:r w:rsidR="009D4C6B" w:rsidRPr="002A1651">
        <w:rPr>
          <w:color w:val="000000" w:themeColor="text1"/>
          <w:szCs w:val="26"/>
          <w:lang w:val="uk-UA"/>
        </w:rPr>
        <w:t>згоду</w:t>
      </w:r>
      <w:r w:rsidR="009D4C6B" w:rsidRPr="002A1651">
        <w:rPr>
          <w:color w:val="000000" w:themeColor="text1"/>
          <w:szCs w:val="26"/>
        </w:rPr>
        <w:t> </w:t>
      </w:r>
      <w:r w:rsidR="004D6DBE">
        <w:rPr>
          <w:lang w:val="uk-UA"/>
        </w:rPr>
        <w:t>Громадській організації</w:t>
      </w:r>
      <w:r w:rsidR="00F5377E" w:rsidRPr="002A1651">
        <w:rPr>
          <w:lang w:val="uk-UA"/>
        </w:rPr>
        <w:t xml:space="preserve"> «Туристично-оздоровча Україна»</w:t>
      </w:r>
      <w:r w:rsidR="009D4C6B" w:rsidRPr="002A1651">
        <w:rPr>
          <w:color w:val="000000" w:themeColor="text1"/>
          <w:szCs w:val="26"/>
          <w:lang w:val="uk-UA"/>
        </w:rPr>
        <w:t xml:space="preserve"> на</w:t>
      </w:r>
      <w:r w:rsidR="009D4C6B" w:rsidRPr="002A1651">
        <w:rPr>
          <w:color w:val="000000" w:themeColor="text1"/>
          <w:szCs w:val="26"/>
        </w:rPr>
        <w:t> </w:t>
      </w:r>
      <w:r w:rsidR="009D4C6B" w:rsidRPr="002A1651">
        <w:rPr>
          <w:color w:val="000000" w:themeColor="text1"/>
          <w:szCs w:val="26"/>
          <w:lang w:val="uk-UA"/>
        </w:rPr>
        <w:t xml:space="preserve"> </w:t>
      </w:r>
      <w:r w:rsidR="00F5377E" w:rsidRPr="002A1651">
        <w:rPr>
          <w:color w:val="000000" w:themeColor="text1"/>
          <w:szCs w:val="26"/>
          <w:lang w:val="uk-UA"/>
        </w:rPr>
        <w:t>розміщення катамаранів  у міському парку ім.. Т.Г. Шевченка</w:t>
      </w:r>
      <w:r w:rsidR="003059C9" w:rsidRPr="002A1651">
        <w:rPr>
          <w:color w:val="000000" w:themeColor="text1"/>
          <w:szCs w:val="26"/>
          <w:lang w:val="uk-UA"/>
        </w:rPr>
        <w:t xml:space="preserve"> у</w:t>
      </w:r>
      <w:r w:rsidR="002A1651" w:rsidRPr="002A1651">
        <w:rPr>
          <w:color w:val="000000" w:themeColor="text1"/>
          <w:szCs w:val="26"/>
          <w:lang w:val="uk-UA"/>
        </w:rPr>
        <w:t xml:space="preserve"> </w:t>
      </w:r>
      <w:r w:rsidR="003059C9" w:rsidRPr="002A1651">
        <w:rPr>
          <w:color w:val="000000" w:themeColor="text1"/>
          <w:szCs w:val="26"/>
          <w:lang w:val="uk-UA"/>
        </w:rPr>
        <w:t>м. Хмільнику</w:t>
      </w:r>
      <w:r w:rsidR="00F5377E" w:rsidRPr="002A1651">
        <w:rPr>
          <w:color w:val="000000" w:themeColor="text1"/>
          <w:szCs w:val="26"/>
          <w:lang w:val="uk-UA"/>
        </w:rPr>
        <w:t xml:space="preserve"> .</w:t>
      </w:r>
    </w:p>
    <w:p w:rsidR="003059C9" w:rsidRPr="002A1651" w:rsidRDefault="00F5377E" w:rsidP="003059C9">
      <w:pPr>
        <w:ind w:firstLine="567"/>
        <w:jc w:val="both"/>
        <w:rPr>
          <w:color w:val="000000" w:themeColor="text1"/>
          <w:szCs w:val="26"/>
          <w:lang w:val="uk-UA"/>
        </w:rPr>
      </w:pPr>
      <w:r w:rsidRPr="002A1651">
        <w:rPr>
          <w:color w:val="000000" w:themeColor="text1"/>
          <w:szCs w:val="26"/>
          <w:lang w:val="uk-UA"/>
        </w:rPr>
        <w:t>2.</w:t>
      </w:r>
      <w:r w:rsidR="003059C9" w:rsidRPr="002A1651">
        <w:rPr>
          <w:lang w:val="uk-UA"/>
        </w:rPr>
        <w:t>Громадській організації «Туристично-оздоровча Україна»</w:t>
      </w:r>
      <w:r w:rsidR="003059C9" w:rsidRPr="002A1651">
        <w:rPr>
          <w:color w:val="000000" w:themeColor="text1"/>
          <w:szCs w:val="26"/>
          <w:lang w:val="uk-UA"/>
        </w:rPr>
        <w:t xml:space="preserve"> забезпечити функціонування і утримання рятувального посту із відповідними рятувальними засобами.</w:t>
      </w:r>
    </w:p>
    <w:p w:rsidR="00135BE0" w:rsidRPr="002A1651" w:rsidRDefault="003059C9" w:rsidP="002A1651">
      <w:pPr>
        <w:ind w:firstLine="567"/>
        <w:jc w:val="both"/>
        <w:rPr>
          <w:color w:val="000000" w:themeColor="text1"/>
          <w:szCs w:val="26"/>
          <w:lang w:val="uk-UA"/>
        </w:rPr>
      </w:pPr>
      <w:r w:rsidRPr="002A1651">
        <w:rPr>
          <w:color w:val="000000" w:themeColor="text1"/>
          <w:szCs w:val="26"/>
          <w:lang w:val="uk-UA"/>
        </w:rPr>
        <w:t>3. КП «</w:t>
      </w:r>
      <w:proofErr w:type="spellStart"/>
      <w:r w:rsidRPr="002A1651">
        <w:rPr>
          <w:color w:val="000000" w:themeColor="text1"/>
          <w:szCs w:val="26"/>
          <w:lang w:val="uk-UA"/>
        </w:rPr>
        <w:t>Хмільниккомунсервіс</w:t>
      </w:r>
      <w:proofErr w:type="spellEnd"/>
      <w:r w:rsidRPr="002A1651">
        <w:rPr>
          <w:color w:val="000000" w:themeColor="text1"/>
          <w:szCs w:val="26"/>
          <w:lang w:val="uk-UA"/>
        </w:rPr>
        <w:t>» забезпечити відвідувачам парку ім.. Т.Г. Шевченка</w:t>
      </w:r>
      <w:r w:rsidR="002A1651" w:rsidRPr="002A1651">
        <w:rPr>
          <w:color w:val="000000" w:themeColor="text1"/>
          <w:szCs w:val="26"/>
          <w:lang w:val="uk-UA"/>
        </w:rPr>
        <w:t xml:space="preserve"> у м. Хмільнику безперешкодне використання водними об’єктами загального користування у світлу пору доби.</w:t>
      </w:r>
    </w:p>
    <w:p w:rsidR="002A1651" w:rsidRDefault="002A1651" w:rsidP="002A1651">
      <w:pPr>
        <w:ind w:firstLine="567"/>
        <w:jc w:val="both"/>
        <w:rPr>
          <w:color w:val="000000" w:themeColor="text1"/>
          <w:szCs w:val="26"/>
          <w:lang w:val="uk-UA"/>
        </w:rPr>
      </w:pPr>
      <w:r w:rsidRPr="002A1651">
        <w:rPr>
          <w:color w:val="000000" w:themeColor="text1"/>
          <w:szCs w:val="26"/>
          <w:lang w:val="uk-UA"/>
        </w:rPr>
        <w:t>4.</w:t>
      </w:r>
      <w:r w:rsidRPr="002A1651">
        <w:rPr>
          <w:lang w:val="uk-UA"/>
        </w:rPr>
        <w:t>Громадській організації «Туристично-оздоровча Україна» проводити в</w:t>
      </w:r>
      <w:r w:rsidRPr="002A1651">
        <w:rPr>
          <w:color w:val="000000" w:themeColor="text1"/>
          <w:szCs w:val="26"/>
          <w:lang w:val="uk-UA"/>
        </w:rPr>
        <w:t>икористання прибережної захисної смуги річки Пі</w:t>
      </w:r>
      <w:r w:rsidR="007E37A8">
        <w:rPr>
          <w:color w:val="000000" w:themeColor="text1"/>
          <w:szCs w:val="26"/>
          <w:lang w:val="uk-UA"/>
        </w:rPr>
        <w:t>в</w:t>
      </w:r>
      <w:r w:rsidRPr="002A1651">
        <w:rPr>
          <w:color w:val="000000" w:themeColor="text1"/>
          <w:szCs w:val="26"/>
          <w:lang w:val="uk-UA"/>
        </w:rPr>
        <w:t>денний Буг після отримання відповідних дозвільних документів.</w:t>
      </w:r>
    </w:p>
    <w:p w:rsidR="002A1651" w:rsidRDefault="002A1651" w:rsidP="002A1651">
      <w:pPr>
        <w:ind w:firstLine="567"/>
        <w:jc w:val="both"/>
        <w:rPr>
          <w:color w:val="000000" w:themeColor="text1"/>
          <w:szCs w:val="26"/>
          <w:lang w:val="uk-UA"/>
        </w:rPr>
      </w:pPr>
      <w:r>
        <w:rPr>
          <w:color w:val="000000" w:themeColor="text1"/>
          <w:szCs w:val="26"/>
          <w:lang w:val="uk-UA"/>
        </w:rPr>
        <w:t>5. Контроль за виконанням цього рішення покласти на заступника міського голови з питань діяльності виконавчих органів міської ради відповідно до</w:t>
      </w:r>
      <w:r w:rsidR="00C40A1B">
        <w:rPr>
          <w:color w:val="000000" w:themeColor="text1"/>
          <w:szCs w:val="26"/>
          <w:lang w:val="uk-UA"/>
        </w:rPr>
        <w:t xml:space="preserve"> розподілу повноважень.</w:t>
      </w:r>
    </w:p>
    <w:p w:rsidR="007E37A8" w:rsidRPr="002A1651" w:rsidRDefault="007E37A8" w:rsidP="002A1651">
      <w:pPr>
        <w:ind w:firstLine="567"/>
        <w:jc w:val="both"/>
        <w:rPr>
          <w:color w:val="000000" w:themeColor="text1"/>
          <w:szCs w:val="26"/>
          <w:lang w:val="uk-UA"/>
        </w:rPr>
      </w:pPr>
    </w:p>
    <w:p w:rsidR="002A1651" w:rsidRPr="002A1651" w:rsidRDefault="002A1651" w:rsidP="002A1651">
      <w:pPr>
        <w:ind w:firstLine="567"/>
        <w:jc w:val="both"/>
        <w:rPr>
          <w:rFonts w:ascii="Arial" w:hAnsi="Arial" w:cs="Arial"/>
          <w:color w:val="353D42"/>
          <w:szCs w:val="27"/>
          <w:lang w:val="uk-UA"/>
        </w:rPr>
      </w:pPr>
    </w:p>
    <w:p w:rsidR="00E4150C" w:rsidRPr="002A1651" w:rsidRDefault="00135BE0">
      <w:pPr>
        <w:rPr>
          <w:lang w:val="uk-UA"/>
        </w:rPr>
      </w:pPr>
      <w:r w:rsidRPr="002A1651">
        <w:rPr>
          <w:szCs w:val="28"/>
          <w:lang w:val="uk-UA"/>
        </w:rPr>
        <w:t xml:space="preserve">Міський голова                                                                                                       С.Б. </w:t>
      </w:r>
      <w:proofErr w:type="spellStart"/>
      <w:r w:rsidRPr="002A1651">
        <w:rPr>
          <w:szCs w:val="28"/>
          <w:lang w:val="uk-UA"/>
        </w:rPr>
        <w:t>Редчик</w:t>
      </w:r>
      <w:proofErr w:type="spellEnd"/>
    </w:p>
    <w:sectPr w:rsidR="00E4150C" w:rsidRPr="002A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D8B"/>
    <w:multiLevelType w:val="hybridMultilevel"/>
    <w:tmpl w:val="9B102832"/>
    <w:lvl w:ilvl="0" w:tplc="E75C70B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53D42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C159A"/>
    <w:multiLevelType w:val="hybridMultilevel"/>
    <w:tmpl w:val="A32E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660B"/>
    <w:multiLevelType w:val="hybridMultilevel"/>
    <w:tmpl w:val="53320AF0"/>
    <w:lvl w:ilvl="0" w:tplc="AF10932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9F27B1"/>
    <w:multiLevelType w:val="hybridMultilevel"/>
    <w:tmpl w:val="58E00312"/>
    <w:lvl w:ilvl="0" w:tplc="3DA41EA8">
      <w:start w:val="1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6B9E643F"/>
    <w:multiLevelType w:val="hybridMultilevel"/>
    <w:tmpl w:val="8F4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6EFF"/>
    <w:multiLevelType w:val="multilevel"/>
    <w:tmpl w:val="AE1A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6B"/>
    <w:rsid w:val="00135BE0"/>
    <w:rsid w:val="002A1651"/>
    <w:rsid w:val="003059C9"/>
    <w:rsid w:val="00390F8F"/>
    <w:rsid w:val="004A15A5"/>
    <w:rsid w:val="004D6DBE"/>
    <w:rsid w:val="006E1129"/>
    <w:rsid w:val="00717A18"/>
    <w:rsid w:val="00780F87"/>
    <w:rsid w:val="007E37A8"/>
    <w:rsid w:val="009D4C6B"/>
    <w:rsid w:val="00A8256C"/>
    <w:rsid w:val="00C40A1B"/>
    <w:rsid w:val="00C93B89"/>
    <w:rsid w:val="00D90670"/>
    <w:rsid w:val="00DF4926"/>
    <w:rsid w:val="00E4150C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9D4C6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8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9D4C6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8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4</cp:revision>
  <cp:lastPrinted>2020-10-28T08:06:00Z</cp:lastPrinted>
  <dcterms:created xsi:type="dcterms:W3CDTF">2020-11-09T15:54:00Z</dcterms:created>
  <dcterms:modified xsi:type="dcterms:W3CDTF">2020-11-10T12:27:00Z</dcterms:modified>
</cp:coreProperties>
</file>