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7E661E">
        <w:rPr>
          <w:rFonts w:ascii="Times New Roman" w:hAnsi="Times New Roman"/>
          <w:b/>
          <w:bCs/>
          <w:sz w:val="28"/>
          <w:szCs w:val="28"/>
          <w:lang w:val="uk-UA"/>
        </w:rPr>
        <w:t>04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661E">
        <w:rPr>
          <w:rFonts w:ascii="Times New Roman" w:hAnsi="Times New Roman"/>
          <w:b/>
          <w:bCs/>
          <w:sz w:val="28"/>
          <w:szCs w:val="28"/>
          <w:lang w:val="uk-UA"/>
        </w:rPr>
        <w:t>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E661E">
        <w:rPr>
          <w:rFonts w:ascii="Times New Roman" w:hAnsi="Times New Roman"/>
          <w:b/>
          <w:bCs/>
          <w:sz w:val="28"/>
          <w:szCs w:val="28"/>
          <w:lang w:val="uk-UA"/>
        </w:rPr>
        <w:t>414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047031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047031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047031">
        <w:rPr>
          <w:rFonts w:ascii="Times New Roman" w:hAnsi="Times New Roman"/>
          <w:sz w:val="28"/>
          <w:szCs w:val="28"/>
          <w:lang w:val="uk-UA" w:eastAsia="ar-SA"/>
        </w:rPr>
        <w:t>р</w:t>
      </w:r>
      <w:r w:rsidR="00552EAE" w:rsidRPr="00826C3E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826C3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біля 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ТОВ «</w:t>
      </w:r>
      <w:proofErr w:type="spellStart"/>
      <w:r w:rsidR="00F8686C">
        <w:rPr>
          <w:rFonts w:ascii="Times New Roman" w:hAnsi="Times New Roman"/>
          <w:sz w:val="28"/>
          <w:szCs w:val="28"/>
          <w:lang w:val="uk-UA" w:eastAsia="uk-UA"/>
        </w:rPr>
        <w:t>Украгроторг</w:t>
      </w:r>
      <w:proofErr w:type="spellEnd"/>
      <w:r w:rsidR="00F8686C">
        <w:rPr>
          <w:rFonts w:ascii="Times New Roman" w:hAnsi="Times New Roman"/>
          <w:sz w:val="28"/>
          <w:szCs w:val="28"/>
          <w:lang w:val="uk-UA" w:eastAsia="uk-UA"/>
        </w:rPr>
        <w:t>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F8686C"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E787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(</w:t>
      </w:r>
      <w:r w:rsidR="006E7874" w:rsidRPr="006E7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874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="007C01BB" w:rsidRPr="006E7874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F7C77" w:rsidRPr="006E7874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0F7C77">
        <w:rPr>
          <w:rFonts w:ascii="Times New Roman" w:hAnsi="Times New Roman"/>
          <w:sz w:val="28"/>
          <w:szCs w:val="28"/>
          <w:lang w:val="uk-UA" w:eastAsia="ar-SA"/>
        </w:rPr>
        <w:t>-небезпечн</w:t>
      </w:r>
      <w:r w:rsidR="00F8686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F8686C" w:rsidRDefault="00F8686C" w:rsidP="00F8686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провести формувальне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№ 18 по вул. Комарова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8686C" w:rsidRDefault="00F8686C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74" w:rsidRDefault="006E7874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02239A" w:rsidRDefault="00791A3A" w:rsidP="00C16F59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2239A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02239A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/>
        </w:rPr>
        <w:t>»</w:t>
      </w:r>
      <w:r w:rsidRPr="000223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 w:rsidRPr="0002239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Pr="0002239A"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8686C" w:rsidRDefault="00F8686C" w:rsidP="00F8686C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 КП «</w:t>
      </w:r>
      <w:proofErr w:type="spellStart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» </w:t>
      </w:r>
    </w:p>
    <w:p w:rsidR="00F8686C" w:rsidRDefault="00F8686C" w:rsidP="00F8686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F8686C" w:rsidRDefault="00F8686C" w:rsidP="00F8686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Дозволити видалення тридцяти двох дерев різних порід, які мають незадовільний стан (аварійно-небезпечні), що знаходяться на території К</w:t>
      </w:r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 «</w:t>
      </w:r>
      <w:proofErr w:type="spellStart"/>
      <w:r w:rsidRPr="000E139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водоканал</w:t>
      </w:r>
      <w:proofErr w:type="spellEnd"/>
      <w:r w:rsidRPr="001D405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по вулиці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Вугринівська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130.</w:t>
      </w:r>
    </w:p>
    <w:p w:rsidR="00837267" w:rsidRDefault="00837267" w:rsidP="008372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>.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(Бойко С.П.) деревину від зрізаних дерев, зазначених в підпункті 2.1 цього рішення, оприбуткувати через бухгалтерію, гілки та непридатну деревину утилізувати, склавши відповідний акт.</w:t>
      </w:r>
    </w:p>
    <w:p w:rsidR="00837267" w:rsidRDefault="00837267" w:rsidP="00837267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Хмільникводо</w:t>
      </w:r>
      <w:r w:rsidR="008141C5">
        <w:rPr>
          <w:rFonts w:ascii="Times New Roman" w:hAnsi="Times New Roman"/>
          <w:sz w:val="28"/>
          <w:szCs w:val="28"/>
          <w:lang w:val="uk-UA" w:eastAsia="ar-SA"/>
        </w:rPr>
        <w:t>к</w:t>
      </w:r>
      <w:r>
        <w:rPr>
          <w:rFonts w:ascii="Times New Roman" w:hAnsi="Times New Roman"/>
          <w:sz w:val="28"/>
          <w:szCs w:val="28"/>
          <w:lang w:val="uk-UA" w:eastAsia="ar-SA"/>
        </w:rPr>
        <w:t>анал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(Бойко С.П.)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зазначених в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 2.1 цього рішення  дерев, провести роботу щодо відновлення території новими саджанцями.</w:t>
      </w:r>
    </w:p>
    <w:p w:rsidR="00C16F59" w:rsidRPr="00875735" w:rsidRDefault="00C16F59" w:rsidP="008757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F8686C" w:rsidRDefault="00F8686C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37267" w:rsidRDefault="00837267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Pr="00312B88" w:rsidRDefault="004C580E" w:rsidP="00312B88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312B8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47031"/>
    <w:rsid w:val="00053745"/>
    <w:rsid w:val="000962F4"/>
    <w:rsid w:val="000A6736"/>
    <w:rsid w:val="000C72D2"/>
    <w:rsid w:val="000D4B4A"/>
    <w:rsid w:val="000D63AF"/>
    <w:rsid w:val="000E2B21"/>
    <w:rsid w:val="000F7C77"/>
    <w:rsid w:val="00103298"/>
    <w:rsid w:val="001103C5"/>
    <w:rsid w:val="001120B8"/>
    <w:rsid w:val="001157DE"/>
    <w:rsid w:val="0013555D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12B88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A7CC4"/>
    <w:rsid w:val="006B3755"/>
    <w:rsid w:val="006C742B"/>
    <w:rsid w:val="006D341D"/>
    <w:rsid w:val="006E2634"/>
    <w:rsid w:val="006E26CD"/>
    <w:rsid w:val="006E7874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7E661E"/>
    <w:rsid w:val="00806EC7"/>
    <w:rsid w:val="00811049"/>
    <w:rsid w:val="008141C5"/>
    <w:rsid w:val="00824043"/>
    <w:rsid w:val="00824B7D"/>
    <w:rsid w:val="00826C3E"/>
    <w:rsid w:val="00837267"/>
    <w:rsid w:val="00873E65"/>
    <w:rsid w:val="00875735"/>
    <w:rsid w:val="008B292C"/>
    <w:rsid w:val="008C1A51"/>
    <w:rsid w:val="008D4EFA"/>
    <w:rsid w:val="008E5F65"/>
    <w:rsid w:val="00915DF5"/>
    <w:rsid w:val="00925805"/>
    <w:rsid w:val="009A1699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51C2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55C4"/>
    <w:rsid w:val="00C41E5E"/>
    <w:rsid w:val="00C673EA"/>
    <w:rsid w:val="00CA0AE3"/>
    <w:rsid w:val="00CE11AF"/>
    <w:rsid w:val="00CE1F44"/>
    <w:rsid w:val="00D03177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86C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2020-11-18T08:46:00Z</cp:lastPrinted>
  <dcterms:created xsi:type="dcterms:W3CDTF">2020-11-17T08:30:00Z</dcterms:created>
  <dcterms:modified xsi:type="dcterms:W3CDTF">2020-12-07T14:24:00Z</dcterms:modified>
</cp:coreProperties>
</file>