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375513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“____”  ___________  20</w:t>
      </w:r>
      <w:r w:rsidR="005B455E">
        <w:rPr>
          <w:lang w:val="uk-UA"/>
        </w:rPr>
        <w:t>21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</w:p>
    <w:p w:rsidR="00F10220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Хмільницькому об’єднаному районному </w:t>
      </w:r>
    </w:p>
    <w:p w:rsidR="00F10220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територіальному  центру комплектуванню </w:t>
      </w:r>
    </w:p>
    <w:p w:rsidR="00370E0A" w:rsidRDefault="00F10220" w:rsidP="00293932">
      <w:pPr>
        <w:jc w:val="both"/>
        <w:rPr>
          <w:b/>
          <w:lang w:val="uk-UA"/>
        </w:rPr>
      </w:pPr>
      <w:r>
        <w:rPr>
          <w:b/>
          <w:lang w:val="uk-UA"/>
        </w:rPr>
        <w:t>та соціальної підтримки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F10220">
        <w:rPr>
          <w:b/>
          <w:lang w:val="uk-UA"/>
        </w:rPr>
        <w:t>Небесної Сотні, 22</w:t>
      </w:r>
      <w:r>
        <w:rPr>
          <w:b/>
          <w:lang w:val="uk-UA"/>
        </w:rPr>
        <w:t xml:space="preserve"> в м. Хмільнику</w:t>
      </w:r>
    </w:p>
    <w:bookmarkEnd w:id="0"/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4618FC">
        <w:rPr>
          <w:lang w:val="uk-UA"/>
        </w:rPr>
        <w:t xml:space="preserve">тимчасово виконуючого обов’язки військового комісара Хмільницького об’єднаного районного територіального центру комплектування та соціальної підтримки, майора </w:t>
      </w:r>
      <w:r>
        <w:rPr>
          <w:lang w:val="uk-UA"/>
        </w:rPr>
        <w:t xml:space="preserve"> </w:t>
      </w:r>
      <w:r w:rsidR="004618FC">
        <w:rPr>
          <w:lang w:val="uk-UA"/>
        </w:rPr>
        <w:t>О.Прокоповича</w:t>
      </w:r>
      <w:r>
        <w:rPr>
          <w:lang w:val="uk-UA"/>
        </w:rPr>
        <w:t xml:space="preserve">  від </w:t>
      </w:r>
      <w:r w:rsidR="004618FC">
        <w:rPr>
          <w:lang w:val="uk-UA"/>
        </w:rPr>
        <w:t>30</w:t>
      </w:r>
      <w:r>
        <w:rPr>
          <w:lang w:val="uk-UA"/>
        </w:rPr>
        <w:t>.</w:t>
      </w:r>
      <w:r w:rsidR="004618FC">
        <w:rPr>
          <w:lang w:val="uk-UA"/>
        </w:rPr>
        <w:t>12</w:t>
      </w:r>
      <w:r>
        <w:rPr>
          <w:lang w:val="uk-UA"/>
        </w:rPr>
        <w:t>.20</w:t>
      </w:r>
      <w:r w:rsidR="004618FC">
        <w:rPr>
          <w:lang w:val="uk-UA"/>
        </w:rPr>
        <w:t>20</w:t>
      </w:r>
      <w:r>
        <w:rPr>
          <w:lang w:val="uk-UA"/>
        </w:rPr>
        <w:t xml:space="preserve"> року про надання дозволу на розміщення  зовнішньої реклами на території </w:t>
      </w:r>
      <w:r w:rsidR="004618FC" w:rsidRPr="004618FC">
        <w:rPr>
          <w:lang w:val="uk-UA"/>
        </w:rPr>
        <w:t>Хмільницького об’єднаного районного територіального  центру комплектування та соціальної підтримки</w:t>
      </w:r>
      <w:r w:rsidR="004618FC">
        <w:rPr>
          <w:lang w:val="uk-UA"/>
        </w:rPr>
        <w:t xml:space="preserve"> </w:t>
      </w:r>
      <w:r>
        <w:rPr>
          <w:lang w:val="uk-UA"/>
        </w:rPr>
        <w:t xml:space="preserve">по вул. </w:t>
      </w:r>
      <w:r w:rsidR="004618FC">
        <w:rPr>
          <w:lang w:val="uk-UA"/>
        </w:rPr>
        <w:t>Небесної Сотні, 22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B90A95" w:rsidRPr="00B90A95">
        <w:rPr>
          <w:lang w:val="uk-UA"/>
        </w:rPr>
        <w:t>Хмільницькому об’єднаному районному територіальному  центру комплектуванню та соціальної підтримки</w:t>
      </w:r>
      <w:r>
        <w:rPr>
          <w:lang w:val="uk-UA"/>
        </w:rPr>
        <w:t xml:space="preserve"> (м. Хмільник, вул. </w:t>
      </w:r>
      <w:r w:rsidR="00B90A95">
        <w:rPr>
          <w:lang w:val="uk-UA"/>
        </w:rPr>
        <w:t>Небесної Сотні,22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</w:t>
      </w:r>
      <w:r w:rsidR="00B90A95">
        <w:rPr>
          <w:lang w:val="uk-UA"/>
        </w:rPr>
        <w:t>6</w:t>
      </w:r>
      <w:r>
        <w:rPr>
          <w:lang w:val="uk-UA"/>
        </w:rPr>
        <w:t xml:space="preserve">,0 х </w:t>
      </w:r>
      <w:r w:rsidR="00B90A95">
        <w:rPr>
          <w:lang w:val="uk-UA"/>
        </w:rPr>
        <w:t>3,0 м</w:t>
      </w:r>
      <w:r>
        <w:rPr>
          <w:lang w:val="uk-UA"/>
        </w:rPr>
        <w:t xml:space="preserve">, площа місця розташування рекламного засобу </w:t>
      </w:r>
      <w:r w:rsidR="00B90A95">
        <w:rPr>
          <w:lang w:val="uk-UA"/>
        </w:rPr>
        <w:t>7,0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B90A95">
        <w:rPr>
          <w:lang w:val="uk-UA"/>
        </w:rPr>
        <w:t>Небесної Сотні</w:t>
      </w:r>
      <w:r>
        <w:rPr>
          <w:lang w:val="uk-UA"/>
        </w:rPr>
        <w:t xml:space="preserve">, </w:t>
      </w:r>
      <w:r w:rsidR="00B90A95">
        <w:rPr>
          <w:lang w:val="uk-UA"/>
        </w:rPr>
        <w:t>22</w:t>
      </w:r>
      <w:r>
        <w:rPr>
          <w:lang w:val="uk-UA"/>
        </w:rPr>
        <w:t xml:space="preserve"> (територія</w:t>
      </w:r>
      <w:r w:rsidR="00B90A95" w:rsidRPr="00B90A95">
        <w:rPr>
          <w:b/>
          <w:lang w:val="uk-UA"/>
        </w:rPr>
        <w:t xml:space="preserve"> </w:t>
      </w:r>
      <w:r w:rsidR="00B90A95" w:rsidRPr="00B90A95">
        <w:rPr>
          <w:lang w:val="uk-UA"/>
        </w:rPr>
        <w:t>Хмільницькому об’єднаному районному територіальному  центру комплектуванню та соціальної підтримки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</w:t>
      </w:r>
      <w:r w:rsidR="00B90A95">
        <w:rPr>
          <w:lang w:val="uk-UA"/>
        </w:rPr>
        <w:t>1</w:t>
      </w:r>
      <w:r>
        <w:rPr>
          <w:lang w:val="uk-UA"/>
        </w:rPr>
        <w:t>.202</w:t>
      </w:r>
      <w:r w:rsidR="00B90A95">
        <w:rPr>
          <w:lang w:val="uk-UA"/>
        </w:rPr>
        <w:t>5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664FD2"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 w:rsidR="00664FD2"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375513" w:rsidRDefault="00370E0A">
      <w:pPr>
        <w:rPr>
          <w:lang w:val="en-US"/>
        </w:rPr>
      </w:pPr>
    </w:p>
    <w:sectPr w:rsidR="00370E0A" w:rsidRPr="00375513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1624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75513"/>
    <w:rsid w:val="00380A8D"/>
    <w:rsid w:val="0039572B"/>
    <w:rsid w:val="003A1D42"/>
    <w:rsid w:val="003C107C"/>
    <w:rsid w:val="00453DD0"/>
    <w:rsid w:val="004618FC"/>
    <w:rsid w:val="004B3D67"/>
    <w:rsid w:val="0051463C"/>
    <w:rsid w:val="0052460B"/>
    <w:rsid w:val="00527500"/>
    <w:rsid w:val="005770C2"/>
    <w:rsid w:val="005B455E"/>
    <w:rsid w:val="005F4AC6"/>
    <w:rsid w:val="006237E3"/>
    <w:rsid w:val="0065066B"/>
    <w:rsid w:val="00664FD2"/>
    <w:rsid w:val="00747646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5458C"/>
    <w:rsid w:val="00B81A4E"/>
    <w:rsid w:val="00B90A95"/>
    <w:rsid w:val="00BB2900"/>
    <w:rsid w:val="00BC41F2"/>
    <w:rsid w:val="00BC522D"/>
    <w:rsid w:val="00C02796"/>
    <w:rsid w:val="00C64126"/>
    <w:rsid w:val="00D27C76"/>
    <w:rsid w:val="00D33280"/>
    <w:rsid w:val="00D37DA2"/>
    <w:rsid w:val="00D77B97"/>
    <w:rsid w:val="00D859BC"/>
    <w:rsid w:val="00D914A4"/>
    <w:rsid w:val="00E2587E"/>
    <w:rsid w:val="00E42CA2"/>
    <w:rsid w:val="00E85D46"/>
    <w:rsid w:val="00E95F61"/>
    <w:rsid w:val="00ED5A3F"/>
    <w:rsid w:val="00EE1276"/>
    <w:rsid w:val="00EE37DD"/>
    <w:rsid w:val="00EE7866"/>
    <w:rsid w:val="00F10220"/>
    <w:rsid w:val="00F15238"/>
    <w:rsid w:val="00F2335D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2021-01-04T13:16:00Z</cp:lastPrinted>
  <dcterms:created xsi:type="dcterms:W3CDTF">2018-04-16T13:09:00Z</dcterms:created>
  <dcterms:modified xsi:type="dcterms:W3CDTF">2021-01-14T08:18:00Z</dcterms:modified>
</cp:coreProperties>
</file>