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215F5A">
        <w:rPr>
          <w:sz w:val="28"/>
          <w:szCs w:val="28"/>
          <w:lang w:val="uk-UA"/>
        </w:rPr>
        <w:t xml:space="preserve">18 лютого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 w:rsidR="00F6083F">
        <w:rPr>
          <w:sz w:val="28"/>
          <w:szCs w:val="28"/>
          <w:lang w:val="uk-UA"/>
        </w:rPr>
        <w:t xml:space="preserve">                        №112</w:t>
      </w:r>
      <w:bookmarkStart w:id="0" w:name="_GoBack"/>
      <w:bookmarkEnd w:id="0"/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Pr="007A3BEB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E42678" w:rsidRDefault="009D5D9B" w:rsidP="00E42678">
      <w:pPr>
        <w:ind w:firstLine="375"/>
        <w:jc w:val="both"/>
        <w:rPr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color w:val="000000"/>
          <w:sz w:val="28"/>
          <w:szCs w:val="28"/>
          <w:lang w:val="uk-UA"/>
        </w:rPr>
        <w:t>У</w:t>
      </w:r>
      <w:r w:rsidR="000355B5" w:rsidRPr="007A3BEB">
        <w:rPr>
          <w:color w:val="000000"/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>на баланс К</w:t>
      </w:r>
      <w:r w:rsidR="00D27A4A">
        <w:rPr>
          <w:color w:val="000000"/>
          <w:sz w:val="28"/>
          <w:szCs w:val="28"/>
          <w:lang w:val="uk-UA"/>
        </w:rPr>
        <w:t>омунальному підприємству</w:t>
      </w:r>
      <w:r w:rsidR="007B39E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E42678">
        <w:rPr>
          <w:color w:val="000000"/>
          <w:sz w:val="28"/>
          <w:szCs w:val="28"/>
          <w:lang w:val="uk-UA"/>
        </w:rPr>
        <w:t>наступне комунальне майно для</w:t>
      </w:r>
      <w:r w:rsidR="00E42678" w:rsidRPr="00124517">
        <w:rPr>
          <w:sz w:val="28"/>
          <w:szCs w:val="28"/>
          <w:lang w:val="uk-UA"/>
        </w:rPr>
        <w:t xml:space="preserve"> </w:t>
      </w:r>
      <w:r w:rsidR="00E42678">
        <w:rPr>
          <w:sz w:val="28"/>
          <w:szCs w:val="28"/>
          <w:lang w:val="uk-UA"/>
        </w:rPr>
        <w:t>облаштування майданчиків по вул. Слобідська, вул. Лисенка, на розі вулиць 1 Травня та Монастирська в місті  Хмільнику:</w:t>
      </w:r>
    </w:p>
    <w:p w:rsidR="00421FD8" w:rsidRDefault="00124517" w:rsidP="00421FD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D27A4A">
        <w:rPr>
          <w:color w:val="000000"/>
          <w:sz w:val="28"/>
          <w:szCs w:val="28"/>
          <w:lang w:val="uk-UA"/>
        </w:rPr>
        <w:t xml:space="preserve">три </w:t>
      </w:r>
      <w:r w:rsidR="00C81D55">
        <w:rPr>
          <w:color w:val="000000"/>
          <w:sz w:val="28"/>
          <w:szCs w:val="28"/>
          <w:lang w:val="uk-UA"/>
        </w:rPr>
        <w:t>ігрові комплекси «Середньовіччя»</w:t>
      </w:r>
      <w:r w:rsidR="00310A7E">
        <w:rPr>
          <w:color w:val="000000"/>
          <w:sz w:val="28"/>
          <w:szCs w:val="28"/>
          <w:lang w:val="uk-UA"/>
        </w:rPr>
        <w:t>-2.01</w:t>
      </w:r>
      <w:r w:rsidR="00C81D55">
        <w:rPr>
          <w:color w:val="000000"/>
          <w:sz w:val="28"/>
          <w:szCs w:val="28"/>
          <w:lang w:val="uk-UA"/>
        </w:rPr>
        <w:t>,</w:t>
      </w:r>
      <w:r w:rsidR="00111DDE">
        <w:rPr>
          <w:color w:val="000000"/>
          <w:sz w:val="28"/>
          <w:szCs w:val="28"/>
          <w:lang w:val="uk-UA"/>
        </w:rPr>
        <w:t xml:space="preserve"> загальн</w:t>
      </w:r>
      <w:r w:rsidR="00C81D55">
        <w:rPr>
          <w:color w:val="000000"/>
          <w:sz w:val="28"/>
          <w:szCs w:val="28"/>
          <w:lang w:val="uk-UA"/>
        </w:rPr>
        <w:t>а</w:t>
      </w:r>
      <w:r w:rsidR="00111DDE">
        <w:rPr>
          <w:color w:val="000000"/>
          <w:sz w:val="28"/>
          <w:szCs w:val="28"/>
          <w:lang w:val="uk-UA"/>
        </w:rPr>
        <w:t xml:space="preserve"> вартіст</w:t>
      </w:r>
      <w:r w:rsidR="00C81D55">
        <w:rPr>
          <w:color w:val="000000"/>
          <w:sz w:val="28"/>
          <w:szCs w:val="28"/>
          <w:lang w:val="uk-UA"/>
        </w:rPr>
        <w:t>ь яких складає 140499,48</w:t>
      </w:r>
      <w:r w:rsidR="00111DDE">
        <w:rPr>
          <w:color w:val="000000"/>
          <w:sz w:val="28"/>
          <w:szCs w:val="28"/>
          <w:lang w:val="uk-UA"/>
        </w:rPr>
        <w:t xml:space="preserve"> грн. (</w:t>
      </w:r>
      <w:r w:rsidR="00C81D55">
        <w:rPr>
          <w:color w:val="000000"/>
          <w:sz w:val="28"/>
          <w:szCs w:val="28"/>
          <w:lang w:val="uk-UA"/>
        </w:rPr>
        <w:t xml:space="preserve">сто сорок </w:t>
      </w:r>
      <w:r w:rsidR="00111DDE">
        <w:rPr>
          <w:color w:val="000000"/>
          <w:sz w:val="28"/>
          <w:szCs w:val="28"/>
          <w:lang w:val="uk-UA"/>
        </w:rPr>
        <w:t>тисяч</w:t>
      </w:r>
      <w:r w:rsidR="00C81D55">
        <w:rPr>
          <w:color w:val="000000"/>
          <w:sz w:val="28"/>
          <w:szCs w:val="28"/>
          <w:lang w:val="uk-UA"/>
        </w:rPr>
        <w:t xml:space="preserve"> чотириста дев’яносто дев’ять </w:t>
      </w:r>
      <w:r w:rsidR="00111DDE">
        <w:rPr>
          <w:color w:val="000000"/>
          <w:sz w:val="28"/>
          <w:szCs w:val="28"/>
          <w:lang w:val="uk-UA"/>
        </w:rPr>
        <w:t>гривень</w:t>
      </w:r>
      <w:r w:rsidR="00C81D55">
        <w:rPr>
          <w:color w:val="000000"/>
          <w:sz w:val="28"/>
          <w:szCs w:val="28"/>
          <w:lang w:val="uk-UA"/>
        </w:rPr>
        <w:t xml:space="preserve"> 48 коп.)</w:t>
      </w:r>
      <w:r w:rsidR="00111DDE">
        <w:rPr>
          <w:color w:val="000000"/>
          <w:sz w:val="28"/>
          <w:szCs w:val="28"/>
          <w:lang w:val="uk-UA"/>
        </w:rPr>
        <w:t xml:space="preserve"> </w:t>
      </w:r>
    </w:p>
    <w:p w:rsidR="00E42678" w:rsidRDefault="00124517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310A7E">
        <w:rPr>
          <w:sz w:val="28"/>
          <w:szCs w:val="28"/>
          <w:lang w:val="uk-UA"/>
        </w:rPr>
        <w:t xml:space="preserve"> </w:t>
      </w:r>
      <w:r w:rsidR="00D27A4A">
        <w:rPr>
          <w:sz w:val="28"/>
          <w:szCs w:val="28"/>
          <w:lang w:val="uk-UA"/>
        </w:rPr>
        <w:t xml:space="preserve">три </w:t>
      </w:r>
      <w:r w:rsidR="00310A7E">
        <w:rPr>
          <w:sz w:val="28"/>
          <w:szCs w:val="28"/>
          <w:lang w:val="uk-UA"/>
        </w:rPr>
        <w:t xml:space="preserve">тренажерні комплекси </w:t>
      </w:r>
      <w:r w:rsidR="00310A7E" w:rsidRPr="00D27A4A">
        <w:rPr>
          <w:sz w:val="28"/>
          <w:szCs w:val="28"/>
          <w:lang w:val="en-US"/>
        </w:rPr>
        <w:t>KL</w:t>
      </w:r>
      <w:r w:rsidR="00310A7E" w:rsidRPr="00D27A4A">
        <w:rPr>
          <w:sz w:val="28"/>
          <w:szCs w:val="28"/>
        </w:rPr>
        <w:t>-</w:t>
      </w:r>
      <w:r w:rsidR="00310A7E" w:rsidRPr="00D27A4A">
        <w:rPr>
          <w:sz w:val="28"/>
          <w:szCs w:val="28"/>
          <w:lang w:val="uk-UA"/>
        </w:rPr>
        <w:t>11.31</w:t>
      </w:r>
      <w:r w:rsidR="00310A7E">
        <w:rPr>
          <w:color w:val="000000"/>
          <w:sz w:val="28"/>
          <w:szCs w:val="28"/>
          <w:lang w:val="uk-UA"/>
        </w:rPr>
        <w:t xml:space="preserve">, загальна вартість яких складає 140499,48 грн. (сто сорок тисяч чотириста дев’яносто дев’ять гривень 48 коп.) 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1E0759">
        <w:rPr>
          <w:color w:val="000000"/>
          <w:spacing w:val="1"/>
          <w:sz w:val="28"/>
          <w:szCs w:val="28"/>
          <w:lang w:val="uk-UA"/>
        </w:rPr>
        <w:t>п.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1,  пп.1.2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00EA1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E42678"/>
    <w:rsid w:val="00E71BC5"/>
    <w:rsid w:val="00EC6C78"/>
    <w:rsid w:val="00EE62C0"/>
    <w:rsid w:val="00F03687"/>
    <w:rsid w:val="00F0708D"/>
    <w:rsid w:val="00F42A30"/>
    <w:rsid w:val="00F6083F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A893-5917-406E-9213-8B76E0B1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2021-02-19T07:56:00Z</cp:lastPrinted>
  <dcterms:created xsi:type="dcterms:W3CDTF">2017-09-22T11:05:00Z</dcterms:created>
  <dcterms:modified xsi:type="dcterms:W3CDTF">2021-02-22T10:51:00Z</dcterms:modified>
</cp:coreProperties>
</file>