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0046F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0046F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0046F">
        <w:rPr>
          <w:rFonts w:ascii="Times New Roman" w:hAnsi="Times New Roman"/>
          <w:b/>
          <w:bCs/>
          <w:sz w:val="28"/>
          <w:szCs w:val="28"/>
          <w:lang w:val="uk-UA"/>
        </w:rPr>
        <w:t>113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9175D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0F0AA7">
        <w:rPr>
          <w:rFonts w:ascii="Times New Roman" w:hAnsi="Times New Roman"/>
          <w:sz w:val="28"/>
          <w:szCs w:val="28"/>
          <w:lang w:val="uk-UA" w:eastAsia="ar-SA"/>
        </w:rPr>
        <w:t>27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45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06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974626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 територіальн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/>
        </w:rPr>
        <w:t>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4626" w:rsidRDefault="00974626" w:rsidP="00974626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74626" w:rsidRDefault="00974626" w:rsidP="0097462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175D7" w:rsidRDefault="009175D7" w:rsidP="009175D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двох дерев  породи горіх,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Пушкіна, 133,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5970FD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970FD" w:rsidRPr="001B62C3" w:rsidRDefault="005970FD" w:rsidP="009175D7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5970FD" w:rsidRDefault="009175D7" w:rsidP="009175D7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5970FD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>
        <w:rPr>
          <w:rFonts w:ascii="Times New Roman" w:hAnsi="Times New Roman"/>
          <w:sz w:val="28"/>
          <w:szCs w:val="28"/>
          <w:lang w:val="uk-UA" w:eastAsia="uk-UA"/>
        </w:rPr>
        <w:t>по вул. 1 Травня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, 11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(аварійне, сухостійне);</w:t>
      </w:r>
    </w:p>
    <w:p w:rsidR="005970FD" w:rsidRDefault="009175D7" w:rsidP="005970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5970F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970F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970FD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5970FD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5970FD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5970F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 Травня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, 11</w:t>
      </w:r>
      <w:r w:rsidR="00EA65D1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EA65D1" w:rsidRDefault="00EA65D1" w:rsidP="005970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65D1" w:rsidRDefault="00EA65D1" w:rsidP="00EA65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п’яти дерев 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Чудинівці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навпроти домоволодіння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Забужська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аварійно – небезпечні, вкриті омелою);</w:t>
      </w:r>
    </w:p>
    <w:p w:rsidR="00EA65D1" w:rsidRDefault="00EA65D1" w:rsidP="00EA65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трьох дерев 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Чудинівці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навпроти домоволодіння по вул. Зарічна, 1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аварійно - небезпечні).</w:t>
      </w:r>
    </w:p>
    <w:p w:rsidR="00EA65D1" w:rsidRDefault="00EA65D1" w:rsidP="00EA65D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A65D1" w:rsidRDefault="00EA65D1" w:rsidP="005970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970FD" w:rsidRDefault="005970FD" w:rsidP="005970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970FD" w:rsidRDefault="005970FD" w:rsidP="005970F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</w:t>
      </w:r>
      <w:r w:rsidR="000F0AA7">
        <w:rPr>
          <w:rFonts w:ascii="Times New Roman" w:hAnsi="Times New Roman"/>
          <w:sz w:val="28"/>
          <w:szCs w:val="28"/>
          <w:lang w:val="uk-UA" w:eastAsia="ar-SA"/>
        </w:rPr>
        <w:t>ідп</w:t>
      </w:r>
      <w:r>
        <w:rPr>
          <w:rFonts w:ascii="Times New Roman" w:hAnsi="Times New Roman"/>
          <w:sz w:val="28"/>
          <w:szCs w:val="28"/>
          <w:lang w:val="uk-UA" w:eastAsia="ar-SA"/>
        </w:rPr>
        <w:t>ункті  1.1</w:t>
      </w:r>
      <w:r w:rsidR="000F0AA7">
        <w:rPr>
          <w:rFonts w:ascii="Times New Roman" w:hAnsi="Times New Roman"/>
          <w:sz w:val="28"/>
          <w:szCs w:val="28"/>
          <w:lang w:val="uk-UA" w:eastAsia="ar-SA"/>
        </w:rPr>
        <w:t xml:space="preserve"> пункту 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5970FD" w:rsidRDefault="005970FD" w:rsidP="005970F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970FD" w:rsidRDefault="005970FD" w:rsidP="005970F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7462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97462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7462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084E7E" w:rsidRDefault="004C580E" w:rsidP="00084E7E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084E7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046F"/>
    <w:rsid w:val="00011299"/>
    <w:rsid w:val="00011439"/>
    <w:rsid w:val="0002516F"/>
    <w:rsid w:val="00053745"/>
    <w:rsid w:val="00084E7E"/>
    <w:rsid w:val="000962F4"/>
    <w:rsid w:val="000A6736"/>
    <w:rsid w:val="000C72D2"/>
    <w:rsid w:val="000D63AF"/>
    <w:rsid w:val="000F0AA7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513D9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970FD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175D7"/>
    <w:rsid w:val="00925805"/>
    <w:rsid w:val="00974626"/>
    <w:rsid w:val="009A1699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47FBD"/>
    <w:rsid w:val="00E83140"/>
    <w:rsid w:val="00E96884"/>
    <w:rsid w:val="00EA65D1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2021-01-29T07:02:00Z</cp:lastPrinted>
  <dcterms:created xsi:type="dcterms:W3CDTF">2021-01-20T14:37:00Z</dcterms:created>
  <dcterms:modified xsi:type="dcterms:W3CDTF">2021-02-19T08:00:00Z</dcterms:modified>
</cp:coreProperties>
</file>