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B1263" w:rsidRDefault="00145BC7" w:rsidP="00751534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П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 xml:space="preserve">ровести формувальне обрізування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тополя, </w:t>
      </w:r>
      <w:r w:rsidR="009B1263">
        <w:rPr>
          <w:rFonts w:ascii="Times New Roman" w:hAnsi="Times New Roman"/>
          <w:color w:val="000000"/>
          <w:sz w:val="28"/>
          <w:szCs w:val="28"/>
          <w:lang w:val="uk-UA" w:eastAsia="uk-UA"/>
        </w:rPr>
        <w:t>які мають</w:t>
      </w:r>
      <w:r w:rsidR="009B126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біля домоволодіння по вул. Центральна, 26 в</w:t>
      </w:r>
      <w:r w:rsidR="009B1263"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751534"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громади;</w:t>
      </w:r>
    </w:p>
    <w:p w:rsidR="009B1263" w:rsidRDefault="009B1263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B1263" w:rsidRDefault="009B1263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51534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біля сільського клубу по вул. Центральна, 32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751534"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751534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F16584" w:rsidRDefault="00F1658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51534" w:rsidRDefault="0075153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вісімнадцяти дерев  породи береза, що знаходяться біля сільського клубу по вул. Центральна, 32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16584" w:rsidRDefault="00F1658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51534" w:rsidRDefault="0075153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 породи черешня, що знаходиться біля сільського клубу по вул. Центральна, 32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1534" w:rsidRDefault="0075153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51534" w:rsidRDefault="0075153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 породи тополя, що знаходиться біля сільського клубу по вул. Центральна, 32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1534" w:rsidRDefault="0075153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51534" w:rsidRDefault="0075153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двох дерев  породи акація, що знаходяться біля сільського клубу по вул. Центральна, 32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1534" w:rsidRDefault="00751534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044346" w:rsidP="00F16584">
      <w:pPr>
        <w:pStyle w:val="a6"/>
        <w:tabs>
          <w:tab w:val="left" w:pos="1440"/>
        </w:tabs>
        <w:suppressAutoHyphens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  Управлінню освіти</w:t>
      </w:r>
      <w:r w:rsidR="001C7B1E">
        <w:rPr>
          <w:rFonts w:ascii="Times New Roman" w:hAnsi="Times New Roman"/>
          <w:b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C7B1E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C7B1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C7B1E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Журавненський</w:t>
      </w:r>
      <w:proofErr w:type="spellEnd"/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І-ІІ</w:t>
      </w:r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proofErr w:type="spellStart"/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12E16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2E16">
        <w:rPr>
          <w:rFonts w:ascii="Times New Roman" w:hAnsi="Times New Roman"/>
          <w:sz w:val="28"/>
          <w:szCs w:val="28"/>
          <w:lang w:val="uk-UA" w:eastAsia="uk-UA"/>
        </w:rPr>
        <w:t>2</w:t>
      </w:r>
      <w:r w:rsidR="00F16584"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16584">
        <w:rPr>
          <w:rFonts w:ascii="Times New Roman" w:hAnsi="Times New Roman"/>
          <w:sz w:val="28"/>
          <w:szCs w:val="28"/>
          <w:lang w:val="uk-UA"/>
        </w:rPr>
        <w:t>;</w:t>
      </w:r>
    </w:p>
    <w:p w:rsidR="001C7B1E" w:rsidRPr="001B62C3" w:rsidRDefault="00F16584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Журавненський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Центральна, 29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дуплисте,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6F59" w:rsidRDefault="00044346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F74C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74CD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4C580E" w:rsidRPr="00E0631A" w:rsidRDefault="004C580E" w:rsidP="00E0631A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E0631A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C72D2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C7B1E"/>
    <w:rsid w:val="001E2CF4"/>
    <w:rsid w:val="001F312A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3269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1127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0631A"/>
    <w:rsid w:val="00E12E16"/>
    <w:rsid w:val="00E31E22"/>
    <w:rsid w:val="00E471F5"/>
    <w:rsid w:val="00E83140"/>
    <w:rsid w:val="00E9688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2021-03-12T06:10:00Z</cp:lastPrinted>
  <dcterms:created xsi:type="dcterms:W3CDTF">2021-03-11T13:11:00Z</dcterms:created>
  <dcterms:modified xsi:type="dcterms:W3CDTF">2021-03-12T11:39:00Z</dcterms:modified>
</cp:coreProperties>
</file>