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7EC" w:rsidRDefault="00F707EC" w:rsidP="00F707EC">
      <w:pPr>
        <w:rPr>
          <w:b/>
          <w:noProof/>
          <w:sz w:val="28"/>
          <w:szCs w:val="28"/>
          <w:lang w:val="uk-UA"/>
        </w:rPr>
      </w:pPr>
      <w:r>
        <w:rPr>
          <w:lang w:val="uk-UA"/>
        </w:rPr>
        <w:t xml:space="preserve">      </w:t>
      </w: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ХМІЛЬНИЦЬКА МІСЬКА РАДА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ВІННИЦЬКОЇ ОБЛАСТІ</w:t>
      </w:r>
    </w:p>
    <w:p w:rsidR="00F707EC" w:rsidRDefault="00F707EC" w:rsidP="00F707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Виконавчий комітет</w:t>
      </w:r>
    </w:p>
    <w:p w:rsidR="00F707EC" w:rsidRPr="001C2BCA" w:rsidRDefault="00F707EC" w:rsidP="00F707EC">
      <w:pPr>
        <w:jc w:val="center"/>
        <w:rPr>
          <w:sz w:val="28"/>
          <w:szCs w:val="28"/>
          <w:lang w:val="uk-UA"/>
        </w:rPr>
      </w:pPr>
      <w:r w:rsidRPr="001C2BCA">
        <w:rPr>
          <w:sz w:val="28"/>
          <w:szCs w:val="28"/>
          <w:lang w:val="uk-UA"/>
        </w:rPr>
        <w:t xml:space="preserve">Р І Ш Е Н </w:t>
      </w:r>
      <w:proofErr w:type="spellStart"/>
      <w:r w:rsidRPr="001C2BCA">
        <w:rPr>
          <w:sz w:val="28"/>
          <w:szCs w:val="28"/>
          <w:lang w:val="uk-UA"/>
        </w:rPr>
        <w:t>Н</w:t>
      </w:r>
      <w:proofErr w:type="spellEnd"/>
      <w:r w:rsidRPr="001C2BCA">
        <w:rPr>
          <w:sz w:val="28"/>
          <w:szCs w:val="28"/>
          <w:lang w:val="uk-UA"/>
        </w:rPr>
        <w:t xml:space="preserve"> Я</w:t>
      </w:r>
    </w:p>
    <w:p w:rsidR="00F707EC" w:rsidRPr="001C2BCA" w:rsidRDefault="008E3D4B" w:rsidP="00F707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01 квітня</w:t>
      </w:r>
      <w:r w:rsidR="00941D92">
        <w:rPr>
          <w:sz w:val="28"/>
          <w:szCs w:val="28"/>
          <w:lang w:val="uk-UA"/>
        </w:rPr>
        <w:t xml:space="preserve"> </w:t>
      </w:r>
      <w:r w:rsidR="00F707EC" w:rsidRPr="001C2BCA">
        <w:rPr>
          <w:sz w:val="28"/>
          <w:szCs w:val="28"/>
          <w:lang w:val="uk-UA"/>
        </w:rPr>
        <w:t>20</w:t>
      </w:r>
      <w:r w:rsidR="001C2BCA">
        <w:rPr>
          <w:sz w:val="28"/>
          <w:szCs w:val="28"/>
          <w:lang w:val="uk-UA"/>
        </w:rPr>
        <w:t>2</w:t>
      </w:r>
      <w:r w:rsidR="008F3BEB">
        <w:rPr>
          <w:sz w:val="28"/>
          <w:szCs w:val="28"/>
          <w:lang w:val="uk-UA"/>
        </w:rPr>
        <w:t>1</w:t>
      </w:r>
      <w:r w:rsidR="00F707EC" w:rsidRPr="001C2BCA">
        <w:rPr>
          <w:sz w:val="28"/>
          <w:szCs w:val="28"/>
          <w:lang w:val="uk-UA"/>
        </w:rPr>
        <w:t xml:space="preserve"> р</w:t>
      </w:r>
      <w:r w:rsidR="00DE42CA" w:rsidRPr="001C2BCA">
        <w:rPr>
          <w:sz w:val="28"/>
          <w:szCs w:val="28"/>
          <w:lang w:val="uk-UA"/>
        </w:rPr>
        <w:t>оку</w:t>
      </w:r>
      <w:r w:rsidR="00F707EC" w:rsidRPr="001C2BCA">
        <w:rPr>
          <w:sz w:val="28"/>
          <w:szCs w:val="28"/>
          <w:lang w:val="uk-UA"/>
        </w:rPr>
        <w:t xml:space="preserve">                           </w:t>
      </w:r>
      <w:r w:rsidR="00941D92">
        <w:rPr>
          <w:sz w:val="28"/>
          <w:szCs w:val="28"/>
          <w:lang w:val="uk-UA"/>
        </w:rPr>
        <w:t xml:space="preserve">                         </w:t>
      </w:r>
      <w:r>
        <w:rPr>
          <w:sz w:val="28"/>
          <w:szCs w:val="28"/>
          <w:lang w:val="uk-UA"/>
        </w:rPr>
        <w:t xml:space="preserve">        </w:t>
      </w:r>
      <w:r w:rsidR="009D4A9B">
        <w:rPr>
          <w:sz w:val="28"/>
          <w:szCs w:val="28"/>
          <w:lang w:val="uk-UA"/>
        </w:rPr>
        <w:t xml:space="preserve">                    №</w:t>
      </w:r>
      <w:r>
        <w:rPr>
          <w:sz w:val="28"/>
          <w:szCs w:val="28"/>
          <w:lang w:val="uk-UA"/>
        </w:rPr>
        <w:t>190</w:t>
      </w:r>
    </w:p>
    <w:p w:rsidR="00F707EC" w:rsidRPr="001C2BCA" w:rsidRDefault="00F707EC" w:rsidP="00F707EC">
      <w:pPr>
        <w:pStyle w:val="a6"/>
        <w:rPr>
          <w:rFonts w:ascii="Times New Roman" w:hAnsi="Times New Roman"/>
          <w:sz w:val="28"/>
          <w:szCs w:val="28"/>
        </w:rPr>
      </w:pPr>
    </w:p>
    <w:p w:rsidR="0054581C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 xml:space="preserve">Про </w:t>
      </w:r>
      <w:r w:rsidR="007B428F">
        <w:rPr>
          <w:rFonts w:ascii="Times New Roman" w:hAnsi="Times New Roman"/>
          <w:b/>
          <w:sz w:val="28"/>
          <w:szCs w:val="28"/>
        </w:rPr>
        <w:t>погодження КЗ «Будинок культури</w:t>
      </w:r>
      <w:r w:rsidR="0054581C" w:rsidRPr="001C2BCA">
        <w:rPr>
          <w:rFonts w:ascii="Times New Roman" w:hAnsi="Times New Roman"/>
          <w:b/>
          <w:sz w:val="28"/>
          <w:szCs w:val="28"/>
        </w:rPr>
        <w:t>»</w:t>
      </w:r>
      <w:r w:rsidR="007B428F">
        <w:rPr>
          <w:rFonts w:ascii="Times New Roman" w:hAnsi="Times New Roman"/>
          <w:b/>
          <w:sz w:val="28"/>
          <w:szCs w:val="28"/>
        </w:rPr>
        <w:t xml:space="preserve"> </w:t>
      </w:r>
    </w:p>
    <w:p w:rsidR="007B428F" w:rsidRDefault="007B428F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Хмільницької міської ради внесення змін</w:t>
      </w:r>
    </w:p>
    <w:p w:rsidR="00F707EC" w:rsidRPr="001C2BCA" w:rsidRDefault="007B428F" w:rsidP="00F707E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 договорів оренди комунального майна</w:t>
      </w:r>
    </w:p>
    <w:p w:rsidR="00F707EC" w:rsidRPr="001C2BCA" w:rsidRDefault="00F707EC" w:rsidP="00F707EC">
      <w:pPr>
        <w:pStyle w:val="a6"/>
        <w:rPr>
          <w:rFonts w:ascii="Times New Roman" w:hAnsi="Times New Roman"/>
          <w:b/>
          <w:sz w:val="28"/>
          <w:szCs w:val="28"/>
        </w:rPr>
      </w:pPr>
      <w:r w:rsidRPr="001C2BCA">
        <w:rPr>
          <w:rFonts w:ascii="Times New Roman" w:hAnsi="Times New Roman"/>
          <w:b/>
          <w:sz w:val="28"/>
          <w:szCs w:val="28"/>
        </w:rPr>
        <w:tab/>
      </w:r>
    </w:p>
    <w:p w:rsidR="00F707EC" w:rsidRPr="001C2BCA" w:rsidRDefault="00F707EC" w:rsidP="00F707EC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BCA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Розглянувши 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директора</w:t>
      </w:r>
      <w:r w:rsidR="0005787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К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омунального закладу «Будинок культури</w:t>
      </w:r>
      <w:r w:rsidR="0054581C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Хмільницької міської ради</w:t>
      </w:r>
      <w:r w:rsidR="0054581C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від </w:t>
      </w:r>
      <w:r w:rsidR="000269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16.02.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2021</w:t>
      </w:r>
      <w:r w:rsidR="000269D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№ 01-06-15</w:t>
      </w:r>
      <w:r w:rsidR="0054581C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</w:t>
      </w:r>
      <w:r w:rsidR="003669C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оку</w:t>
      </w:r>
      <w:r w:rsidR="009D4A9B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7B428F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враховуючи рішення 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 w:eastAsia="ar-SA"/>
        </w:rPr>
        <w:t>5 сесії Хмільницької міської ради   8 скликання від 22 січня 2021 року №132  «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  прийняття комунальних закладів та установ у власність Хмільницької міської територіальної громади та затвердження їх установчих документів», рішення 7 сесії Хмільницької міської ради 8 скликання від 24.02.2021 року № 273 « Про </w:t>
      </w:r>
      <w:proofErr w:type="spellStart"/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внесенення</w:t>
      </w:r>
      <w:proofErr w:type="spellEnd"/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змін та доповнень до Статуту Комунального закладу «Будинок культури» Хмільницької міської ради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</w:t>
      </w:r>
      <w:r w:rsidR="005171A2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</w:t>
      </w:r>
      <w:r w:rsid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відповідно </w:t>
      </w:r>
      <w:r w:rsidR="00DA46C7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до </w:t>
      </w:r>
      <w:r w:rsidR="002B51E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Закону України «Про оренду державного та комунального майна»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</w:t>
      </w:r>
      <w:r w:rsidR="00D712E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постанови Кабінету</w:t>
      </w:r>
      <w:r w:rsidR="0033266E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Міністрів України від  </w:t>
      </w:r>
      <w:r w:rsidR="00DA46C7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0</w:t>
      </w:r>
      <w:r w:rsidR="0033266E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DA46C7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.06.</w:t>
      </w:r>
      <w:r w:rsidR="0033266E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2020 року №483 «Деякі питання оренди державного та комунального майна», </w:t>
      </w:r>
      <w:r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рішення </w:t>
      </w:r>
      <w:r w:rsidR="002B51E0" w:rsidRPr="005171A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82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сесії міської ради 7 скликання від 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13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3669C0" w:rsidRPr="001C2BCA">
        <w:rPr>
          <w:rFonts w:ascii="Times New Roman" w:hAnsi="Times New Roman" w:cs="Times New Roman"/>
          <w:sz w:val="28"/>
          <w:szCs w:val="28"/>
          <w:lang w:val="uk-UA"/>
        </w:rPr>
        <w:t>оку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2B51E0">
        <w:rPr>
          <w:rFonts w:ascii="Times New Roman" w:hAnsi="Times New Roman" w:cs="Times New Roman"/>
          <w:sz w:val="28"/>
          <w:szCs w:val="28"/>
          <w:lang w:val="uk-UA"/>
        </w:rPr>
        <w:t>2857 «Про оренду комунального майна Хмільницької міської ОТГ»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="00117233" w:rsidRPr="001C2BCA">
        <w:rPr>
          <w:rFonts w:ascii="Times New Roman" w:hAnsi="Times New Roman" w:cs="Times New Roman"/>
          <w:sz w:val="28"/>
          <w:szCs w:val="28"/>
          <w:lang w:val="uk-UA"/>
        </w:rPr>
        <w:t>29</w:t>
      </w:r>
      <w:r w:rsidRPr="001C2BCA">
        <w:rPr>
          <w:rFonts w:ascii="Times New Roman" w:hAnsi="Times New Roman" w:cs="Times New Roman"/>
          <w:sz w:val="28"/>
          <w:szCs w:val="28"/>
          <w:lang w:val="uk-UA"/>
        </w:rPr>
        <w:t>, ст.59 Закону України «Про місцеве самоврядування в Україні», виконком Хмільницької міської ради</w:t>
      </w:r>
    </w:p>
    <w:p w:rsidR="00F707EC" w:rsidRPr="001C2BCA" w:rsidRDefault="00F707EC" w:rsidP="00F707EC">
      <w:pPr>
        <w:pStyle w:val="4"/>
        <w:tabs>
          <w:tab w:val="left" w:pos="708"/>
        </w:tabs>
        <w:ind w:left="720"/>
        <w:rPr>
          <w:bCs w:val="0"/>
          <w:sz w:val="28"/>
          <w:szCs w:val="28"/>
        </w:rPr>
      </w:pPr>
      <w:r w:rsidRPr="001C2BCA">
        <w:rPr>
          <w:bCs w:val="0"/>
          <w:sz w:val="28"/>
          <w:szCs w:val="28"/>
        </w:rPr>
        <w:t>В И Р І Ш И В:</w:t>
      </w:r>
    </w:p>
    <w:p w:rsidR="005D4268" w:rsidRDefault="00254AF5" w:rsidP="00287DA1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  <w:r w:rsidRPr="001C2BCA">
        <w:rPr>
          <w:sz w:val="28"/>
          <w:szCs w:val="28"/>
        </w:rPr>
        <w:tab/>
      </w:r>
      <w:r w:rsidR="00287DA1" w:rsidRPr="001C2BCA">
        <w:rPr>
          <w:sz w:val="28"/>
          <w:szCs w:val="28"/>
        </w:rPr>
        <w:t xml:space="preserve">1. </w:t>
      </w:r>
      <w:r w:rsidR="008E3732">
        <w:rPr>
          <w:sz w:val="28"/>
          <w:szCs w:val="28"/>
        </w:rPr>
        <w:t>Надати</w:t>
      </w:r>
      <w:r w:rsidR="009E60D8">
        <w:rPr>
          <w:sz w:val="28"/>
          <w:szCs w:val="28"/>
        </w:rPr>
        <w:t xml:space="preserve"> </w:t>
      </w:r>
      <w:r w:rsidR="00A070A8">
        <w:rPr>
          <w:sz w:val="28"/>
          <w:szCs w:val="28"/>
        </w:rPr>
        <w:t>К</w:t>
      </w:r>
      <w:r w:rsidR="00E969AC" w:rsidRPr="001C2BCA">
        <w:rPr>
          <w:sz w:val="28"/>
          <w:szCs w:val="28"/>
        </w:rPr>
        <w:t>омунал</w:t>
      </w:r>
      <w:r w:rsidR="009D4A9B">
        <w:rPr>
          <w:sz w:val="28"/>
          <w:szCs w:val="28"/>
        </w:rPr>
        <w:t>ьному закладу «Будинок культури</w:t>
      </w:r>
      <w:r w:rsidR="00E969AC" w:rsidRPr="001C2BCA">
        <w:rPr>
          <w:sz w:val="28"/>
          <w:szCs w:val="28"/>
        </w:rPr>
        <w:t>»</w:t>
      </w:r>
      <w:r w:rsidR="008E3732">
        <w:rPr>
          <w:sz w:val="28"/>
          <w:szCs w:val="28"/>
        </w:rPr>
        <w:t xml:space="preserve"> Хмільницької міської ради</w:t>
      </w:r>
      <w:r w:rsidR="00E969AC" w:rsidRPr="001C2BCA">
        <w:rPr>
          <w:sz w:val="28"/>
          <w:szCs w:val="28"/>
        </w:rPr>
        <w:t>, як</w:t>
      </w:r>
      <w:r w:rsidR="00287DA1" w:rsidRPr="001C2BCA">
        <w:rPr>
          <w:sz w:val="28"/>
          <w:szCs w:val="28"/>
        </w:rPr>
        <w:t xml:space="preserve"> </w:t>
      </w:r>
      <w:proofErr w:type="spellStart"/>
      <w:r w:rsidR="00E969AC" w:rsidRPr="001C2BCA">
        <w:rPr>
          <w:sz w:val="28"/>
          <w:szCs w:val="28"/>
        </w:rPr>
        <w:t>балансоутримувачу</w:t>
      </w:r>
      <w:proofErr w:type="spellEnd"/>
      <w:r w:rsidR="00B83DC6" w:rsidRPr="001C2BCA">
        <w:rPr>
          <w:sz w:val="28"/>
          <w:szCs w:val="28"/>
        </w:rPr>
        <w:t xml:space="preserve"> </w:t>
      </w:r>
      <w:r w:rsidR="009D4A9B">
        <w:rPr>
          <w:sz w:val="28"/>
          <w:szCs w:val="28"/>
        </w:rPr>
        <w:t xml:space="preserve">цілісного майнового комплексу  </w:t>
      </w:r>
      <w:r w:rsidR="008E3732">
        <w:rPr>
          <w:sz w:val="28"/>
          <w:szCs w:val="28"/>
        </w:rPr>
        <w:t xml:space="preserve">за адресою м. Хмільник, проспект Свободи, 12 </w:t>
      </w:r>
      <w:r w:rsidR="00B83DC6" w:rsidRPr="001C2BCA">
        <w:rPr>
          <w:sz w:val="28"/>
          <w:szCs w:val="28"/>
        </w:rPr>
        <w:t>та орендодавцю</w:t>
      </w:r>
      <w:r w:rsidR="008E3732">
        <w:rPr>
          <w:sz w:val="28"/>
          <w:szCs w:val="28"/>
        </w:rPr>
        <w:t xml:space="preserve"> дозвіл на внесення наступних змін до договорів оренди комунального майна:</w:t>
      </w:r>
    </w:p>
    <w:p w:rsidR="008E3732" w:rsidRDefault="008E3732" w:rsidP="007409B8">
      <w:pPr>
        <w:pStyle w:val="a5"/>
        <w:tabs>
          <w:tab w:val="left" w:pos="708"/>
        </w:tabs>
        <w:ind w:left="0" w:firstLine="567"/>
        <w:rPr>
          <w:sz w:val="28"/>
          <w:szCs w:val="28"/>
        </w:rPr>
      </w:pPr>
      <w:r>
        <w:rPr>
          <w:sz w:val="28"/>
          <w:szCs w:val="28"/>
        </w:rPr>
        <w:t>1.1. По текст</w:t>
      </w:r>
      <w:r w:rsidR="00953809">
        <w:rPr>
          <w:sz w:val="28"/>
          <w:szCs w:val="28"/>
        </w:rPr>
        <w:t>у</w:t>
      </w:r>
      <w:r>
        <w:rPr>
          <w:sz w:val="28"/>
          <w:szCs w:val="28"/>
        </w:rPr>
        <w:t xml:space="preserve"> договорів орендодавцем визначити: Комунальний заклад «Будинок культури» Хмільницької міської ради (код ЄДРПОУ </w:t>
      </w:r>
      <w:r w:rsidR="007409B8">
        <w:rPr>
          <w:sz w:val="28"/>
          <w:szCs w:val="28"/>
        </w:rPr>
        <w:t>41028305)</w:t>
      </w:r>
      <w:r>
        <w:rPr>
          <w:sz w:val="28"/>
          <w:szCs w:val="28"/>
        </w:rPr>
        <w:t xml:space="preserve"> в особі директора Ковальчук Лариси Леонідівни, що діє на підставі Статуту.</w:t>
      </w:r>
    </w:p>
    <w:p w:rsidR="007409B8" w:rsidRPr="008F0FDD" w:rsidRDefault="005D4268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8F0FDD">
        <w:rPr>
          <w:color w:val="000000" w:themeColor="text1"/>
          <w:sz w:val="28"/>
          <w:szCs w:val="28"/>
        </w:rPr>
        <w:tab/>
      </w:r>
      <w:r w:rsidR="007409B8" w:rsidRPr="008F0FDD">
        <w:rPr>
          <w:color w:val="000000" w:themeColor="text1"/>
          <w:sz w:val="28"/>
          <w:szCs w:val="28"/>
          <w:lang w:val="uk-UA"/>
        </w:rPr>
        <w:t xml:space="preserve">2. </w:t>
      </w:r>
      <w:proofErr w:type="gramStart"/>
      <w:r w:rsidR="007409B8" w:rsidRPr="008F0FDD">
        <w:rPr>
          <w:color w:val="000000" w:themeColor="text1"/>
          <w:sz w:val="28"/>
          <w:szCs w:val="28"/>
        </w:rPr>
        <w:t>К</w:t>
      </w:r>
      <w:r w:rsidR="007409B8" w:rsidRPr="008F0FDD">
        <w:rPr>
          <w:color w:val="000000" w:themeColor="text1"/>
          <w:sz w:val="28"/>
          <w:szCs w:val="28"/>
          <w:lang w:val="uk-UA"/>
        </w:rPr>
        <w:t>З</w:t>
      </w:r>
      <w:proofErr w:type="gramEnd"/>
      <w:r w:rsidR="007409B8" w:rsidRPr="008F0FDD">
        <w:rPr>
          <w:color w:val="000000" w:themeColor="text1"/>
          <w:sz w:val="28"/>
          <w:szCs w:val="28"/>
        </w:rPr>
        <w:t xml:space="preserve"> «</w:t>
      </w:r>
      <w:r w:rsidR="007409B8" w:rsidRPr="008F0FDD">
        <w:rPr>
          <w:color w:val="000000" w:themeColor="text1"/>
          <w:sz w:val="28"/>
          <w:szCs w:val="28"/>
          <w:lang w:val="uk-UA"/>
        </w:rPr>
        <w:t>Будинок культури</w:t>
      </w:r>
      <w:r w:rsidR="007409B8" w:rsidRPr="008F0FDD">
        <w:rPr>
          <w:color w:val="000000" w:themeColor="text1"/>
          <w:sz w:val="28"/>
          <w:szCs w:val="28"/>
        </w:rPr>
        <w:t>» (</w:t>
      </w:r>
      <w:r w:rsidR="007409B8" w:rsidRPr="008F0FDD">
        <w:rPr>
          <w:color w:val="000000" w:themeColor="text1"/>
          <w:sz w:val="28"/>
          <w:szCs w:val="28"/>
          <w:lang w:val="uk-UA"/>
        </w:rPr>
        <w:t>Ковальчук Л.Л.</w:t>
      </w:r>
      <w:r w:rsidR="007409B8" w:rsidRPr="008F0FDD">
        <w:rPr>
          <w:color w:val="000000" w:themeColor="text1"/>
          <w:sz w:val="28"/>
          <w:szCs w:val="28"/>
        </w:rPr>
        <w:t xml:space="preserve">) </w:t>
      </w:r>
      <w:proofErr w:type="spellStart"/>
      <w:r w:rsidR="007409B8" w:rsidRPr="008F0FDD">
        <w:rPr>
          <w:color w:val="000000" w:themeColor="text1"/>
          <w:sz w:val="28"/>
          <w:szCs w:val="28"/>
        </w:rPr>
        <w:t>укласти</w:t>
      </w:r>
      <w:proofErr w:type="spellEnd"/>
      <w:r w:rsidR="007409B8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7409B8" w:rsidRPr="008F0FDD">
        <w:rPr>
          <w:color w:val="000000" w:themeColor="text1"/>
          <w:sz w:val="28"/>
          <w:szCs w:val="28"/>
        </w:rPr>
        <w:t>додатков</w:t>
      </w:r>
      <w:proofErr w:type="spellEnd"/>
      <w:r w:rsidR="007409B8" w:rsidRPr="008F0FDD">
        <w:rPr>
          <w:color w:val="000000" w:themeColor="text1"/>
          <w:sz w:val="28"/>
          <w:szCs w:val="28"/>
          <w:lang w:val="uk-UA"/>
        </w:rPr>
        <w:t>і</w:t>
      </w:r>
      <w:r w:rsidR="007409B8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7409B8" w:rsidRPr="008F0FDD">
        <w:rPr>
          <w:color w:val="000000" w:themeColor="text1"/>
          <w:sz w:val="28"/>
          <w:szCs w:val="28"/>
        </w:rPr>
        <w:t>угод</w:t>
      </w:r>
      <w:proofErr w:type="spellEnd"/>
      <w:r w:rsidR="007409B8" w:rsidRPr="008F0FDD">
        <w:rPr>
          <w:color w:val="000000" w:themeColor="text1"/>
          <w:sz w:val="28"/>
          <w:szCs w:val="28"/>
          <w:lang w:val="uk-UA"/>
        </w:rPr>
        <w:t>и до договорів оренди комунально</w:t>
      </w:r>
      <w:r w:rsidR="00057873">
        <w:rPr>
          <w:color w:val="000000" w:themeColor="text1"/>
          <w:sz w:val="28"/>
          <w:szCs w:val="28"/>
          <w:lang w:val="uk-UA"/>
        </w:rPr>
        <w:t xml:space="preserve">го майна на умовах згідно з </w:t>
      </w:r>
      <w:r w:rsidR="007409B8" w:rsidRPr="008F0FDD">
        <w:rPr>
          <w:color w:val="000000" w:themeColor="text1"/>
          <w:sz w:val="28"/>
          <w:szCs w:val="28"/>
          <w:lang w:val="uk-UA"/>
        </w:rPr>
        <w:t>п. 1 цього рішення.</w:t>
      </w:r>
    </w:p>
    <w:p w:rsidR="005D4268" w:rsidRDefault="007409B8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 w:rsidRPr="008F0FDD">
        <w:rPr>
          <w:color w:val="000000" w:themeColor="text1"/>
          <w:sz w:val="28"/>
          <w:szCs w:val="28"/>
          <w:lang w:val="uk-UA"/>
        </w:rPr>
        <w:t>3</w:t>
      </w:r>
      <w:r w:rsidR="005D4268" w:rsidRPr="008F0FDD">
        <w:rPr>
          <w:color w:val="000000" w:themeColor="text1"/>
          <w:sz w:val="28"/>
          <w:szCs w:val="28"/>
        </w:rPr>
        <w:t xml:space="preserve">. </w:t>
      </w:r>
      <w:r w:rsidRPr="008F0FDD">
        <w:rPr>
          <w:color w:val="000000" w:themeColor="text1"/>
          <w:sz w:val="28"/>
          <w:szCs w:val="28"/>
        </w:rPr>
        <w:t xml:space="preserve">Директору </w:t>
      </w:r>
      <w:proofErr w:type="spellStart"/>
      <w:r w:rsidRPr="008F0FDD">
        <w:rPr>
          <w:color w:val="000000" w:themeColor="text1"/>
          <w:sz w:val="28"/>
          <w:szCs w:val="28"/>
        </w:rPr>
        <w:t>Комунального</w:t>
      </w:r>
      <w:proofErr w:type="spellEnd"/>
      <w:r w:rsidRPr="008F0FDD">
        <w:rPr>
          <w:color w:val="000000" w:themeColor="text1"/>
          <w:sz w:val="28"/>
          <w:szCs w:val="28"/>
        </w:rPr>
        <w:t xml:space="preserve"> закладу «</w:t>
      </w:r>
      <w:proofErr w:type="spellStart"/>
      <w:r w:rsidRPr="008F0FDD">
        <w:rPr>
          <w:color w:val="000000" w:themeColor="text1"/>
          <w:sz w:val="28"/>
          <w:szCs w:val="28"/>
        </w:rPr>
        <w:t>Будинок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культури</w:t>
      </w:r>
      <w:proofErr w:type="spellEnd"/>
      <w:r w:rsidRPr="008F0FDD">
        <w:rPr>
          <w:color w:val="000000" w:themeColor="text1"/>
          <w:sz w:val="28"/>
          <w:szCs w:val="28"/>
        </w:rPr>
        <w:t xml:space="preserve">» </w:t>
      </w:r>
      <w:proofErr w:type="spellStart"/>
      <w:r w:rsidRPr="008F0FDD">
        <w:rPr>
          <w:color w:val="000000" w:themeColor="text1"/>
          <w:sz w:val="28"/>
          <w:szCs w:val="28"/>
        </w:rPr>
        <w:t>Хмільницької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місь</w:t>
      </w:r>
      <w:r w:rsidR="008F0FDD">
        <w:rPr>
          <w:color w:val="000000" w:themeColor="text1"/>
          <w:sz w:val="28"/>
          <w:szCs w:val="28"/>
        </w:rPr>
        <w:t>кої</w:t>
      </w:r>
      <w:proofErr w:type="spellEnd"/>
      <w:r w:rsidR="008F0FDD">
        <w:rPr>
          <w:color w:val="000000" w:themeColor="text1"/>
          <w:sz w:val="28"/>
          <w:szCs w:val="28"/>
        </w:rPr>
        <w:t xml:space="preserve"> ради</w:t>
      </w:r>
      <w:r w:rsidR="008F0FDD">
        <w:rPr>
          <w:color w:val="000000" w:themeColor="text1"/>
          <w:sz w:val="28"/>
          <w:szCs w:val="28"/>
          <w:lang w:val="uk-UA"/>
        </w:rPr>
        <w:t xml:space="preserve"> </w:t>
      </w:r>
      <w:r w:rsidRPr="008F0FDD">
        <w:rPr>
          <w:color w:val="000000" w:themeColor="text1"/>
          <w:sz w:val="28"/>
          <w:szCs w:val="28"/>
          <w:lang w:val="uk-UA"/>
        </w:rPr>
        <w:t>з</w:t>
      </w:r>
      <w:proofErr w:type="spellStart"/>
      <w:r w:rsidR="00953809">
        <w:rPr>
          <w:color w:val="000000" w:themeColor="text1"/>
          <w:sz w:val="28"/>
          <w:szCs w:val="28"/>
        </w:rPr>
        <w:t>міни</w:t>
      </w:r>
      <w:proofErr w:type="spellEnd"/>
      <w:r w:rsidR="00953809">
        <w:rPr>
          <w:color w:val="000000" w:themeColor="text1"/>
          <w:sz w:val="28"/>
          <w:szCs w:val="28"/>
        </w:rPr>
        <w:t xml:space="preserve"> і </w:t>
      </w:r>
      <w:proofErr w:type="spellStart"/>
      <w:r w:rsidR="00953809">
        <w:rPr>
          <w:color w:val="000000" w:themeColor="text1"/>
          <w:sz w:val="28"/>
          <w:szCs w:val="28"/>
        </w:rPr>
        <w:t>доповнення</w:t>
      </w:r>
      <w:proofErr w:type="spellEnd"/>
      <w:r w:rsidR="00953809">
        <w:rPr>
          <w:color w:val="000000" w:themeColor="text1"/>
          <w:sz w:val="28"/>
          <w:szCs w:val="28"/>
        </w:rPr>
        <w:t xml:space="preserve"> до договор</w:t>
      </w:r>
      <w:proofErr w:type="spellStart"/>
      <w:r w:rsidR="00953809">
        <w:rPr>
          <w:color w:val="000000" w:themeColor="text1"/>
          <w:sz w:val="28"/>
          <w:szCs w:val="28"/>
          <w:lang w:val="uk-UA"/>
        </w:rPr>
        <w:t>ів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оренди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оприлюд</w:t>
      </w:r>
      <w:proofErr w:type="spellEnd"/>
      <w:r w:rsidRPr="008F0FDD">
        <w:rPr>
          <w:color w:val="000000" w:themeColor="text1"/>
          <w:sz w:val="28"/>
          <w:szCs w:val="28"/>
          <w:lang w:val="uk-UA"/>
        </w:rPr>
        <w:t>нити</w:t>
      </w:r>
      <w:r w:rsidRPr="008F0FDD">
        <w:rPr>
          <w:color w:val="000000" w:themeColor="text1"/>
          <w:sz w:val="28"/>
          <w:szCs w:val="28"/>
        </w:rPr>
        <w:t xml:space="preserve"> в </w:t>
      </w:r>
      <w:proofErr w:type="spellStart"/>
      <w:r w:rsidRPr="008F0FDD">
        <w:rPr>
          <w:color w:val="000000" w:themeColor="text1"/>
          <w:sz w:val="28"/>
          <w:szCs w:val="28"/>
        </w:rPr>
        <w:t>електронній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торговій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системі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протягом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трьох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робочих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днів</w:t>
      </w:r>
      <w:proofErr w:type="spellEnd"/>
      <w:r w:rsidRPr="008F0FDD">
        <w:rPr>
          <w:color w:val="000000" w:themeColor="text1"/>
          <w:sz w:val="28"/>
          <w:szCs w:val="28"/>
        </w:rPr>
        <w:t xml:space="preserve"> з </w:t>
      </w:r>
      <w:proofErr w:type="spellStart"/>
      <w:r w:rsidRPr="008F0FDD">
        <w:rPr>
          <w:color w:val="000000" w:themeColor="text1"/>
          <w:sz w:val="28"/>
          <w:szCs w:val="28"/>
        </w:rPr>
        <w:t>дати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Pr="008F0FDD">
        <w:rPr>
          <w:color w:val="000000" w:themeColor="text1"/>
          <w:sz w:val="28"/>
          <w:szCs w:val="28"/>
        </w:rPr>
        <w:t>внесення</w:t>
      </w:r>
      <w:proofErr w:type="spellEnd"/>
      <w:r w:rsidRPr="008F0FDD">
        <w:rPr>
          <w:color w:val="000000" w:themeColor="text1"/>
          <w:sz w:val="28"/>
          <w:szCs w:val="28"/>
        </w:rPr>
        <w:t xml:space="preserve"> </w:t>
      </w:r>
      <w:proofErr w:type="gramStart"/>
      <w:r w:rsidRPr="008F0FDD">
        <w:rPr>
          <w:color w:val="000000" w:themeColor="text1"/>
          <w:sz w:val="28"/>
          <w:szCs w:val="28"/>
        </w:rPr>
        <w:t>до</w:t>
      </w:r>
      <w:proofErr w:type="gramEnd"/>
      <w:r w:rsidRPr="008F0FDD">
        <w:rPr>
          <w:color w:val="000000" w:themeColor="text1"/>
          <w:sz w:val="28"/>
          <w:szCs w:val="28"/>
        </w:rPr>
        <w:t xml:space="preserve"> договору таких </w:t>
      </w:r>
      <w:proofErr w:type="spellStart"/>
      <w:r w:rsidRPr="008F0FDD">
        <w:rPr>
          <w:color w:val="000000" w:themeColor="text1"/>
          <w:sz w:val="28"/>
          <w:szCs w:val="28"/>
        </w:rPr>
        <w:t>змін</w:t>
      </w:r>
      <w:proofErr w:type="spellEnd"/>
      <w:r w:rsidRPr="008F0FDD">
        <w:rPr>
          <w:color w:val="000000" w:themeColor="text1"/>
          <w:sz w:val="28"/>
          <w:szCs w:val="28"/>
        </w:rPr>
        <w:t xml:space="preserve"> і </w:t>
      </w:r>
      <w:proofErr w:type="spellStart"/>
      <w:r w:rsidRPr="008F0FDD">
        <w:rPr>
          <w:color w:val="000000" w:themeColor="text1"/>
          <w:sz w:val="28"/>
          <w:szCs w:val="28"/>
        </w:rPr>
        <w:t>доповнень</w:t>
      </w:r>
      <w:proofErr w:type="spellEnd"/>
      <w:r w:rsidRPr="008F0FDD">
        <w:rPr>
          <w:color w:val="000000" w:themeColor="text1"/>
          <w:sz w:val="28"/>
          <w:szCs w:val="28"/>
        </w:rPr>
        <w:t>.</w:t>
      </w:r>
    </w:p>
    <w:p w:rsidR="00476E5E" w:rsidRDefault="007B7B8D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lastRenderedPageBreak/>
        <w:t>4. Надати дозвіл КЗ «Будинок культури» Хмільницької міської ради на укладення договору  оренди комунального майна без проведення аукціону із Відділом куль</w:t>
      </w:r>
      <w:r w:rsidR="00550652">
        <w:rPr>
          <w:color w:val="000000" w:themeColor="text1"/>
          <w:sz w:val="28"/>
          <w:szCs w:val="28"/>
          <w:lang w:val="uk-UA"/>
        </w:rPr>
        <w:t>тури і туризму Хмільницької міської ради (</w:t>
      </w:r>
      <w:r w:rsidR="00550652">
        <w:rPr>
          <w:sz w:val="28"/>
          <w:szCs w:val="28"/>
          <w:lang w:val="uk-UA"/>
        </w:rPr>
        <w:t>ЄДРПОУ 41028305) орієнтовною площею</w:t>
      </w:r>
      <w:r w:rsidR="00C55176">
        <w:rPr>
          <w:sz w:val="28"/>
          <w:szCs w:val="28"/>
          <w:lang w:val="uk-UA"/>
        </w:rPr>
        <w:t xml:space="preserve"> 57, 2 </w:t>
      </w:r>
      <w:proofErr w:type="spellStart"/>
      <w:r w:rsidR="00C55176">
        <w:rPr>
          <w:sz w:val="28"/>
          <w:szCs w:val="28"/>
          <w:lang w:val="uk-UA"/>
        </w:rPr>
        <w:t>м.кв</w:t>
      </w:r>
      <w:proofErr w:type="spellEnd"/>
      <w:r w:rsidR="00C55176">
        <w:rPr>
          <w:sz w:val="28"/>
          <w:szCs w:val="28"/>
          <w:lang w:val="uk-UA"/>
        </w:rPr>
        <w:t>.</w:t>
      </w:r>
    </w:p>
    <w:p w:rsidR="00550652" w:rsidRDefault="00550652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550652">
        <w:rPr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Надати дозвіл КЗ «Будинок культури» Хмільницької міської ради на укладення договору  оренди комунального м</w:t>
      </w:r>
      <w:r w:rsidR="00C55176">
        <w:rPr>
          <w:color w:val="000000" w:themeColor="text1"/>
          <w:sz w:val="28"/>
          <w:szCs w:val="28"/>
          <w:lang w:val="uk-UA"/>
        </w:rPr>
        <w:t xml:space="preserve">айна без проведення аукціону із </w:t>
      </w:r>
      <w:bookmarkStart w:id="0" w:name="_Hlk66826222"/>
      <w:r w:rsidR="00C55176">
        <w:rPr>
          <w:sz w:val="28"/>
          <w:szCs w:val="28"/>
          <w:lang w:val="uk-UA"/>
        </w:rPr>
        <w:t>Комунальним</w:t>
      </w:r>
      <w:r w:rsidR="00C55176" w:rsidRPr="00BD0B83">
        <w:rPr>
          <w:sz w:val="28"/>
          <w:szCs w:val="28"/>
          <w:lang w:val="uk-UA"/>
        </w:rPr>
        <w:t xml:space="preserve"> заклад</w:t>
      </w:r>
      <w:r w:rsidR="00C55176">
        <w:rPr>
          <w:sz w:val="28"/>
          <w:szCs w:val="28"/>
          <w:lang w:val="uk-UA"/>
        </w:rPr>
        <w:t>ом</w:t>
      </w:r>
      <w:r w:rsidR="00C55176" w:rsidRPr="00BD0B83">
        <w:rPr>
          <w:sz w:val="28"/>
          <w:szCs w:val="28"/>
          <w:lang w:val="uk-UA"/>
        </w:rPr>
        <w:t xml:space="preserve"> «Бібліотека для дорослих» Хмільницької </w:t>
      </w:r>
      <w:r w:rsidR="00430CDB">
        <w:rPr>
          <w:sz w:val="28"/>
          <w:szCs w:val="28"/>
          <w:lang w:val="uk-UA"/>
        </w:rPr>
        <w:t xml:space="preserve">міської ради (код ЄДРПОУ </w:t>
      </w:r>
      <w:r w:rsidR="00430CDB" w:rsidRPr="00BD0B83">
        <w:rPr>
          <w:sz w:val="28"/>
          <w:szCs w:val="28"/>
          <w:lang w:val="uk-UA"/>
        </w:rPr>
        <w:t>41367685</w:t>
      </w:r>
      <w:r w:rsidR="00C55176" w:rsidRPr="00BD0B83">
        <w:rPr>
          <w:sz w:val="28"/>
          <w:szCs w:val="28"/>
          <w:lang w:val="uk-UA"/>
        </w:rPr>
        <w:t>)</w:t>
      </w:r>
      <w:bookmarkEnd w:id="0"/>
      <w:r w:rsidR="00C55176" w:rsidRPr="00BD0B8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орієнтовною площею </w:t>
      </w:r>
      <w:r w:rsidR="00C55176">
        <w:rPr>
          <w:sz w:val="28"/>
          <w:szCs w:val="28"/>
          <w:lang w:val="uk-UA"/>
        </w:rPr>
        <w:t xml:space="preserve">363 </w:t>
      </w:r>
      <w:proofErr w:type="spellStart"/>
      <w:r w:rsidR="00C55176">
        <w:rPr>
          <w:sz w:val="28"/>
          <w:szCs w:val="28"/>
          <w:lang w:val="uk-UA"/>
        </w:rPr>
        <w:t>м.кв</w:t>
      </w:r>
      <w:proofErr w:type="spellEnd"/>
      <w:r w:rsidR="00C55176">
        <w:rPr>
          <w:sz w:val="28"/>
          <w:szCs w:val="28"/>
          <w:lang w:val="uk-UA"/>
        </w:rPr>
        <w:t>.</w:t>
      </w:r>
    </w:p>
    <w:p w:rsidR="00C55176" w:rsidRDefault="00C55176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r>
        <w:rPr>
          <w:color w:val="000000" w:themeColor="text1"/>
          <w:sz w:val="28"/>
          <w:szCs w:val="28"/>
          <w:lang w:val="uk-UA"/>
        </w:rPr>
        <w:t xml:space="preserve">Надати дозвіл КЗ «Будинок культури» Хмільницької міської ради на укладення договору  оренди комунального майна без проведення аукціону із </w:t>
      </w:r>
      <w:r w:rsidRPr="00BD0B83">
        <w:rPr>
          <w:sz w:val="28"/>
          <w:szCs w:val="28"/>
          <w:lang w:val="uk-UA" w:eastAsia="uk-UA"/>
        </w:rPr>
        <w:t>К</w:t>
      </w:r>
      <w:r w:rsidRPr="00BD0B83">
        <w:rPr>
          <w:sz w:val="28"/>
          <w:szCs w:val="28"/>
          <w:lang w:val="uk-UA"/>
        </w:rPr>
        <w:t>омунальний заклад «Дитяча бібліотека» Хмільницької міської ради (код ЄДРПОУ 41367423)</w:t>
      </w:r>
      <w:r>
        <w:rPr>
          <w:sz w:val="28"/>
          <w:szCs w:val="28"/>
          <w:lang w:val="uk-UA"/>
        </w:rPr>
        <w:t xml:space="preserve"> орієнтовною площею 300 </w:t>
      </w:r>
      <w:proofErr w:type="spellStart"/>
      <w:r>
        <w:rPr>
          <w:sz w:val="28"/>
          <w:szCs w:val="28"/>
          <w:lang w:val="uk-UA"/>
        </w:rPr>
        <w:t>м.кв</w:t>
      </w:r>
      <w:proofErr w:type="spellEnd"/>
      <w:r>
        <w:rPr>
          <w:sz w:val="28"/>
          <w:szCs w:val="28"/>
          <w:lang w:val="uk-UA"/>
        </w:rPr>
        <w:t>.</w:t>
      </w:r>
    </w:p>
    <w:p w:rsidR="00550652" w:rsidRPr="00550652" w:rsidRDefault="00C55176" w:rsidP="007409B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550652">
        <w:rPr>
          <w:sz w:val="28"/>
          <w:szCs w:val="28"/>
          <w:lang w:val="uk-UA"/>
        </w:rPr>
        <w:t xml:space="preserve">. Доручити </w:t>
      </w:r>
      <w:r w:rsidR="00550652" w:rsidRPr="008F0FDD">
        <w:rPr>
          <w:color w:val="000000" w:themeColor="text1"/>
          <w:sz w:val="28"/>
          <w:szCs w:val="28"/>
        </w:rPr>
        <w:t xml:space="preserve">Директору </w:t>
      </w:r>
      <w:proofErr w:type="spellStart"/>
      <w:r w:rsidR="00550652" w:rsidRPr="008F0FDD">
        <w:rPr>
          <w:color w:val="000000" w:themeColor="text1"/>
          <w:sz w:val="28"/>
          <w:szCs w:val="28"/>
        </w:rPr>
        <w:t>Комунального</w:t>
      </w:r>
      <w:proofErr w:type="spellEnd"/>
      <w:r w:rsidR="00550652" w:rsidRPr="008F0FDD">
        <w:rPr>
          <w:color w:val="000000" w:themeColor="text1"/>
          <w:sz w:val="28"/>
          <w:szCs w:val="28"/>
        </w:rPr>
        <w:t xml:space="preserve"> закладу «</w:t>
      </w:r>
      <w:proofErr w:type="spellStart"/>
      <w:r w:rsidR="00550652" w:rsidRPr="008F0FDD">
        <w:rPr>
          <w:color w:val="000000" w:themeColor="text1"/>
          <w:sz w:val="28"/>
          <w:szCs w:val="28"/>
        </w:rPr>
        <w:t>Будинок</w:t>
      </w:r>
      <w:proofErr w:type="spellEnd"/>
      <w:r w:rsidR="00550652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550652" w:rsidRPr="008F0FDD">
        <w:rPr>
          <w:color w:val="000000" w:themeColor="text1"/>
          <w:sz w:val="28"/>
          <w:szCs w:val="28"/>
        </w:rPr>
        <w:t>культури</w:t>
      </w:r>
      <w:proofErr w:type="spellEnd"/>
      <w:r w:rsidR="00550652" w:rsidRPr="008F0FDD">
        <w:rPr>
          <w:color w:val="000000" w:themeColor="text1"/>
          <w:sz w:val="28"/>
          <w:szCs w:val="28"/>
        </w:rPr>
        <w:t xml:space="preserve">» </w:t>
      </w:r>
      <w:proofErr w:type="spellStart"/>
      <w:r w:rsidR="00550652" w:rsidRPr="008F0FDD">
        <w:rPr>
          <w:color w:val="000000" w:themeColor="text1"/>
          <w:sz w:val="28"/>
          <w:szCs w:val="28"/>
        </w:rPr>
        <w:t>Хмільницької</w:t>
      </w:r>
      <w:proofErr w:type="spellEnd"/>
      <w:r w:rsidR="00550652" w:rsidRPr="008F0FDD">
        <w:rPr>
          <w:color w:val="000000" w:themeColor="text1"/>
          <w:sz w:val="28"/>
          <w:szCs w:val="28"/>
        </w:rPr>
        <w:t xml:space="preserve"> </w:t>
      </w:r>
      <w:proofErr w:type="spellStart"/>
      <w:r w:rsidR="00550652" w:rsidRPr="008F0FDD">
        <w:rPr>
          <w:color w:val="000000" w:themeColor="text1"/>
          <w:sz w:val="28"/>
          <w:szCs w:val="28"/>
        </w:rPr>
        <w:t>місь</w:t>
      </w:r>
      <w:r w:rsidR="00550652">
        <w:rPr>
          <w:color w:val="000000" w:themeColor="text1"/>
          <w:sz w:val="28"/>
          <w:szCs w:val="28"/>
        </w:rPr>
        <w:t>кої</w:t>
      </w:r>
      <w:proofErr w:type="spellEnd"/>
      <w:r w:rsidR="00550652">
        <w:rPr>
          <w:color w:val="000000" w:themeColor="text1"/>
          <w:sz w:val="28"/>
          <w:szCs w:val="28"/>
        </w:rPr>
        <w:t xml:space="preserve"> ради</w:t>
      </w:r>
      <w:r w:rsidR="00550652">
        <w:rPr>
          <w:color w:val="000000" w:themeColor="text1"/>
          <w:sz w:val="28"/>
          <w:szCs w:val="28"/>
          <w:lang w:val="uk-UA"/>
        </w:rPr>
        <w:t xml:space="preserve"> укласти </w:t>
      </w:r>
      <w:proofErr w:type="spellStart"/>
      <w:r w:rsidR="00550652">
        <w:rPr>
          <w:color w:val="000000" w:themeColor="text1"/>
          <w:sz w:val="28"/>
          <w:szCs w:val="28"/>
          <w:lang w:val="uk-UA"/>
        </w:rPr>
        <w:t>договора</w:t>
      </w:r>
      <w:proofErr w:type="spellEnd"/>
      <w:r w:rsidR="00550652">
        <w:rPr>
          <w:color w:val="000000" w:themeColor="text1"/>
          <w:sz w:val="28"/>
          <w:szCs w:val="28"/>
          <w:lang w:val="uk-UA"/>
        </w:rPr>
        <w:t xml:space="preserve"> оренди комунального майна із </w:t>
      </w:r>
      <w:r>
        <w:rPr>
          <w:color w:val="000000" w:themeColor="text1"/>
          <w:sz w:val="28"/>
          <w:szCs w:val="28"/>
          <w:lang w:val="uk-UA"/>
        </w:rPr>
        <w:t>ор</w:t>
      </w:r>
      <w:r w:rsidR="00246B24">
        <w:rPr>
          <w:color w:val="000000" w:themeColor="text1"/>
          <w:sz w:val="28"/>
          <w:szCs w:val="28"/>
          <w:lang w:val="uk-UA"/>
        </w:rPr>
        <w:t xml:space="preserve">ендарями визначеними в </w:t>
      </w:r>
      <w:proofErr w:type="spellStart"/>
      <w:r w:rsidR="00246B24">
        <w:rPr>
          <w:color w:val="000000" w:themeColor="text1"/>
          <w:sz w:val="28"/>
          <w:szCs w:val="28"/>
          <w:lang w:val="uk-UA"/>
        </w:rPr>
        <w:t>п.п</w:t>
      </w:r>
      <w:proofErr w:type="spellEnd"/>
      <w:r w:rsidR="00246B24">
        <w:rPr>
          <w:color w:val="000000" w:themeColor="text1"/>
          <w:sz w:val="28"/>
          <w:szCs w:val="28"/>
          <w:lang w:val="uk-UA"/>
        </w:rPr>
        <w:t xml:space="preserve"> 4 - </w:t>
      </w:r>
      <w:r w:rsidR="00246B24" w:rsidRPr="00246B24">
        <w:rPr>
          <w:color w:val="000000" w:themeColor="text1"/>
          <w:sz w:val="28"/>
          <w:szCs w:val="28"/>
        </w:rPr>
        <w:t>6</w:t>
      </w:r>
      <w:bookmarkStart w:id="1" w:name="_GoBack"/>
      <w:bookmarkEnd w:id="1"/>
      <w:r w:rsidR="00550652">
        <w:rPr>
          <w:color w:val="000000" w:themeColor="text1"/>
          <w:sz w:val="28"/>
          <w:szCs w:val="28"/>
          <w:lang w:val="uk-UA"/>
        </w:rPr>
        <w:t xml:space="preserve"> цього рішення.</w:t>
      </w:r>
    </w:p>
    <w:p w:rsidR="00287DA1" w:rsidRPr="008F0FDD" w:rsidRDefault="00C55176" w:rsidP="00550652">
      <w:pPr>
        <w:pStyle w:val="a5"/>
        <w:ind w:left="0" w:firstLine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8</w:t>
      </w:r>
      <w:r w:rsidR="003133E9" w:rsidRPr="008F0FDD">
        <w:rPr>
          <w:color w:val="000000" w:themeColor="text1"/>
          <w:sz w:val="28"/>
          <w:szCs w:val="28"/>
        </w:rPr>
        <w:t xml:space="preserve">. Контроль за виконанням цього рішення покласти на заступника </w:t>
      </w:r>
      <w:proofErr w:type="spellStart"/>
      <w:r w:rsidR="003133E9" w:rsidRPr="008F0FDD">
        <w:rPr>
          <w:color w:val="000000" w:themeColor="text1"/>
          <w:sz w:val="28"/>
          <w:szCs w:val="28"/>
        </w:rPr>
        <w:t>місь</w:t>
      </w:r>
      <w:r w:rsidR="00D712E0" w:rsidRPr="008F0FDD">
        <w:rPr>
          <w:color w:val="000000" w:themeColor="text1"/>
          <w:sz w:val="28"/>
          <w:szCs w:val="28"/>
        </w:rPr>
        <w:t>-</w:t>
      </w:r>
      <w:proofErr w:type="spellEnd"/>
      <w:r w:rsidR="00D712E0" w:rsidRPr="008F0FDD">
        <w:rPr>
          <w:color w:val="000000" w:themeColor="text1"/>
          <w:sz w:val="28"/>
          <w:szCs w:val="28"/>
        </w:rPr>
        <w:t xml:space="preserve"> </w:t>
      </w:r>
      <w:r w:rsidR="003133E9" w:rsidRPr="008F0FDD">
        <w:rPr>
          <w:color w:val="000000" w:themeColor="text1"/>
          <w:sz w:val="28"/>
          <w:szCs w:val="28"/>
        </w:rPr>
        <w:t xml:space="preserve">кого голови з питань діяльності виконавчих </w:t>
      </w:r>
      <w:r w:rsidR="007409B8" w:rsidRPr="008F0FDD">
        <w:rPr>
          <w:color w:val="000000" w:themeColor="text1"/>
          <w:sz w:val="28"/>
          <w:szCs w:val="28"/>
        </w:rPr>
        <w:t xml:space="preserve">органів міської </w:t>
      </w:r>
      <w:r w:rsidR="00057873">
        <w:rPr>
          <w:color w:val="000000" w:themeColor="text1"/>
          <w:sz w:val="28"/>
          <w:szCs w:val="28"/>
        </w:rPr>
        <w:t xml:space="preserve">ради </w:t>
      </w:r>
      <w:proofErr w:type="spellStart"/>
      <w:r w:rsidR="00057873">
        <w:rPr>
          <w:color w:val="000000" w:themeColor="text1"/>
          <w:sz w:val="28"/>
          <w:szCs w:val="28"/>
        </w:rPr>
        <w:t>Сташка</w:t>
      </w:r>
      <w:proofErr w:type="spellEnd"/>
      <w:r w:rsidR="00057873">
        <w:rPr>
          <w:color w:val="000000" w:themeColor="text1"/>
          <w:sz w:val="28"/>
          <w:szCs w:val="28"/>
        </w:rPr>
        <w:t xml:space="preserve"> А.В</w:t>
      </w:r>
      <w:r w:rsidR="007409B8" w:rsidRPr="008F0FDD">
        <w:rPr>
          <w:color w:val="000000" w:themeColor="text1"/>
          <w:sz w:val="28"/>
          <w:szCs w:val="28"/>
        </w:rPr>
        <w:t>.</w:t>
      </w: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2225AA" w:rsidRPr="001C2BCA" w:rsidRDefault="002225AA" w:rsidP="00E969AC">
      <w:pPr>
        <w:pStyle w:val="a5"/>
        <w:tabs>
          <w:tab w:val="left" w:pos="708"/>
        </w:tabs>
        <w:ind w:left="0" w:firstLine="0"/>
        <w:rPr>
          <w:sz w:val="28"/>
          <w:szCs w:val="28"/>
        </w:rPr>
      </w:pPr>
    </w:p>
    <w:p w:rsidR="00D712E0" w:rsidRDefault="00D712E0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</w:p>
    <w:p w:rsidR="002225AA" w:rsidRPr="001C2BCA" w:rsidRDefault="002225AA" w:rsidP="002225AA">
      <w:pPr>
        <w:pStyle w:val="a5"/>
        <w:tabs>
          <w:tab w:val="left" w:pos="708"/>
        </w:tabs>
        <w:ind w:left="0" w:firstLine="0"/>
        <w:jc w:val="center"/>
        <w:rPr>
          <w:b/>
          <w:sz w:val="28"/>
          <w:szCs w:val="28"/>
        </w:rPr>
      </w:pPr>
      <w:r w:rsidRPr="001C2BCA">
        <w:rPr>
          <w:b/>
          <w:sz w:val="28"/>
          <w:szCs w:val="28"/>
        </w:rPr>
        <w:t xml:space="preserve">Міський голова                                                      </w:t>
      </w:r>
      <w:r w:rsidR="00D712E0">
        <w:rPr>
          <w:b/>
          <w:sz w:val="28"/>
          <w:szCs w:val="28"/>
        </w:rPr>
        <w:t xml:space="preserve">М.В. </w:t>
      </w:r>
      <w:proofErr w:type="spellStart"/>
      <w:r w:rsidR="00D712E0">
        <w:rPr>
          <w:b/>
          <w:sz w:val="28"/>
          <w:szCs w:val="28"/>
        </w:rPr>
        <w:t>Юрчишин</w:t>
      </w:r>
      <w:proofErr w:type="spellEnd"/>
    </w:p>
    <w:sectPr w:rsidR="002225AA" w:rsidRPr="001C2BCA" w:rsidSect="00687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A5806"/>
    <w:multiLevelType w:val="hybridMultilevel"/>
    <w:tmpl w:val="7C6CB7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D520F"/>
    <w:multiLevelType w:val="hybridMultilevel"/>
    <w:tmpl w:val="2932CED6"/>
    <w:lvl w:ilvl="0" w:tplc="825EF5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7EC"/>
    <w:rsid w:val="00000A3D"/>
    <w:rsid w:val="000269DC"/>
    <w:rsid w:val="00057873"/>
    <w:rsid w:val="00090047"/>
    <w:rsid w:val="000F0309"/>
    <w:rsid w:val="00117233"/>
    <w:rsid w:val="00160128"/>
    <w:rsid w:val="00162C81"/>
    <w:rsid w:val="0018080A"/>
    <w:rsid w:val="001C2BCA"/>
    <w:rsid w:val="001E5BD9"/>
    <w:rsid w:val="002225AA"/>
    <w:rsid w:val="00233B25"/>
    <w:rsid w:val="00246B24"/>
    <w:rsid w:val="00254AF5"/>
    <w:rsid w:val="002811CB"/>
    <w:rsid w:val="00287DA1"/>
    <w:rsid w:val="002A0B02"/>
    <w:rsid w:val="002B51E0"/>
    <w:rsid w:val="003133E9"/>
    <w:rsid w:val="0033266E"/>
    <w:rsid w:val="003669C0"/>
    <w:rsid w:val="00383D9D"/>
    <w:rsid w:val="00423204"/>
    <w:rsid w:val="00430CDB"/>
    <w:rsid w:val="00476E5E"/>
    <w:rsid w:val="005171A2"/>
    <w:rsid w:val="0054581C"/>
    <w:rsid w:val="00550652"/>
    <w:rsid w:val="0057117F"/>
    <w:rsid w:val="005C30A2"/>
    <w:rsid w:val="005D4268"/>
    <w:rsid w:val="005F310C"/>
    <w:rsid w:val="00687B3F"/>
    <w:rsid w:val="006C76ED"/>
    <w:rsid w:val="007173FA"/>
    <w:rsid w:val="007409B8"/>
    <w:rsid w:val="007673E2"/>
    <w:rsid w:val="007B428F"/>
    <w:rsid w:val="007B7B8D"/>
    <w:rsid w:val="00807EBD"/>
    <w:rsid w:val="00832656"/>
    <w:rsid w:val="008334FF"/>
    <w:rsid w:val="008D2F93"/>
    <w:rsid w:val="008E3732"/>
    <w:rsid w:val="008E3D4B"/>
    <w:rsid w:val="008F0FDD"/>
    <w:rsid w:val="008F3BEB"/>
    <w:rsid w:val="009407B4"/>
    <w:rsid w:val="00941D92"/>
    <w:rsid w:val="00944B80"/>
    <w:rsid w:val="00953809"/>
    <w:rsid w:val="0098758F"/>
    <w:rsid w:val="009A5812"/>
    <w:rsid w:val="009D4A9B"/>
    <w:rsid w:val="009E3E22"/>
    <w:rsid w:val="009E60D8"/>
    <w:rsid w:val="00A070A8"/>
    <w:rsid w:val="00A328B1"/>
    <w:rsid w:val="00A81DCA"/>
    <w:rsid w:val="00A86352"/>
    <w:rsid w:val="00B3253F"/>
    <w:rsid w:val="00B811EA"/>
    <w:rsid w:val="00B83DC6"/>
    <w:rsid w:val="00B849F4"/>
    <w:rsid w:val="00BC01F7"/>
    <w:rsid w:val="00BD4CFE"/>
    <w:rsid w:val="00BE17F7"/>
    <w:rsid w:val="00C07A26"/>
    <w:rsid w:val="00C55176"/>
    <w:rsid w:val="00C673D1"/>
    <w:rsid w:val="00C92496"/>
    <w:rsid w:val="00CA02E2"/>
    <w:rsid w:val="00D712E0"/>
    <w:rsid w:val="00D74AA1"/>
    <w:rsid w:val="00D918E5"/>
    <w:rsid w:val="00DA46C7"/>
    <w:rsid w:val="00DE42CA"/>
    <w:rsid w:val="00E14BD8"/>
    <w:rsid w:val="00E31B07"/>
    <w:rsid w:val="00E969AC"/>
    <w:rsid w:val="00F11064"/>
    <w:rsid w:val="00F7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F707EC"/>
    <w:pPr>
      <w:keepNext/>
      <w:jc w:val="center"/>
      <w:outlineLvl w:val="3"/>
    </w:pPr>
    <w:rPr>
      <w:b/>
      <w:bCs/>
      <w:szCs w:val="26"/>
      <w:lang w:val="uk-UA"/>
    </w:rPr>
  </w:style>
  <w:style w:type="paragraph" w:styleId="9">
    <w:name w:val="heading 9"/>
    <w:basedOn w:val="a"/>
    <w:next w:val="a"/>
    <w:link w:val="90"/>
    <w:semiHidden/>
    <w:unhideWhenUsed/>
    <w:qFormat/>
    <w:rsid w:val="00F707EC"/>
    <w:pPr>
      <w:keepNext/>
      <w:jc w:val="center"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707EC"/>
    <w:rPr>
      <w:rFonts w:ascii="Times New Roman" w:eastAsia="Times New Roman" w:hAnsi="Times New Roman" w:cs="Times New Roman"/>
      <w:b/>
      <w:bCs/>
      <w:sz w:val="24"/>
      <w:szCs w:val="26"/>
      <w:lang w:val="uk-UA" w:eastAsia="ru-RU"/>
    </w:rPr>
  </w:style>
  <w:style w:type="character" w:customStyle="1" w:styleId="90">
    <w:name w:val="Заголовок 9 Знак"/>
    <w:basedOn w:val="a0"/>
    <w:link w:val="9"/>
    <w:semiHidden/>
    <w:rsid w:val="00F707E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paragraph" w:styleId="HTML">
    <w:name w:val="HTML Preformatted"/>
    <w:basedOn w:val="a"/>
    <w:link w:val="HTML0"/>
    <w:semiHidden/>
    <w:unhideWhenUsed/>
    <w:rsid w:val="00F707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semiHidden/>
    <w:rsid w:val="00F707EC"/>
    <w:rPr>
      <w:rFonts w:ascii="Courier New" w:eastAsia="Courier New" w:hAnsi="Courier New" w:cs="Courier New"/>
      <w:color w:val="000000"/>
      <w:sz w:val="18"/>
      <w:szCs w:val="18"/>
      <w:lang w:eastAsia="ru-RU"/>
    </w:rPr>
  </w:style>
  <w:style w:type="paragraph" w:styleId="a3">
    <w:name w:val="Body Text Indent"/>
    <w:basedOn w:val="a"/>
    <w:link w:val="a4"/>
    <w:semiHidden/>
    <w:unhideWhenUsed/>
    <w:rsid w:val="00F707EC"/>
    <w:pPr>
      <w:tabs>
        <w:tab w:val="left" w:pos="2535"/>
      </w:tabs>
      <w:ind w:left="1440" w:hanging="1440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2"/>
    <w:basedOn w:val="a"/>
    <w:link w:val="20"/>
    <w:semiHidden/>
    <w:unhideWhenUsed/>
    <w:rsid w:val="00F707EC"/>
    <w:pPr>
      <w:jc w:val="both"/>
    </w:pPr>
    <w:rPr>
      <w:lang w:val="uk-UA"/>
    </w:rPr>
  </w:style>
  <w:style w:type="character" w:customStyle="1" w:styleId="20">
    <w:name w:val="Основной текст 2 Знак"/>
    <w:basedOn w:val="a0"/>
    <w:link w:val="2"/>
    <w:semiHidden/>
    <w:rsid w:val="00F707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lock Text"/>
    <w:basedOn w:val="a"/>
    <w:unhideWhenUsed/>
    <w:rsid w:val="00F707EC"/>
    <w:pPr>
      <w:ind w:left="720" w:right="-56" w:firstLine="720"/>
      <w:jc w:val="both"/>
    </w:pPr>
    <w:rPr>
      <w:lang w:val="uk-UA"/>
    </w:rPr>
  </w:style>
  <w:style w:type="paragraph" w:styleId="a6">
    <w:name w:val="No Spacing"/>
    <w:uiPriority w:val="1"/>
    <w:qFormat/>
    <w:rsid w:val="00F707EC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Balloon Text"/>
    <w:basedOn w:val="a"/>
    <w:link w:val="a8"/>
    <w:uiPriority w:val="99"/>
    <w:semiHidden/>
    <w:unhideWhenUsed/>
    <w:rsid w:val="00F707E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07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2">
    <w:name w:val="rvps2"/>
    <w:basedOn w:val="a"/>
    <w:rsid w:val="007409B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5F66F8-5ABF-40C4-A0CE-EAF9697BC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</cp:revision>
  <cp:lastPrinted>2021-03-31T12:52:00Z</cp:lastPrinted>
  <dcterms:created xsi:type="dcterms:W3CDTF">2021-03-24T15:04:00Z</dcterms:created>
  <dcterms:modified xsi:type="dcterms:W3CDTF">2021-04-02T11:48:00Z</dcterms:modified>
</cp:coreProperties>
</file>