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BE" w:rsidRPr="00913B4C" w:rsidRDefault="00913B4C" w:rsidP="00486BE2">
      <w:pPr>
        <w:tabs>
          <w:tab w:val="left" w:pos="360"/>
          <w:tab w:val="right" w:pos="9355"/>
        </w:tabs>
        <w:spacing w:after="0" w:line="240" w:lineRule="auto"/>
        <w:ind w:right="119"/>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8E59BE" w:rsidRPr="00913B4C">
        <w:rPr>
          <w:rFonts w:ascii="Times New Roman" w:eastAsia="Times New Roman" w:hAnsi="Times New Roman" w:cs="Times New Roman"/>
          <w:sz w:val="24"/>
          <w:szCs w:val="24"/>
          <w:lang w:val="uk-UA"/>
        </w:rPr>
        <w:object w:dxaOrig="511"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52.6pt" o:ole="">
            <v:imagedata r:id="rId6" o:title="" gain="93623f" blacklevel="1966f"/>
          </v:shape>
          <o:OLEObject Type="Embed" ProgID="Word.Picture.8" ShapeID="_x0000_i1025" DrawAspect="Content" ObjectID="_1679465841" r:id="rId7"/>
        </w:object>
      </w:r>
      <w:r>
        <w:rPr>
          <w:rFonts w:ascii="Times New Roman" w:eastAsia="Times New Roman" w:hAnsi="Times New Roman" w:cs="Times New Roman"/>
          <w:sz w:val="24"/>
          <w:szCs w:val="24"/>
          <w:lang w:val="uk-UA"/>
        </w:rPr>
        <w:t xml:space="preserve">                                                        проєкт                                    </w:t>
      </w:r>
    </w:p>
    <w:p w:rsidR="008E59BE" w:rsidRPr="00913B4C" w:rsidRDefault="008E59BE" w:rsidP="00486BE2">
      <w:pPr>
        <w:spacing w:after="0" w:line="240" w:lineRule="auto"/>
        <w:jc w:val="center"/>
        <w:rPr>
          <w:rFonts w:ascii="Times New Roman" w:hAnsi="Times New Roman" w:cs="Times New Roman"/>
          <w:b/>
          <w:bCs/>
          <w:sz w:val="24"/>
          <w:szCs w:val="24"/>
          <w:lang w:val="uk-UA"/>
        </w:rPr>
      </w:pPr>
      <w:r w:rsidRPr="00913B4C">
        <w:rPr>
          <w:rFonts w:ascii="Times New Roman" w:hAnsi="Times New Roman" w:cs="Times New Roman"/>
          <w:b/>
          <w:bCs/>
          <w:sz w:val="24"/>
          <w:szCs w:val="24"/>
          <w:lang w:val="uk-UA"/>
        </w:rPr>
        <w:t>У К Р А Ї Н А</w:t>
      </w:r>
    </w:p>
    <w:p w:rsidR="008E59BE" w:rsidRPr="00913B4C" w:rsidRDefault="008E59BE" w:rsidP="00486BE2">
      <w:pPr>
        <w:spacing w:after="0" w:line="240" w:lineRule="auto"/>
        <w:jc w:val="center"/>
        <w:rPr>
          <w:rFonts w:ascii="Times New Roman" w:hAnsi="Times New Roman" w:cs="Times New Roman"/>
          <w:b/>
          <w:bCs/>
          <w:sz w:val="24"/>
          <w:szCs w:val="24"/>
          <w:lang w:val="uk-UA"/>
        </w:rPr>
      </w:pPr>
      <w:r w:rsidRPr="00913B4C">
        <w:rPr>
          <w:rFonts w:ascii="Times New Roman" w:hAnsi="Times New Roman" w:cs="Times New Roman"/>
          <w:b/>
          <w:bCs/>
          <w:sz w:val="24"/>
          <w:szCs w:val="24"/>
          <w:lang w:val="uk-UA"/>
        </w:rPr>
        <w:t xml:space="preserve">Х М І Л Ь Н И Ц Ь К А   М І С Ь К А   Р А Д А        </w:t>
      </w:r>
    </w:p>
    <w:p w:rsidR="008E59BE" w:rsidRPr="00913B4C" w:rsidRDefault="008E59BE" w:rsidP="00486BE2">
      <w:pPr>
        <w:spacing w:after="0" w:line="240" w:lineRule="auto"/>
        <w:jc w:val="center"/>
        <w:rPr>
          <w:rFonts w:ascii="Times New Roman" w:hAnsi="Times New Roman" w:cs="Times New Roman"/>
          <w:b/>
          <w:sz w:val="24"/>
          <w:szCs w:val="24"/>
          <w:lang w:val="uk-UA"/>
        </w:rPr>
      </w:pPr>
      <w:r w:rsidRPr="00913B4C">
        <w:rPr>
          <w:rFonts w:ascii="Times New Roman" w:hAnsi="Times New Roman" w:cs="Times New Roman"/>
          <w:b/>
          <w:bCs/>
          <w:sz w:val="24"/>
          <w:szCs w:val="24"/>
          <w:lang w:val="uk-UA"/>
        </w:rPr>
        <w:t>В І Н Н И Ц Ь К О Ї    О Б Л А С Т І</w:t>
      </w:r>
    </w:p>
    <w:p w:rsidR="008E59BE" w:rsidRPr="00913B4C" w:rsidRDefault="00913B4C" w:rsidP="00486BE2">
      <w:pPr>
        <w:pStyle w:val="1"/>
        <w:tabs>
          <w:tab w:val="center" w:pos="4819"/>
          <w:tab w:val="left" w:pos="7824"/>
        </w:tabs>
        <w:jc w:val="center"/>
        <w:rPr>
          <w:b/>
          <w:sz w:val="24"/>
          <w:szCs w:val="24"/>
          <w:lang w:val="uk-UA"/>
        </w:rPr>
      </w:pPr>
      <w:r>
        <w:rPr>
          <w:b/>
          <w:sz w:val="24"/>
          <w:szCs w:val="24"/>
          <w:lang w:val="uk-UA"/>
        </w:rPr>
        <w:t>Р І Ш Е Н Н Я</w:t>
      </w:r>
    </w:p>
    <w:p w:rsidR="008E59BE" w:rsidRPr="00913B4C" w:rsidRDefault="008E59BE" w:rsidP="00486BE2">
      <w:pPr>
        <w:pStyle w:val="1"/>
        <w:tabs>
          <w:tab w:val="center" w:pos="4819"/>
          <w:tab w:val="left" w:pos="7824"/>
        </w:tabs>
        <w:jc w:val="center"/>
        <w:rPr>
          <w:sz w:val="24"/>
          <w:szCs w:val="24"/>
          <w:lang w:val="uk-UA"/>
        </w:rPr>
      </w:pPr>
    </w:p>
    <w:p w:rsidR="008E59BE" w:rsidRPr="00913B4C" w:rsidRDefault="00913B4C" w:rsidP="00486BE2">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________2021 року</w:t>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t xml:space="preserve">          ____</w:t>
      </w:r>
      <w:r w:rsidR="008E59BE" w:rsidRPr="00913B4C">
        <w:rPr>
          <w:rFonts w:ascii="Times New Roman" w:hAnsi="Times New Roman" w:cs="Times New Roman"/>
          <w:b/>
          <w:bCs/>
          <w:sz w:val="24"/>
          <w:szCs w:val="24"/>
          <w:lang w:val="uk-UA"/>
        </w:rPr>
        <w:t xml:space="preserve"> сесія міської ради</w:t>
      </w:r>
    </w:p>
    <w:p w:rsidR="008E59BE" w:rsidRDefault="008E59BE" w:rsidP="00486BE2">
      <w:pPr>
        <w:spacing w:after="0" w:line="240" w:lineRule="auto"/>
        <w:jc w:val="both"/>
        <w:rPr>
          <w:rFonts w:ascii="Times New Roman" w:hAnsi="Times New Roman" w:cs="Times New Roman"/>
          <w:sz w:val="24"/>
          <w:szCs w:val="24"/>
          <w:lang w:val="uk-UA"/>
        </w:rPr>
      </w:pPr>
      <w:r w:rsidRPr="00913B4C">
        <w:rPr>
          <w:rFonts w:ascii="Times New Roman" w:hAnsi="Times New Roman" w:cs="Times New Roman"/>
          <w:b/>
          <w:sz w:val="24"/>
          <w:szCs w:val="24"/>
          <w:lang w:val="uk-UA"/>
        </w:rPr>
        <w:t xml:space="preserve">м. Хмільник                                                                                        8 скликання     </w:t>
      </w:r>
      <w:r w:rsidRPr="00913B4C">
        <w:rPr>
          <w:rFonts w:ascii="Times New Roman" w:hAnsi="Times New Roman" w:cs="Times New Roman"/>
          <w:sz w:val="24"/>
          <w:szCs w:val="24"/>
          <w:lang w:val="uk-UA"/>
        </w:rPr>
        <w:t xml:space="preserve">    </w:t>
      </w:r>
    </w:p>
    <w:p w:rsidR="00913B4C" w:rsidRDefault="00913B4C" w:rsidP="00486BE2">
      <w:pPr>
        <w:spacing w:after="0" w:line="240" w:lineRule="auto"/>
        <w:jc w:val="both"/>
        <w:rPr>
          <w:rFonts w:ascii="Times New Roman" w:hAnsi="Times New Roman" w:cs="Times New Roman"/>
          <w:sz w:val="24"/>
          <w:szCs w:val="24"/>
          <w:lang w:val="uk-UA"/>
        </w:rPr>
      </w:pPr>
    </w:p>
    <w:p w:rsidR="00486BE2" w:rsidRPr="00913B4C" w:rsidRDefault="00486BE2" w:rsidP="00486BE2">
      <w:pPr>
        <w:spacing w:after="0" w:line="240" w:lineRule="auto"/>
        <w:jc w:val="both"/>
        <w:rPr>
          <w:rFonts w:ascii="Times New Roman" w:hAnsi="Times New Roman" w:cs="Times New Roman"/>
          <w:sz w:val="24"/>
          <w:szCs w:val="24"/>
          <w:lang w:val="uk-UA"/>
        </w:rPr>
      </w:pPr>
    </w:p>
    <w:p w:rsidR="00913B4C" w:rsidRDefault="008E59BE" w:rsidP="00486BE2">
      <w:pPr>
        <w:pStyle w:val="a3"/>
        <w:tabs>
          <w:tab w:val="left" w:pos="4253"/>
        </w:tabs>
        <w:ind w:right="4819"/>
        <w:rPr>
          <w:b/>
        </w:rPr>
      </w:pPr>
      <w:r w:rsidRPr="00913B4C">
        <w:rPr>
          <w:b/>
        </w:rPr>
        <w:t xml:space="preserve">Про розгляд заяв громадян щодо надання дозволу на виготовлення документацій із землеустрою для подальшого оформлення права власності на земельні ділянки на території населених пунктів Хмільницької міської територіальної громади </w:t>
      </w:r>
      <w:r w:rsidR="00913B4C">
        <w:rPr>
          <w:b/>
        </w:rPr>
        <w:t>(територія колишньої Великомитницької сільської ради)</w:t>
      </w:r>
    </w:p>
    <w:p w:rsidR="00134A0E" w:rsidRDefault="00134A0E" w:rsidP="00486BE2">
      <w:pPr>
        <w:pStyle w:val="a3"/>
        <w:tabs>
          <w:tab w:val="left" w:pos="4253"/>
        </w:tabs>
        <w:ind w:right="4819"/>
        <w:rPr>
          <w:b/>
        </w:rPr>
      </w:pPr>
    </w:p>
    <w:p w:rsidR="00A73A80" w:rsidRPr="00134A0E" w:rsidRDefault="00A73A80" w:rsidP="00486BE2">
      <w:pPr>
        <w:pStyle w:val="a3"/>
        <w:tabs>
          <w:tab w:val="left" w:pos="4253"/>
        </w:tabs>
        <w:ind w:right="4819"/>
        <w:rPr>
          <w:b/>
        </w:rPr>
      </w:pPr>
    </w:p>
    <w:p w:rsidR="008E59BE" w:rsidRPr="00913B4C" w:rsidRDefault="008E59BE" w:rsidP="00486BE2">
      <w:pPr>
        <w:pStyle w:val="a3"/>
        <w:tabs>
          <w:tab w:val="left" w:pos="4253"/>
        </w:tabs>
        <w:ind w:right="-23" w:firstLine="567"/>
        <w:rPr>
          <w:b/>
        </w:rPr>
      </w:pPr>
      <w:r w:rsidRPr="00913B4C">
        <w:rPr>
          <w:b/>
        </w:rPr>
        <w:t xml:space="preserve">Розглянувши заяви громадян поданих до Хмільницької міської ради щодо надання дозволу на виготовлення документацій із землеустрою для подальшого оформлення права власності на земельні ділянки на території населених пунктів Хмільницької міської територіальної громади, враховуючи </w:t>
      </w:r>
      <w:r w:rsidRPr="00913B4C">
        <w:rPr>
          <w:b/>
          <w:bCs/>
        </w:rPr>
        <w:t xml:space="preserve">розпорядження Кабінету Міністрів України від 12 червня 2020 року №707-р </w:t>
      </w:r>
      <w:r w:rsidRPr="00913B4C">
        <w:rPr>
          <w:b/>
        </w:rPr>
        <w:t>«</w:t>
      </w:r>
      <w:r w:rsidRPr="00913B4C">
        <w:rPr>
          <w:b/>
          <w:bCs/>
          <w:shd w:val="clear" w:color="auto" w:fill="FFFFFF"/>
        </w:rPr>
        <w:t xml:space="preserve">Про визначення адміністративних центрів та затвердження територій територіальних громад Вінницької області», </w:t>
      </w:r>
      <w:r w:rsidRPr="00913B4C">
        <w:rPr>
          <w:b/>
        </w:rPr>
        <w:t xml:space="preserve"> у відповідності  до  ст.ст.  12, 19, </w:t>
      </w:r>
      <w:r w:rsidR="00913B4C">
        <w:rPr>
          <w:b/>
        </w:rPr>
        <w:t xml:space="preserve">33, </w:t>
      </w:r>
      <w:r w:rsidRPr="00913B4C">
        <w:rPr>
          <w:b/>
        </w:rPr>
        <w:t>38, 39, 40, 79, 79</w:t>
      </w:r>
      <w:r w:rsidRPr="00913B4C">
        <w:rPr>
          <w:b/>
          <w:vertAlign w:val="superscript"/>
        </w:rPr>
        <w:t>1</w:t>
      </w:r>
      <w:r w:rsidRPr="00913B4C">
        <w:rPr>
          <w:b/>
        </w:rPr>
        <w:t xml:space="preserve">, 80, 81, 90, 91, 116, 118, 121, 122, 134, 186,  Земельного кодексу України, ст.ст. 20, 22, 25, 55  Закону України «Про землеустрій», Закону України «Про Державний земельний кадастр»,  ст. ст. 25, 26, 59, 60 та п. </w:t>
      </w:r>
      <w:r w:rsidRPr="00913B4C">
        <w:rPr>
          <w:b/>
          <w:shd w:val="clear" w:color="auto" w:fill="FFFFFF"/>
        </w:rPr>
        <w:t>6</w:t>
      </w:r>
      <w:r w:rsidRPr="00913B4C">
        <w:rPr>
          <w:rStyle w:val="rvts37"/>
          <w:b/>
          <w:bCs/>
          <w:shd w:val="clear" w:color="auto" w:fill="FFFFFF"/>
          <w:vertAlign w:val="superscript"/>
        </w:rPr>
        <w:t>-1</w:t>
      </w:r>
      <w:r w:rsidRPr="00913B4C">
        <w:rPr>
          <w:b/>
        </w:rPr>
        <w:t xml:space="preserve"> р</w:t>
      </w:r>
      <w:r w:rsidRPr="00913B4C">
        <w:rPr>
          <w:b/>
          <w:bCs/>
          <w:shd w:val="clear" w:color="auto" w:fill="FFFFFF"/>
        </w:rPr>
        <w:t xml:space="preserve">озділу V Прикінцеві та Перехідні положення </w:t>
      </w:r>
      <w:r w:rsidRPr="00913B4C">
        <w:rPr>
          <w:b/>
        </w:rPr>
        <w:t>Закону України «Про місцеве самоврядування в Україні», міська рада</w:t>
      </w:r>
    </w:p>
    <w:p w:rsidR="008E59BE" w:rsidRPr="00913B4C" w:rsidRDefault="008E59BE" w:rsidP="00486BE2">
      <w:pPr>
        <w:pStyle w:val="a3"/>
        <w:ind w:firstLine="709"/>
        <w:rPr>
          <w:b/>
        </w:rPr>
      </w:pPr>
    </w:p>
    <w:p w:rsidR="008E59BE" w:rsidRPr="00913B4C" w:rsidRDefault="008E59BE" w:rsidP="00486BE2">
      <w:pPr>
        <w:tabs>
          <w:tab w:val="left" w:pos="-3240"/>
        </w:tabs>
        <w:spacing w:line="240" w:lineRule="auto"/>
        <w:jc w:val="center"/>
        <w:rPr>
          <w:rFonts w:ascii="Times New Roman" w:hAnsi="Times New Roman" w:cs="Times New Roman"/>
          <w:b/>
          <w:sz w:val="24"/>
          <w:szCs w:val="24"/>
          <w:lang w:val="uk-UA"/>
        </w:rPr>
      </w:pPr>
      <w:r w:rsidRPr="00913B4C">
        <w:rPr>
          <w:rFonts w:ascii="Times New Roman" w:hAnsi="Times New Roman" w:cs="Times New Roman"/>
          <w:b/>
          <w:sz w:val="24"/>
          <w:szCs w:val="24"/>
          <w:lang w:val="uk-UA"/>
        </w:rPr>
        <w:t>ВИРІШИЛА:</w:t>
      </w:r>
    </w:p>
    <w:p w:rsidR="008E59BE" w:rsidRDefault="008E59BE" w:rsidP="00486BE2">
      <w:pPr>
        <w:spacing w:after="0" w:line="240" w:lineRule="auto"/>
        <w:ind w:right="-23"/>
        <w:jc w:val="both"/>
        <w:rPr>
          <w:rFonts w:ascii="Times New Roman" w:hAnsi="Times New Roman" w:cs="Times New Roman"/>
          <w:b/>
          <w:sz w:val="24"/>
          <w:szCs w:val="24"/>
          <w:lang w:val="uk-UA"/>
        </w:rPr>
      </w:pPr>
      <w:r w:rsidRPr="00913B4C">
        <w:rPr>
          <w:rFonts w:ascii="Times New Roman" w:hAnsi="Times New Roman" w:cs="Times New Roman"/>
          <w:b/>
          <w:sz w:val="24"/>
          <w:szCs w:val="24"/>
          <w:lang w:val="uk-UA"/>
        </w:rPr>
        <w:t xml:space="preserve">1. Надати дозвіл на виготовлення, з урахуванням вимог державних стандартів, норм і  правил у сфері землеустрою, </w:t>
      </w:r>
      <w:r w:rsidR="002A7EFD">
        <w:rPr>
          <w:rFonts w:ascii="Times New Roman" w:hAnsi="Times New Roman" w:cs="Times New Roman"/>
          <w:b/>
          <w:sz w:val="24"/>
          <w:szCs w:val="24"/>
          <w:u w:val="single"/>
          <w:lang w:val="uk-UA"/>
        </w:rPr>
        <w:t>технічної</w:t>
      </w:r>
      <w:r w:rsidRPr="00913B4C">
        <w:rPr>
          <w:rFonts w:ascii="Times New Roman" w:hAnsi="Times New Roman" w:cs="Times New Roman"/>
          <w:b/>
          <w:sz w:val="24"/>
          <w:szCs w:val="24"/>
          <w:u w:val="single"/>
          <w:lang w:val="uk-UA"/>
        </w:rPr>
        <w:t xml:space="preserve"> документаці</w:t>
      </w:r>
      <w:r w:rsidR="002A7EFD">
        <w:rPr>
          <w:rFonts w:ascii="Times New Roman" w:hAnsi="Times New Roman" w:cs="Times New Roman"/>
          <w:b/>
          <w:sz w:val="24"/>
          <w:szCs w:val="24"/>
          <w:u w:val="single"/>
          <w:lang w:val="uk-UA"/>
        </w:rPr>
        <w:t>ї</w:t>
      </w:r>
      <w:r w:rsidRPr="00913B4C">
        <w:rPr>
          <w:rFonts w:ascii="Times New Roman" w:hAnsi="Times New Roman" w:cs="Times New Roman"/>
          <w:b/>
          <w:sz w:val="24"/>
          <w:szCs w:val="24"/>
          <w:lang w:val="uk-UA"/>
        </w:rPr>
        <w:t xml:space="preserve"> із землеустрою щодо встановлення (відновлення) меж земельних ділянок в натурі (на місцевості), для подальшого оформлення права власності, д</w:t>
      </w:r>
      <w:r w:rsidRPr="00913B4C">
        <w:rPr>
          <w:rFonts w:ascii="Times New Roman" w:hAnsi="Times New Roman" w:cs="Times New Roman"/>
          <w:b/>
          <w:sz w:val="24"/>
          <w:szCs w:val="24"/>
          <w:shd w:val="clear" w:color="auto" w:fill="FFFFFF"/>
          <w:lang w:val="uk-UA"/>
        </w:rPr>
        <w:t>ля будівництва і обслуговування житлового будинку, господарськ</w:t>
      </w:r>
      <w:r w:rsidR="00913B4C">
        <w:rPr>
          <w:rFonts w:ascii="Times New Roman" w:hAnsi="Times New Roman" w:cs="Times New Roman"/>
          <w:b/>
          <w:sz w:val="24"/>
          <w:szCs w:val="24"/>
          <w:shd w:val="clear" w:color="auto" w:fill="FFFFFF"/>
          <w:lang w:val="uk-UA"/>
        </w:rPr>
        <w:t>их будівель і споруд (присадибна ділянка</w:t>
      </w:r>
      <w:r w:rsidRPr="00913B4C">
        <w:rPr>
          <w:rFonts w:ascii="Times New Roman" w:hAnsi="Times New Roman" w:cs="Times New Roman"/>
          <w:b/>
          <w:sz w:val="24"/>
          <w:szCs w:val="24"/>
          <w:shd w:val="clear" w:color="auto" w:fill="FFFFFF"/>
          <w:lang w:val="uk-UA"/>
        </w:rPr>
        <w:t>) (02.01)</w:t>
      </w:r>
      <w:r w:rsidRPr="00913B4C">
        <w:rPr>
          <w:rFonts w:ascii="Times New Roman" w:hAnsi="Times New Roman" w:cs="Times New Roman"/>
          <w:b/>
          <w:sz w:val="24"/>
          <w:szCs w:val="24"/>
          <w:lang w:val="uk-UA"/>
        </w:rPr>
        <w:t xml:space="preserve"> на території населених пунктів Хмільницької міської територіальної громади</w:t>
      </w:r>
      <w:r w:rsidR="007F03AC">
        <w:rPr>
          <w:rFonts w:ascii="Times New Roman" w:hAnsi="Times New Roman" w:cs="Times New Roman"/>
          <w:b/>
          <w:sz w:val="24"/>
          <w:szCs w:val="24"/>
          <w:lang w:val="uk-UA"/>
        </w:rPr>
        <w:t>, (територія колишньої Великомитницької сільської ради)</w:t>
      </w:r>
      <w:r w:rsidRPr="00913B4C">
        <w:rPr>
          <w:rFonts w:ascii="Times New Roman" w:hAnsi="Times New Roman" w:cs="Times New Roman"/>
          <w:b/>
          <w:sz w:val="24"/>
          <w:szCs w:val="24"/>
          <w:lang w:val="uk-UA"/>
        </w:rPr>
        <w:t>:</w:t>
      </w:r>
    </w:p>
    <w:p w:rsidR="00486BE2" w:rsidRPr="00913B4C" w:rsidRDefault="00486BE2" w:rsidP="00486BE2">
      <w:pPr>
        <w:spacing w:after="0" w:line="240" w:lineRule="auto"/>
        <w:ind w:right="-23"/>
        <w:jc w:val="both"/>
        <w:rPr>
          <w:rFonts w:ascii="Times New Roman" w:hAnsi="Times New Roman" w:cs="Times New Roman"/>
          <w:b/>
          <w:sz w:val="24"/>
          <w:szCs w:val="24"/>
          <w:lang w:val="uk-UA"/>
        </w:rPr>
      </w:pPr>
    </w:p>
    <w:p w:rsidR="008E59BE" w:rsidRPr="00913B4C" w:rsidRDefault="007F03AC" w:rsidP="00486BE2">
      <w:pPr>
        <w:spacing w:after="0" w:line="240" w:lineRule="auto"/>
        <w:ind w:right="-23"/>
        <w:jc w:val="both"/>
        <w:rPr>
          <w:rFonts w:ascii="Times New Roman" w:hAnsi="Times New Roman" w:cs="Times New Roman"/>
          <w:sz w:val="24"/>
          <w:szCs w:val="24"/>
          <w:lang w:val="uk-UA"/>
        </w:rPr>
      </w:pPr>
      <w:r>
        <w:rPr>
          <w:rFonts w:ascii="Times New Roman" w:hAnsi="Times New Roman" w:cs="Times New Roman"/>
          <w:b/>
          <w:sz w:val="24"/>
          <w:szCs w:val="24"/>
          <w:lang w:val="uk-UA"/>
        </w:rPr>
        <w:t>- Газіну Анатолію Сергійовичу</w:t>
      </w:r>
      <w:r w:rsidR="008E59BE" w:rsidRPr="00913B4C">
        <w:rPr>
          <w:rFonts w:ascii="Times New Roman" w:hAnsi="Times New Roman" w:cs="Times New Roman"/>
          <w:b/>
          <w:sz w:val="24"/>
          <w:szCs w:val="24"/>
          <w:lang w:val="uk-UA"/>
        </w:rPr>
        <w:t xml:space="preserve"> </w:t>
      </w:r>
      <w:r w:rsidR="008E59BE" w:rsidRPr="00913B4C">
        <w:rPr>
          <w:rFonts w:ascii="Times New Roman" w:hAnsi="Times New Roman" w:cs="Times New Roman"/>
          <w:sz w:val="24"/>
          <w:szCs w:val="24"/>
          <w:lang w:val="uk-UA"/>
        </w:rPr>
        <w:t>(ід</w:t>
      </w:r>
      <w:r>
        <w:rPr>
          <w:rFonts w:ascii="Times New Roman" w:hAnsi="Times New Roman" w:cs="Times New Roman"/>
          <w:sz w:val="24"/>
          <w:szCs w:val="24"/>
          <w:lang w:val="uk-UA"/>
        </w:rPr>
        <w:t>ентифікаційний номер  2161404216</w:t>
      </w:r>
      <w:r w:rsidR="008E59BE" w:rsidRPr="00913B4C">
        <w:rPr>
          <w:rFonts w:ascii="Times New Roman" w:hAnsi="Times New Roman" w:cs="Times New Roman"/>
          <w:sz w:val="24"/>
          <w:szCs w:val="24"/>
          <w:lang w:val="uk-UA"/>
        </w:rPr>
        <w:t>, зареєстрований: Вінницька область, Хміль</w:t>
      </w:r>
      <w:r>
        <w:rPr>
          <w:rFonts w:ascii="Times New Roman" w:hAnsi="Times New Roman" w:cs="Times New Roman"/>
          <w:sz w:val="24"/>
          <w:szCs w:val="24"/>
          <w:lang w:val="uk-UA"/>
        </w:rPr>
        <w:t>ницький район, с. Філіопіль</w:t>
      </w:r>
      <w:r w:rsidR="00E54C70">
        <w:rPr>
          <w:rFonts w:ascii="Times New Roman" w:hAnsi="Times New Roman" w:cs="Times New Roman"/>
          <w:sz w:val="24"/>
          <w:szCs w:val="24"/>
          <w:lang w:val="uk-UA"/>
        </w:rPr>
        <w:t xml:space="preserve">, вул. </w:t>
      </w:r>
      <w:r>
        <w:rPr>
          <w:rFonts w:ascii="Times New Roman" w:hAnsi="Times New Roman" w:cs="Times New Roman"/>
          <w:sz w:val="24"/>
          <w:szCs w:val="24"/>
          <w:lang w:val="uk-UA"/>
        </w:rPr>
        <w:t>Центральна, 25) на земельну ділянку</w:t>
      </w:r>
      <w:r w:rsidR="008E59BE" w:rsidRPr="00913B4C">
        <w:rPr>
          <w:rFonts w:ascii="Times New Roman" w:hAnsi="Times New Roman" w:cs="Times New Roman"/>
          <w:sz w:val="24"/>
          <w:szCs w:val="24"/>
          <w:lang w:val="uk-UA"/>
        </w:rPr>
        <w:t xml:space="preserve"> орієнтовною площею 0,2500 га для будівництва і обслуговування житлового будинку, господарських буд</w:t>
      </w:r>
      <w:r>
        <w:rPr>
          <w:rFonts w:ascii="Times New Roman" w:hAnsi="Times New Roman" w:cs="Times New Roman"/>
          <w:sz w:val="24"/>
          <w:szCs w:val="24"/>
          <w:lang w:val="uk-UA"/>
        </w:rPr>
        <w:t>івель і споруд по вул. Центральна 25 у с. Філіопіль</w:t>
      </w:r>
      <w:r w:rsidR="00E54C7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8E59BE" w:rsidRPr="00913B4C">
        <w:rPr>
          <w:rFonts w:ascii="Times New Roman" w:hAnsi="Times New Roman" w:cs="Times New Roman"/>
          <w:sz w:val="24"/>
          <w:szCs w:val="24"/>
          <w:lang w:val="uk-UA"/>
        </w:rPr>
        <w:t>(витяг з Державного реєстру речових прав на нерухоме майно про реєстрацію права власності номер запису про право власност</w:t>
      </w:r>
      <w:r w:rsidR="00BF3D72">
        <w:rPr>
          <w:rFonts w:ascii="Times New Roman" w:hAnsi="Times New Roman" w:cs="Times New Roman"/>
          <w:sz w:val="24"/>
          <w:szCs w:val="24"/>
          <w:lang w:val="uk-UA"/>
        </w:rPr>
        <w:t>і / довірчої власності: 40923811 від 24.02</w:t>
      </w:r>
      <w:r w:rsidR="008E59BE" w:rsidRPr="00913B4C">
        <w:rPr>
          <w:rFonts w:ascii="Times New Roman" w:hAnsi="Times New Roman" w:cs="Times New Roman"/>
          <w:sz w:val="24"/>
          <w:szCs w:val="24"/>
          <w:lang w:val="uk-UA"/>
        </w:rPr>
        <w:t>.2021р</w:t>
      </w:r>
      <w:r w:rsidR="00BF3D72">
        <w:rPr>
          <w:rFonts w:ascii="Times New Roman" w:hAnsi="Times New Roman" w:cs="Times New Roman"/>
          <w:sz w:val="24"/>
          <w:szCs w:val="24"/>
          <w:lang w:val="uk-UA"/>
        </w:rPr>
        <w:t>.,</w:t>
      </w:r>
      <w:r w:rsidR="008E59BE" w:rsidRPr="00913B4C">
        <w:rPr>
          <w:rFonts w:ascii="Times New Roman" w:hAnsi="Times New Roman" w:cs="Times New Roman"/>
          <w:sz w:val="24"/>
          <w:szCs w:val="24"/>
          <w:lang w:val="uk-UA"/>
        </w:rPr>
        <w:t xml:space="preserve"> технічний паспорт на</w:t>
      </w:r>
      <w:r w:rsidR="00134A0E">
        <w:rPr>
          <w:rFonts w:ascii="Times New Roman" w:hAnsi="Times New Roman" w:cs="Times New Roman"/>
          <w:sz w:val="24"/>
          <w:szCs w:val="24"/>
          <w:lang w:val="uk-UA"/>
        </w:rPr>
        <w:t xml:space="preserve"> </w:t>
      </w:r>
      <w:r w:rsidR="008E59BE" w:rsidRPr="00913B4C">
        <w:rPr>
          <w:rFonts w:ascii="Times New Roman" w:hAnsi="Times New Roman" w:cs="Times New Roman"/>
          <w:sz w:val="24"/>
          <w:szCs w:val="24"/>
          <w:lang w:val="uk-UA"/>
        </w:rPr>
        <w:t>будинок садибного типу з господарськими будівлями та спор</w:t>
      </w:r>
      <w:r w:rsidR="00BF3D72">
        <w:rPr>
          <w:rFonts w:ascii="Times New Roman" w:hAnsi="Times New Roman" w:cs="Times New Roman"/>
          <w:sz w:val="24"/>
          <w:szCs w:val="24"/>
          <w:lang w:val="uk-UA"/>
        </w:rPr>
        <w:t xml:space="preserve">удами  інвентаризаційна справа №919 від 09.02.2021 </w:t>
      </w:r>
      <w:r w:rsidR="00E54C70">
        <w:rPr>
          <w:rFonts w:ascii="Times New Roman" w:hAnsi="Times New Roman" w:cs="Times New Roman"/>
          <w:sz w:val="24"/>
          <w:szCs w:val="24"/>
          <w:lang w:val="uk-UA"/>
        </w:rPr>
        <w:t xml:space="preserve">р., </w:t>
      </w:r>
      <w:r w:rsidR="00BF3D72">
        <w:rPr>
          <w:rFonts w:ascii="Times New Roman" w:hAnsi="Times New Roman" w:cs="Times New Roman"/>
          <w:sz w:val="24"/>
          <w:szCs w:val="24"/>
          <w:lang w:val="uk-UA"/>
        </w:rPr>
        <w:t xml:space="preserve">заява від </w:t>
      </w:r>
      <w:r w:rsidR="008E59BE" w:rsidRPr="00913B4C">
        <w:rPr>
          <w:rFonts w:ascii="Times New Roman" w:hAnsi="Times New Roman" w:cs="Times New Roman"/>
          <w:sz w:val="24"/>
          <w:szCs w:val="24"/>
          <w:lang w:val="uk-UA"/>
        </w:rPr>
        <w:t>3</w:t>
      </w:r>
      <w:r w:rsidR="00BF3D72">
        <w:rPr>
          <w:rFonts w:ascii="Times New Roman" w:hAnsi="Times New Roman" w:cs="Times New Roman"/>
          <w:sz w:val="24"/>
          <w:szCs w:val="24"/>
          <w:lang w:val="uk-UA"/>
        </w:rPr>
        <w:t>0.03</w:t>
      </w:r>
      <w:r w:rsidR="008E59BE" w:rsidRPr="00913B4C">
        <w:rPr>
          <w:rFonts w:ascii="Times New Roman" w:hAnsi="Times New Roman" w:cs="Times New Roman"/>
          <w:sz w:val="24"/>
          <w:szCs w:val="24"/>
          <w:lang w:val="uk-UA"/>
        </w:rPr>
        <w:t>.2021р.).</w:t>
      </w:r>
    </w:p>
    <w:p w:rsidR="008E59BE" w:rsidRPr="00913B4C" w:rsidRDefault="008E59BE" w:rsidP="00486BE2">
      <w:pPr>
        <w:pStyle w:val="a3"/>
        <w:tabs>
          <w:tab w:val="left" w:pos="426"/>
        </w:tabs>
        <w:ind w:right="-23"/>
        <w:rPr>
          <w:b/>
        </w:rPr>
      </w:pPr>
    </w:p>
    <w:p w:rsidR="008E59BE" w:rsidRPr="00BF3D72" w:rsidRDefault="008E59BE" w:rsidP="00486BE2">
      <w:pPr>
        <w:spacing w:line="240" w:lineRule="auto"/>
        <w:jc w:val="both"/>
        <w:rPr>
          <w:rFonts w:ascii="Times New Roman" w:hAnsi="Times New Roman" w:cs="Times New Roman"/>
          <w:b/>
          <w:sz w:val="24"/>
          <w:szCs w:val="24"/>
          <w:lang w:val="uk-UA"/>
        </w:rPr>
      </w:pPr>
      <w:r w:rsidRPr="00913B4C">
        <w:rPr>
          <w:rFonts w:ascii="Times New Roman" w:hAnsi="Times New Roman" w:cs="Times New Roman"/>
          <w:b/>
          <w:sz w:val="24"/>
          <w:szCs w:val="24"/>
          <w:lang w:val="uk-UA"/>
        </w:rPr>
        <w:t xml:space="preserve">2. Надати дозвіл на виготовлення, з урахуванням вимог державних стандартів, норм і  правил у сфері землеустрою, </w:t>
      </w:r>
      <w:r w:rsidR="0059012D">
        <w:rPr>
          <w:rFonts w:ascii="Times New Roman" w:hAnsi="Times New Roman" w:cs="Times New Roman"/>
          <w:b/>
          <w:sz w:val="24"/>
          <w:szCs w:val="24"/>
          <w:u w:val="single"/>
          <w:lang w:val="uk-UA"/>
        </w:rPr>
        <w:t>проектів</w:t>
      </w:r>
      <w:r w:rsidRPr="00913B4C">
        <w:rPr>
          <w:rFonts w:ascii="Times New Roman" w:hAnsi="Times New Roman" w:cs="Times New Roman"/>
          <w:b/>
          <w:sz w:val="24"/>
          <w:szCs w:val="24"/>
          <w:u w:val="single"/>
          <w:lang w:val="uk-UA"/>
        </w:rPr>
        <w:t xml:space="preserve"> землеустрою</w:t>
      </w:r>
      <w:r w:rsidRPr="00913B4C">
        <w:rPr>
          <w:rFonts w:ascii="Times New Roman" w:hAnsi="Times New Roman" w:cs="Times New Roman"/>
          <w:b/>
          <w:sz w:val="24"/>
          <w:szCs w:val="24"/>
          <w:lang w:val="uk-UA"/>
        </w:rPr>
        <w:t>, щодо відведення земельних ділянок для подальшого оформлення права власності на земельні ділянк</w:t>
      </w:r>
      <w:r w:rsidR="00BF3D72">
        <w:rPr>
          <w:rFonts w:ascii="Times New Roman" w:hAnsi="Times New Roman" w:cs="Times New Roman"/>
          <w:b/>
          <w:sz w:val="24"/>
          <w:szCs w:val="24"/>
          <w:lang w:val="uk-UA"/>
        </w:rPr>
        <w:t>и</w:t>
      </w:r>
      <w:r w:rsidRPr="00913B4C">
        <w:rPr>
          <w:rFonts w:ascii="Times New Roman" w:hAnsi="Times New Roman" w:cs="Times New Roman"/>
          <w:b/>
          <w:sz w:val="24"/>
          <w:szCs w:val="24"/>
          <w:lang w:val="uk-UA"/>
        </w:rPr>
        <w:t xml:space="preserve"> для </w:t>
      </w:r>
      <w:r w:rsidRPr="00913B4C">
        <w:rPr>
          <w:rFonts w:ascii="Times New Roman" w:hAnsi="Times New Roman" w:cs="Times New Roman"/>
          <w:b/>
          <w:color w:val="000000"/>
          <w:sz w:val="24"/>
          <w:szCs w:val="24"/>
          <w:shd w:val="clear" w:color="auto" w:fill="FFFFFF"/>
          <w:lang w:val="uk-UA"/>
        </w:rPr>
        <w:t>ведення особистого селянського господарства</w:t>
      </w:r>
      <w:r w:rsidRPr="00913B4C">
        <w:rPr>
          <w:rFonts w:ascii="Times New Roman" w:hAnsi="Times New Roman" w:cs="Times New Roman"/>
          <w:b/>
          <w:sz w:val="24"/>
          <w:szCs w:val="24"/>
          <w:lang w:val="uk-UA"/>
        </w:rPr>
        <w:t xml:space="preserve"> (01.03) на території населених пунктів Хмільницької міської територіальної громади</w:t>
      </w:r>
      <w:r w:rsidR="00BF3D72">
        <w:rPr>
          <w:rFonts w:ascii="Times New Roman" w:hAnsi="Times New Roman" w:cs="Times New Roman"/>
          <w:b/>
          <w:sz w:val="24"/>
          <w:szCs w:val="24"/>
          <w:lang w:val="uk-UA"/>
        </w:rPr>
        <w:t xml:space="preserve"> (територія колишньої Великомитницької сільської ради)</w:t>
      </w:r>
      <w:r w:rsidRPr="00913B4C">
        <w:rPr>
          <w:rFonts w:ascii="Times New Roman" w:hAnsi="Times New Roman" w:cs="Times New Roman"/>
          <w:b/>
          <w:sz w:val="24"/>
          <w:szCs w:val="24"/>
          <w:lang w:val="uk-UA"/>
        </w:rPr>
        <w:t>:</w:t>
      </w:r>
    </w:p>
    <w:p w:rsidR="008E59BE" w:rsidRDefault="00050070" w:rsidP="00486BE2">
      <w:pPr>
        <w:spacing w:after="0" w:line="240" w:lineRule="auto"/>
        <w:ind w:right="-23"/>
        <w:jc w:val="both"/>
        <w:rPr>
          <w:rFonts w:ascii="Times New Roman" w:hAnsi="Times New Roman" w:cs="Times New Roman"/>
          <w:sz w:val="24"/>
          <w:szCs w:val="24"/>
          <w:lang w:val="uk-UA"/>
        </w:rPr>
      </w:pPr>
      <w:r>
        <w:rPr>
          <w:rFonts w:ascii="Times New Roman" w:hAnsi="Times New Roman" w:cs="Times New Roman"/>
          <w:b/>
          <w:sz w:val="24"/>
          <w:szCs w:val="24"/>
          <w:lang w:val="uk-UA"/>
        </w:rPr>
        <w:t>- Газіну Анатолію Сергійовичу</w:t>
      </w:r>
      <w:r w:rsidRPr="00913B4C">
        <w:rPr>
          <w:rFonts w:ascii="Times New Roman" w:hAnsi="Times New Roman" w:cs="Times New Roman"/>
          <w:b/>
          <w:sz w:val="24"/>
          <w:szCs w:val="24"/>
          <w:lang w:val="uk-UA"/>
        </w:rPr>
        <w:t xml:space="preserve"> </w:t>
      </w:r>
      <w:r w:rsidRPr="00913B4C">
        <w:rPr>
          <w:rFonts w:ascii="Times New Roman" w:hAnsi="Times New Roman" w:cs="Times New Roman"/>
          <w:sz w:val="24"/>
          <w:szCs w:val="24"/>
          <w:lang w:val="uk-UA"/>
        </w:rPr>
        <w:t>(ід</w:t>
      </w:r>
      <w:r>
        <w:rPr>
          <w:rFonts w:ascii="Times New Roman" w:hAnsi="Times New Roman" w:cs="Times New Roman"/>
          <w:sz w:val="24"/>
          <w:szCs w:val="24"/>
          <w:lang w:val="uk-UA"/>
        </w:rPr>
        <w:t>ентифікаційний номер  2161404216</w:t>
      </w:r>
      <w:r w:rsidRPr="00913B4C">
        <w:rPr>
          <w:rFonts w:ascii="Times New Roman" w:hAnsi="Times New Roman" w:cs="Times New Roman"/>
          <w:sz w:val="24"/>
          <w:szCs w:val="24"/>
          <w:lang w:val="uk-UA"/>
        </w:rPr>
        <w:t>, зареєстрований: Вінницька область, Хміль</w:t>
      </w:r>
      <w:r>
        <w:rPr>
          <w:rFonts w:ascii="Times New Roman" w:hAnsi="Times New Roman" w:cs="Times New Roman"/>
          <w:sz w:val="24"/>
          <w:szCs w:val="24"/>
          <w:lang w:val="uk-UA"/>
        </w:rPr>
        <w:t>ницький район, с. Філіопіль</w:t>
      </w:r>
      <w:r w:rsidR="00C713A9">
        <w:rPr>
          <w:rFonts w:ascii="Times New Roman" w:hAnsi="Times New Roman" w:cs="Times New Roman"/>
          <w:sz w:val="24"/>
          <w:szCs w:val="24"/>
          <w:lang w:val="uk-UA"/>
        </w:rPr>
        <w:t xml:space="preserve">,  вул. </w:t>
      </w:r>
      <w:r>
        <w:rPr>
          <w:rFonts w:ascii="Times New Roman" w:hAnsi="Times New Roman" w:cs="Times New Roman"/>
          <w:sz w:val="24"/>
          <w:szCs w:val="24"/>
          <w:lang w:val="uk-UA"/>
        </w:rPr>
        <w:t>Центральна, 25) на земельну ділянку  орієнтовною площею 0,25</w:t>
      </w:r>
      <w:r w:rsidR="008E59BE" w:rsidRPr="00913B4C">
        <w:rPr>
          <w:rFonts w:ascii="Times New Roman" w:hAnsi="Times New Roman" w:cs="Times New Roman"/>
          <w:sz w:val="24"/>
          <w:szCs w:val="24"/>
          <w:lang w:val="uk-UA"/>
        </w:rPr>
        <w:t>00 га для ведення особистого селянсь</w:t>
      </w:r>
      <w:r>
        <w:rPr>
          <w:rFonts w:ascii="Times New Roman" w:hAnsi="Times New Roman" w:cs="Times New Roman"/>
          <w:sz w:val="24"/>
          <w:szCs w:val="24"/>
          <w:lang w:val="uk-UA"/>
        </w:rPr>
        <w:t>кого господарства по вул. Гнатюка у с. Філіопіл</w:t>
      </w:r>
      <w:r w:rsidR="00C713A9">
        <w:rPr>
          <w:rFonts w:ascii="Times New Roman" w:hAnsi="Times New Roman" w:cs="Times New Roman"/>
          <w:sz w:val="24"/>
          <w:szCs w:val="24"/>
          <w:lang w:val="uk-UA"/>
        </w:rPr>
        <w:t>ь (архівний витяг з рішення 13</w:t>
      </w:r>
      <w:r>
        <w:rPr>
          <w:rFonts w:ascii="Times New Roman" w:hAnsi="Times New Roman" w:cs="Times New Roman"/>
          <w:sz w:val="24"/>
          <w:szCs w:val="24"/>
          <w:lang w:val="uk-UA"/>
        </w:rPr>
        <w:t xml:space="preserve"> сесії 21 скликання Великомитницької сільської ради від 04.03.</w:t>
      </w:r>
      <w:r w:rsidR="004A4A86">
        <w:rPr>
          <w:rFonts w:ascii="Times New Roman" w:hAnsi="Times New Roman" w:cs="Times New Roman"/>
          <w:sz w:val="24"/>
          <w:szCs w:val="24"/>
          <w:lang w:val="uk-UA"/>
        </w:rPr>
        <w:t xml:space="preserve">1994 р., </w:t>
      </w:r>
      <w:r w:rsidR="008E59BE" w:rsidRPr="00913B4C">
        <w:rPr>
          <w:rFonts w:ascii="Times New Roman" w:hAnsi="Times New Roman" w:cs="Times New Roman"/>
          <w:sz w:val="24"/>
          <w:szCs w:val="24"/>
          <w:lang w:val="uk-UA"/>
        </w:rPr>
        <w:t xml:space="preserve"> графічний матеріал бажаного місця </w:t>
      </w:r>
      <w:r w:rsidR="00C713A9">
        <w:rPr>
          <w:rFonts w:ascii="Times New Roman" w:hAnsi="Times New Roman" w:cs="Times New Roman"/>
          <w:sz w:val="24"/>
          <w:szCs w:val="24"/>
          <w:lang w:val="uk-UA"/>
        </w:rPr>
        <w:t>розташування земельної ділянки</w:t>
      </w:r>
      <w:r w:rsidR="004A4A86">
        <w:rPr>
          <w:rFonts w:ascii="Times New Roman" w:hAnsi="Times New Roman" w:cs="Times New Roman"/>
          <w:sz w:val="24"/>
          <w:szCs w:val="24"/>
          <w:lang w:val="uk-UA"/>
        </w:rPr>
        <w:t>, довідка старости  Шкатюк Т.С. №294 від 29.03.2021 р.</w:t>
      </w:r>
      <w:r w:rsidR="00C713A9">
        <w:rPr>
          <w:rFonts w:ascii="Times New Roman" w:hAnsi="Times New Roman" w:cs="Times New Roman"/>
          <w:sz w:val="24"/>
          <w:szCs w:val="24"/>
          <w:lang w:val="uk-UA"/>
        </w:rPr>
        <w:t>, заява від 30.03.2021 р.</w:t>
      </w:r>
      <w:r w:rsidR="004A4A86">
        <w:rPr>
          <w:rFonts w:ascii="Times New Roman" w:hAnsi="Times New Roman" w:cs="Times New Roman"/>
          <w:sz w:val="24"/>
          <w:szCs w:val="24"/>
          <w:lang w:val="uk-UA"/>
        </w:rPr>
        <w:t>)</w:t>
      </w:r>
      <w:r w:rsidR="009F05D1">
        <w:rPr>
          <w:rFonts w:ascii="Times New Roman" w:hAnsi="Times New Roman" w:cs="Times New Roman"/>
          <w:sz w:val="24"/>
          <w:szCs w:val="24"/>
          <w:lang w:val="uk-UA"/>
        </w:rPr>
        <w:t>;</w:t>
      </w:r>
    </w:p>
    <w:p w:rsidR="00050070" w:rsidRPr="00913B4C" w:rsidRDefault="00050070" w:rsidP="00486BE2">
      <w:pPr>
        <w:spacing w:after="0" w:line="240" w:lineRule="auto"/>
        <w:ind w:right="-23"/>
        <w:jc w:val="both"/>
        <w:rPr>
          <w:rFonts w:ascii="Times New Roman" w:hAnsi="Times New Roman" w:cs="Times New Roman"/>
          <w:sz w:val="24"/>
          <w:szCs w:val="24"/>
          <w:lang w:val="uk-UA"/>
        </w:rPr>
      </w:pPr>
    </w:p>
    <w:p w:rsidR="004A4A86" w:rsidRDefault="008E59BE" w:rsidP="00486BE2">
      <w:pPr>
        <w:spacing w:after="0" w:line="240" w:lineRule="auto"/>
        <w:ind w:right="-23"/>
        <w:jc w:val="both"/>
        <w:rPr>
          <w:rFonts w:ascii="Times New Roman" w:hAnsi="Times New Roman" w:cs="Times New Roman"/>
          <w:sz w:val="24"/>
          <w:szCs w:val="24"/>
          <w:lang w:val="uk-UA"/>
        </w:rPr>
      </w:pPr>
      <w:r w:rsidRPr="00913B4C">
        <w:rPr>
          <w:rFonts w:ascii="Times New Roman" w:hAnsi="Times New Roman" w:cs="Times New Roman"/>
          <w:sz w:val="24"/>
          <w:szCs w:val="24"/>
          <w:lang w:val="uk-UA"/>
        </w:rPr>
        <w:t xml:space="preserve">- </w:t>
      </w:r>
      <w:r w:rsidR="009F05D1">
        <w:rPr>
          <w:rFonts w:ascii="Times New Roman" w:hAnsi="Times New Roman" w:cs="Times New Roman"/>
          <w:b/>
          <w:sz w:val="24"/>
          <w:szCs w:val="24"/>
          <w:lang w:val="uk-UA"/>
        </w:rPr>
        <w:t>Осаволюк Марії Іванівні</w:t>
      </w:r>
      <w:r w:rsidR="004A4A86" w:rsidRPr="00913B4C">
        <w:rPr>
          <w:rFonts w:ascii="Times New Roman" w:hAnsi="Times New Roman" w:cs="Times New Roman"/>
          <w:b/>
          <w:sz w:val="24"/>
          <w:szCs w:val="24"/>
          <w:lang w:val="uk-UA"/>
        </w:rPr>
        <w:t xml:space="preserve"> </w:t>
      </w:r>
      <w:r w:rsidR="004A4A86" w:rsidRPr="00913B4C">
        <w:rPr>
          <w:rFonts w:ascii="Times New Roman" w:hAnsi="Times New Roman" w:cs="Times New Roman"/>
          <w:sz w:val="24"/>
          <w:szCs w:val="24"/>
          <w:lang w:val="uk-UA"/>
        </w:rPr>
        <w:t>(ід</w:t>
      </w:r>
      <w:r w:rsidR="004A4A86">
        <w:rPr>
          <w:rFonts w:ascii="Times New Roman" w:hAnsi="Times New Roman" w:cs="Times New Roman"/>
          <w:sz w:val="24"/>
          <w:szCs w:val="24"/>
          <w:lang w:val="uk-UA"/>
        </w:rPr>
        <w:t>енти</w:t>
      </w:r>
      <w:r w:rsidR="009F05D1">
        <w:rPr>
          <w:rFonts w:ascii="Times New Roman" w:hAnsi="Times New Roman" w:cs="Times New Roman"/>
          <w:sz w:val="24"/>
          <w:szCs w:val="24"/>
          <w:lang w:val="uk-UA"/>
        </w:rPr>
        <w:t>фікаційний номер 1257007983, зареєстрована</w:t>
      </w:r>
      <w:r w:rsidR="004A4A86" w:rsidRPr="00913B4C">
        <w:rPr>
          <w:rFonts w:ascii="Times New Roman" w:hAnsi="Times New Roman" w:cs="Times New Roman"/>
          <w:sz w:val="24"/>
          <w:szCs w:val="24"/>
          <w:lang w:val="uk-UA"/>
        </w:rPr>
        <w:t>: Вінницька область, Хміль</w:t>
      </w:r>
      <w:r w:rsidR="004A4A86">
        <w:rPr>
          <w:rFonts w:ascii="Times New Roman" w:hAnsi="Times New Roman" w:cs="Times New Roman"/>
          <w:sz w:val="24"/>
          <w:szCs w:val="24"/>
          <w:lang w:val="uk-UA"/>
        </w:rPr>
        <w:t>ницьк</w:t>
      </w:r>
      <w:r w:rsidR="009F05D1">
        <w:rPr>
          <w:rFonts w:ascii="Times New Roman" w:hAnsi="Times New Roman" w:cs="Times New Roman"/>
          <w:sz w:val="24"/>
          <w:szCs w:val="24"/>
          <w:lang w:val="uk-UA"/>
        </w:rPr>
        <w:t>ий район, с. Кушелівка</w:t>
      </w:r>
      <w:r w:rsidR="004A4A86">
        <w:rPr>
          <w:rFonts w:ascii="Times New Roman" w:hAnsi="Times New Roman" w:cs="Times New Roman"/>
          <w:sz w:val="24"/>
          <w:szCs w:val="24"/>
          <w:lang w:val="uk-UA"/>
        </w:rPr>
        <w:t xml:space="preserve">) на земельну ділянку </w:t>
      </w:r>
      <w:r w:rsidR="009F05D1">
        <w:rPr>
          <w:rFonts w:ascii="Times New Roman" w:hAnsi="Times New Roman" w:cs="Times New Roman"/>
          <w:sz w:val="24"/>
          <w:szCs w:val="24"/>
          <w:lang w:val="uk-UA"/>
        </w:rPr>
        <w:t xml:space="preserve"> орієнтовною площею 0,36</w:t>
      </w:r>
      <w:r w:rsidR="004A4A86" w:rsidRPr="00913B4C">
        <w:rPr>
          <w:rFonts w:ascii="Times New Roman" w:hAnsi="Times New Roman" w:cs="Times New Roman"/>
          <w:sz w:val="24"/>
          <w:szCs w:val="24"/>
          <w:lang w:val="uk-UA"/>
        </w:rPr>
        <w:t>00 га для ведення особистого селянсь</w:t>
      </w:r>
      <w:r w:rsidR="009F05D1">
        <w:rPr>
          <w:rFonts w:ascii="Times New Roman" w:hAnsi="Times New Roman" w:cs="Times New Roman"/>
          <w:sz w:val="24"/>
          <w:szCs w:val="24"/>
          <w:lang w:val="uk-UA"/>
        </w:rPr>
        <w:t>кого господарства у с. Кушелівка</w:t>
      </w:r>
      <w:r w:rsidR="004A4A86">
        <w:rPr>
          <w:rFonts w:ascii="Times New Roman" w:hAnsi="Times New Roman" w:cs="Times New Roman"/>
          <w:sz w:val="24"/>
          <w:szCs w:val="24"/>
          <w:lang w:val="uk-UA"/>
        </w:rPr>
        <w:t xml:space="preserve"> </w:t>
      </w:r>
      <w:r w:rsidR="007D2F24">
        <w:rPr>
          <w:rFonts w:ascii="Times New Roman" w:hAnsi="Times New Roman" w:cs="Times New Roman"/>
          <w:sz w:val="24"/>
          <w:szCs w:val="24"/>
          <w:lang w:val="uk-UA"/>
        </w:rPr>
        <w:t xml:space="preserve">Хмільницького району </w:t>
      </w:r>
      <w:r w:rsidR="00C713A9">
        <w:rPr>
          <w:rFonts w:ascii="Times New Roman" w:hAnsi="Times New Roman" w:cs="Times New Roman"/>
          <w:sz w:val="24"/>
          <w:szCs w:val="24"/>
          <w:lang w:val="uk-UA"/>
        </w:rPr>
        <w:t>(архівний витяг з рішення 13</w:t>
      </w:r>
      <w:r w:rsidR="004A4A86">
        <w:rPr>
          <w:rFonts w:ascii="Times New Roman" w:hAnsi="Times New Roman" w:cs="Times New Roman"/>
          <w:sz w:val="24"/>
          <w:szCs w:val="24"/>
          <w:lang w:val="uk-UA"/>
        </w:rPr>
        <w:t xml:space="preserve"> сесії 21 скликання Великомитницької сі</w:t>
      </w:r>
      <w:r w:rsidR="00C713A9">
        <w:rPr>
          <w:rFonts w:ascii="Times New Roman" w:hAnsi="Times New Roman" w:cs="Times New Roman"/>
          <w:sz w:val="24"/>
          <w:szCs w:val="24"/>
          <w:lang w:val="uk-UA"/>
        </w:rPr>
        <w:t xml:space="preserve">льської ради від 04.03.1994 р., </w:t>
      </w:r>
      <w:r w:rsidR="004A4A86" w:rsidRPr="00913B4C">
        <w:rPr>
          <w:rFonts w:ascii="Times New Roman" w:hAnsi="Times New Roman" w:cs="Times New Roman"/>
          <w:sz w:val="24"/>
          <w:szCs w:val="24"/>
          <w:lang w:val="uk-UA"/>
        </w:rPr>
        <w:t xml:space="preserve">графічний матеріал бажаного місця </w:t>
      </w:r>
      <w:r w:rsidR="00C713A9">
        <w:rPr>
          <w:rFonts w:ascii="Times New Roman" w:hAnsi="Times New Roman" w:cs="Times New Roman"/>
          <w:sz w:val="24"/>
          <w:szCs w:val="24"/>
          <w:lang w:val="uk-UA"/>
        </w:rPr>
        <w:t>розташування земельної ділянки</w:t>
      </w:r>
      <w:r w:rsidR="004A4A86">
        <w:rPr>
          <w:rFonts w:ascii="Times New Roman" w:hAnsi="Times New Roman" w:cs="Times New Roman"/>
          <w:sz w:val="24"/>
          <w:szCs w:val="24"/>
          <w:lang w:val="uk-UA"/>
        </w:rPr>
        <w:t>,</w:t>
      </w:r>
      <w:r w:rsidR="00C713A9">
        <w:rPr>
          <w:rFonts w:ascii="Times New Roman" w:hAnsi="Times New Roman" w:cs="Times New Roman"/>
          <w:sz w:val="24"/>
          <w:szCs w:val="24"/>
          <w:lang w:val="uk-UA"/>
        </w:rPr>
        <w:t xml:space="preserve">  довідки</w:t>
      </w:r>
      <w:r w:rsidR="004A4A86">
        <w:rPr>
          <w:rFonts w:ascii="Times New Roman" w:hAnsi="Times New Roman" w:cs="Times New Roman"/>
          <w:sz w:val="24"/>
          <w:szCs w:val="24"/>
          <w:lang w:val="uk-UA"/>
        </w:rPr>
        <w:t xml:space="preserve"> старости  Шкатюк Т.С.</w:t>
      </w:r>
      <w:r w:rsidR="007D2F24">
        <w:rPr>
          <w:rFonts w:ascii="Times New Roman" w:hAnsi="Times New Roman" w:cs="Times New Roman"/>
          <w:sz w:val="24"/>
          <w:szCs w:val="24"/>
          <w:lang w:val="uk-UA"/>
        </w:rPr>
        <w:t xml:space="preserve"> №300</w:t>
      </w:r>
      <w:r w:rsidR="004A4A86">
        <w:rPr>
          <w:rFonts w:ascii="Times New Roman" w:hAnsi="Times New Roman" w:cs="Times New Roman"/>
          <w:sz w:val="24"/>
          <w:szCs w:val="24"/>
          <w:lang w:val="uk-UA"/>
        </w:rPr>
        <w:t xml:space="preserve"> </w:t>
      </w:r>
      <w:r w:rsidR="00C713A9">
        <w:rPr>
          <w:rFonts w:ascii="Times New Roman" w:hAnsi="Times New Roman" w:cs="Times New Roman"/>
          <w:sz w:val="24"/>
          <w:szCs w:val="24"/>
          <w:lang w:val="uk-UA"/>
        </w:rPr>
        <w:t xml:space="preserve"> та №301 </w:t>
      </w:r>
      <w:r w:rsidR="004A4A86">
        <w:rPr>
          <w:rFonts w:ascii="Times New Roman" w:hAnsi="Times New Roman" w:cs="Times New Roman"/>
          <w:sz w:val="24"/>
          <w:szCs w:val="24"/>
          <w:lang w:val="uk-UA"/>
        </w:rPr>
        <w:t>від 29.03.2021 р.</w:t>
      </w:r>
      <w:r w:rsidR="00C713A9">
        <w:rPr>
          <w:rFonts w:ascii="Times New Roman" w:hAnsi="Times New Roman" w:cs="Times New Roman"/>
          <w:sz w:val="24"/>
          <w:szCs w:val="24"/>
          <w:lang w:val="uk-UA"/>
        </w:rPr>
        <w:t>, заява від 29.03.2021 р.</w:t>
      </w:r>
      <w:r w:rsidR="004A4A86">
        <w:rPr>
          <w:rFonts w:ascii="Times New Roman" w:hAnsi="Times New Roman" w:cs="Times New Roman"/>
          <w:sz w:val="24"/>
          <w:szCs w:val="24"/>
          <w:lang w:val="uk-UA"/>
        </w:rPr>
        <w:t>)</w:t>
      </w:r>
      <w:r w:rsidR="007D2F24">
        <w:rPr>
          <w:rFonts w:ascii="Times New Roman" w:hAnsi="Times New Roman" w:cs="Times New Roman"/>
          <w:sz w:val="24"/>
          <w:szCs w:val="24"/>
          <w:lang w:val="uk-UA"/>
        </w:rPr>
        <w:t>;</w:t>
      </w:r>
    </w:p>
    <w:p w:rsidR="007D2F24" w:rsidRDefault="007D2F24" w:rsidP="00486BE2">
      <w:pPr>
        <w:spacing w:after="0" w:line="240" w:lineRule="auto"/>
        <w:ind w:right="-23"/>
        <w:jc w:val="both"/>
        <w:rPr>
          <w:rFonts w:ascii="Times New Roman" w:hAnsi="Times New Roman" w:cs="Times New Roman"/>
          <w:sz w:val="24"/>
          <w:szCs w:val="24"/>
          <w:lang w:val="uk-UA"/>
        </w:rPr>
      </w:pPr>
    </w:p>
    <w:p w:rsidR="004A4A86" w:rsidRDefault="004A4A86" w:rsidP="00486BE2">
      <w:pPr>
        <w:spacing w:after="0" w:line="240" w:lineRule="auto"/>
        <w:ind w:right="-23"/>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7D2F24">
        <w:rPr>
          <w:rFonts w:ascii="Times New Roman" w:hAnsi="Times New Roman" w:cs="Times New Roman"/>
          <w:b/>
          <w:sz w:val="24"/>
          <w:szCs w:val="24"/>
          <w:lang w:val="uk-UA"/>
        </w:rPr>
        <w:t>Мазуру Володимиру Анатолійовичу</w:t>
      </w:r>
      <w:r w:rsidRPr="00913B4C">
        <w:rPr>
          <w:rFonts w:ascii="Times New Roman" w:hAnsi="Times New Roman" w:cs="Times New Roman"/>
          <w:b/>
          <w:sz w:val="24"/>
          <w:szCs w:val="24"/>
          <w:lang w:val="uk-UA"/>
        </w:rPr>
        <w:t xml:space="preserve"> </w:t>
      </w:r>
      <w:r w:rsidRPr="00913B4C">
        <w:rPr>
          <w:rFonts w:ascii="Times New Roman" w:hAnsi="Times New Roman" w:cs="Times New Roman"/>
          <w:sz w:val="24"/>
          <w:szCs w:val="24"/>
          <w:lang w:val="uk-UA"/>
        </w:rPr>
        <w:t>(ід</w:t>
      </w:r>
      <w:r>
        <w:rPr>
          <w:rFonts w:ascii="Times New Roman" w:hAnsi="Times New Roman" w:cs="Times New Roman"/>
          <w:sz w:val="24"/>
          <w:szCs w:val="24"/>
          <w:lang w:val="uk-UA"/>
        </w:rPr>
        <w:t>енти</w:t>
      </w:r>
      <w:r w:rsidR="007D2F24">
        <w:rPr>
          <w:rFonts w:ascii="Times New Roman" w:hAnsi="Times New Roman" w:cs="Times New Roman"/>
          <w:sz w:val="24"/>
          <w:szCs w:val="24"/>
          <w:lang w:val="uk-UA"/>
        </w:rPr>
        <w:t>фікаційний номер 2200517935</w:t>
      </w:r>
      <w:r w:rsidRPr="00913B4C">
        <w:rPr>
          <w:rFonts w:ascii="Times New Roman" w:hAnsi="Times New Roman" w:cs="Times New Roman"/>
          <w:sz w:val="24"/>
          <w:szCs w:val="24"/>
          <w:lang w:val="uk-UA"/>
        </w:rPr>
        <w:t>, зареєстр</w:t>
      </w:r>
      <w:r w:rsidR="007D2F24">
        <w:rPr>
          <w:rFonts w:ascii="Times New Roman" w:hAnsi="Times New Roman" w:cs="Times New Roman"/>
          <w:sz w:val="24"/>
          <w:szCs w:val="24"/>
          <w:lang w:val="uk-UA"/>
        </w:rPr>
        <w:t xml:space="preserve">ований: Вінницька область, м. Хмільник, </w:t>
      </w:r>
      <w:r>
        <w:rPr>
          <w:rFonts w:ascii="Times New Roman" w:hAnsi="Times New Roman" w:cs="Times New Roman"/>
          <w:sz w:val="24"/>
          <w:szCs w:val="24"/>
          <w:lang w:val="uk-UA"/>
        </w:rPr>
        <w:t xml:space="preserve"> вул..</w:t>
      </w:r>
      <w:r w:rsidR="007D2F24">
        <w:rPr>
          <w:rFonts w:ascii="Times New Roman" w:hAnsi="Times New Roman" w:cs="Times New Roman"/>
          <w:sz w:val="24"/>
          <w:szCs w:val="24"/>
          <w:lang w:val="uk-UA"/>
        </w:rPr>
        <w:t>Декабристів, 13 кв.67</w:t>
      </w:r>
      <w:r>
        <w:rPr>
          <w:rFonts w:ascii="Times New Roman" w:hAnsi="Times New Roman" w:cs="Times New Roman"/>
          <w:sz w:val="24"/>
          <w:szCs w:val="24"/>
          <w:lang w:val="uk-UA"/>
        </w:rPr>
        <w:t xml:space="preserve">) на земельну ділянку </w:t>
      </w:r>
      <w:r w:rsidR="007D2F24">
        <w:rPr>
          <w:rFonts w:ascii="Times New Roman" w:hAnsi="Times New Roman" w:cs="Times New Roman"/>
          <w:sz w:val="24"/>
          <w:szCs w:val="24"/>
          <w:lang w:val="uk-UA"/>
        </w:rPr>
        <w:t xml:space="preserve"> орієнтовною площею 0,1</w:t>
      </w:r>
      <w:r>
        <w:rPr>
          <w:rFonts w:ascii="Times New Roman" w:hAnsi="Times New Roman" w:cs="Times New Roman"/>
          <w:sz w:val="24"/>
          <w:szCs w:val="24"/>
          <w:lang w:val="uk-UA"/>
        </w:rPr>
        <w:t>5</w:t>
      </w:r>
      <w:r w:rsidRPr="00913B4C">
        <w:rPr>
          <w:rFonts w:ascii="Times New Roman" w:hAnsi="Times New Roman" w:cs="Times New Roman"/>
          <w:sz w:val="24"/>
          <w:szCs w:val="24"/>
          <w:lang w:val="uk-UA"/>
        </w:rPr>
        <w:t>00 га для ведення особистого селянсь</w:t>
      </w:r>
      <w:r w:rsidR="007D2F24">
        <w:rPr>
          <w:rFonts w:ascii="Times New Roman" w:hAnsi="Times New Roman" w:cs="Times New Roman"/>
          <w:sz w:val="24"/>
          <w:szCs w:val="24"/>
          <w:lang w:val="uk-UA"/>
        </w:rPr>
        <w:t>кого господарства у с. Будків Хмільницького району</w:t>
      </w:r>
      <w:r>
        <w:rPr>
          <w:rFonts w:ascii="Times New Roman" w:hAnsi="Times New Roman" w:cs="Times New Roman"/>
          <w:sz w:val="24"/>
          <w:szCs w:val="24"/>
          <w:lang w:val="uk-UA"/>
        </w:rPr>
        <w:t xml:space="preserve"> (</w:t>
      </w:r>
      <w:r w:rsidRPr="00913B4C">
        <w:rPr>
          <w:rFonts w:ascii="Times New Roman" w:hAnsi="Times New Roman" w:cs="Times New Roman"/>
          <w:sz w:val="24"/>
          <w:szCs w:val="24"/>
          <w:lang w:val="uk-UA"/>
        </w:rPr>
        <w:t>графічний матеріал бажаного місця розташування земельної ділянки д</w:t>
      </w:r>
      <w:r w:rsidR="00C713A9">
        <w:rPr>
          <w:rFonts w:ascii="Times New Roman" w:hAnsi="Times New Roman" w:cs="Times New Roman"/>
          <w:sz w:val="24"/>
          <w:szCs w:val="24"/>
          <w:lang w:val="uk-UA"/>
        </w:rPr>
        <w:t>оданий</w:t>
      </w:r>
      <w:r>
        <w:rPr>
          <w:rFonts w:ascii="Times New Roman" w:hAnsi="Times New Roman" w:cs="Times New Roman"/>
          <w:sz w:val="24"/>
          <w:szCs w:val="24"/>
          <w:lang w:val="uk-UA"/>
        </w:rPr>
        <w:t>, довідка старости  Шкатюк Т.С.</w:t>
      </w:r>
      <w:r w:rsidR="007D2F24">
        <w:rPr>
          <w:rFonts w:ascii="Times New Roman" w:hAnsi="Times New Roman" w:cs="Times New Roman"/>
          <w:sz w:val="24"/>
          <w:szCs w:val="24"/>
          <w:lang w:val="uk-UA"/>
        </w:rPr>
        <w:t xml:space="preserve"> № 22-07/241 від 16</w:t>
      </w:r>
      <w:r>
        <w:rPr>
          <w:rFonts w:ascii="Times New Roman" w:hAnsi="Times New Roman" w:cs="Times New Roman"/>
          <w:sz w:val="24"/>
          <w:szCs w:val="24"/>
          <w:lang w:val="uk-UA"/>
        </w:rPr>
        <w:t>.03.2021 р.</w:t>
      </w:r>
      <w:r w:rsidR="00E804B2">
        <w:rPr>
          <w:rFonts w:ascii="Times New Roman" w:hAnsi="Times New Roman" w:cs="Times New Roman"/>
          <w:sz w:val="24"/>
          <w:szCs w:val="24"/>
          <w:lang w:val="uk-UA"/>
        </w:rPr>
        <w:t>, заява від 30</w:t>
      </w:r>
      <w:r w:rsidR="00C713A9">
        <w:rPr>
          <w:rFonts w:ascii="Times New Roman" w:hAnsi="Times New Roman" w:cs="Times New Roman"/>
          <w:sz w:val="24"/>
          <w:szCs w:val="24"/>
          <w:lang w:val="uk-UA"/>
        </w:rPr>
        <w:t>.03.2021 р.</w:t>
      </w:r>
      <w:r>
        <w:rPr>
          <w:rFonts w:ascii="Times New Roman" w:hAnsi="Times New Roman" w:cs="Times New Roman"/>
          <w:sz w:val="24"/>
          <w:szCs w:val="24"/>
          <w:lang w:val="uk-UA"/>
        </w:rPr>
        <w:t>)</w:t>
      </w:r>
      <w:r w:rsidR="00C713A9">
        <w:rPr>
          <w:rFonts w:ascii="Times New Roman" w:hAnsi="Times New Roman" w:cs="Times New Roman"/>
          <w:sz w:val="24"/>
          <w:szCs w:val="24"/>
          <w:lang w:val="uk-UA"/>
        </w:rPr>
        <w:t>.</w:t>
      </w:r>
    </w:p>
    <w:p w:rsidR="008E59BE" w:rsidRPr="00913B4C" w:rsidRDefault="008E59BE" w:rsidP="00486BE2">
      <w:pPr>
        <w:pStyle w:val="a3"/>
        <w:tabs>
          <w:tab w:val="left" w:pos="4253"/>
        </w:tabs>
        <w:ind w:right="-23"/>
        <w:rPr>
          <w:b/>
        </w:rPr>
      </w:pPr>
    </w:p>
    <w:p w:rsidR="00913B4C" w:rsidRPr="00913B4C" w:rsidRDefault="007D2F24" w:rsidP="00486BE2">
      <w:pPr>
        <w:pStyle w:val="a3"/>
        <w:tabs>
          <w:tab w:val="left" w:pos="426"/>
        </w:tabs>
        <w:ind w:right="-23"/>
      </w:pPr>
      <w:r>
        <w:rPr>
          <w:b/>
        </w:rPr>
        <w:t>3</w:t>
      </w:r>
      <w:r w:rsidR="00913B4C" w:rsidRPr="00913B4C">
        <w:rPr>
          <w:b/>
        </w:rPr>
        <w:t xml:space="preserve">. </w:t>
      </w:r>
      <w:r w:rsidR="00913B4C" w:rsidRPr="00913B4C">
        <w:t>Фізичним особам визначеним у п. 1, 2  цього рішення:</w:t>
      </w:r>
    </w:p>
    <w:p w:rsidR="00913B4C" w:rsidRPr="00913B4C" w:rsidRDefault="00913B4C" w:rsidP="00486BE2">
      <w:pPr>
        <w:spacing w:line="240" w:lineRule="auto"/>
        <w:jc w:val="both"/>
        <w:rPr>
          <w:rFonts w:ascii="Times New Roman" w:hAnsi="Times New Roman" w:cs="Times New Roman"/>
          <w:sz w:val="24"/>
          <w:szCs w:val="24"/>
          <w:lang w:val="uk-UA"/>
        </w:rPr>
      </w:pPr>
      <w:r w:rsidRPr="00913B4C">
        <w:rPr>
          <w:rFonts w:ascii="Times New Roman" w:hAnsi="Times New Roman" w:cs="Times New Roman"/>
          <w:sz w:val="24"/>
          <w:szCs w:val="24"/>
          <w:lang w:val="uk-UA"/>
        </w:rPr>
        <w:t>- забезпечити виготовлення документацій із землеустрою</w:t>
      </w:r>
      <w:r w:rsidR="00134A0E">
        <w:rPr>
          <w:rFonts w:ascii="Times New Roman" w:hAnsi="Times New Roman" w:cs="Times New Roman"/>
          <w:sz w:val="24"/>
          <w:szCs w:val="24"/>
          <w:lang w:val="uk-UA"/>
        </w:rPr>
        <w:t xml:space="preserve"> </w:t>
      </w:r>
      <w:r w:rsidRPr="00913B4C">
        <w:rPr>
          <w:rFonts w:ascii="Times New Roman" w:hAnsi="Times New Roman" w:cs="Times New Roman"/>
          <w:sz w:val="24"/>
          <w:szCs w:val="24"/>
          <w:lang w:val="uk-UA"/>
        </w:rPr>
        <w:t xml:space="preserve"> та затвердження їх в установленому законодавством порядку;</w:t>
      </w:r>
    </w:p>
    <w:p w:rsidR="00913B4C" w:rsidRPr="007D2F24" w:rsidRDefault="00913B4C" w:rsidP="00486BE2">
      <w:pPr>
        <w:spacing w:line="240" w:lineRule="auto"/>
        <w:jc w:val="both"/>
        <w:rPr>
          <w:rFonts w:ascii="Times New Roman" w:hAnsi="Times New Roman" w:cs="Times New Roman"/>
          <w:sz w:val="24"/>
          <w:szCs w:val="24"/>
          <w:lang w:val="uk-UA"/>
        </w:rPr>
      </w:pPr>
      <w:r w:rsidRPr="00913B4C">
        <w:rPr>
          <w:rFonts w:ascii="Times New Roman" w:hAnsi="Times New Roman" w:cs="Times New Roman"/>
          <w:sz w:val="24"/>
          <w:szCs w:val="24"/>
          <w:lang w:val="uk-UA"/>
        </w:rPr>
        <w:t xml:space="preserve">- дотримуватись Правил благоустрою території населених пунктів </w:t>
      </w:r>
      <w:r w:rsidR="00E804B2">
        <w:rPr>
          <w:rFonts w:ascii="Times New Roman" w:hAnsi="Times New Roman" w:cs="Times New Roman"/>
          <w:sz w:val="24"/>
          <w:szCs w:val="24"/>
          <w:lang w:val="uk-UA"/>
        </w:rPr>
        <w:t xml:space="preserve">Хмільницької міської  </w:t>
      </w:r>
      <w:r w:rsidRPr="00913B4C">
        <w:rPr>
          <w:rFonts w:ascii="Times New Roman" w:hAnsi="Times New Roman" w:cs="Times New Roman"/>
          <w:sz w:val="24"/>
          <w:szCs w:val="24"/>
          <w:lang w:val="uk-UA"/>
        </w:rPr>
        <w:t xml:space="preserve"> територіальної громади.</w:t>
      </w:r>
    </w:p>
    <w:p w:rsidR="007D2F24" w:rsidRDefault="007D2F24" w:rsidP="00486BE2">
      <w:pPr>
        <w:pStyle w:val="2"/>
        <w:spacing w:after="0" w:line="240" w:lineRule="auto"/>
        <w:ind w:right="-22"/>
        <w:rPr>
          <w:rFonts w:ascii="Times New Roman" w:hAnsi="Times New Roman" w:cs="Times New Roman"/>
          <w:sz w:val="24"/>
          <w:szCs w:val="24"/>
          <w:lang w:val="uk-UA"/>
        </w:rPr>
      </w:pPr>
      <w:r>
        <w:rPr>
          <w:rFonts w:ascii="Times New Roman" w:hAnsi="Times New Roman" w:cs="Times New Roman"/>
          <w:b/>
          <w:sz w:val="24"/>
          <w:szCs w:val="24"/>
          <w:lang w:val="uk-UA"/>
        </w:rPr>
        <w:t>4</w:t>
      </w:r>
      <w:r w:rsidR="00913B4C" w:rsidRPr="00913B4C">
        <w:rPr>
          <w:rFonts w:ascii="Times New Roman" w:hAnsi="Times New Roman" w:cs="Times New Roman"/>
          <w:b/>
          <w:sz w:val="24"/>
          <w:szCs w:val="24"/>
          <w:lang w:val="uk-UA"/>
        </w:rPr>
        <w:t>.</w:t>
      </w:r>
      <w:r w:rsidR="00913B4C" w:rsidRPr="00913B4C">
        <w:rPr>
          <w:rFonts w:ascii="Times New Roman" w:hAnsi="Times New Roman" w:cs="Times New Roman"/>
          <w:sz w:val="24"/>
          <w:szCs w:val="24"/>
          <w:lang w:val="uk-UA"/>
        </w:rPr>
        <w:t xml:space="preserve"> Центру надання адміністративних послуг у м. Хмільнику видати заявникам чи особам, які діють  від їх  імені, витяги із рішення під підпис або направити листом з повідомленням.</w:t>
      </w:r>
    </w:p>
    <w:p w:rsidR="007D2F24" w:rsidRDefault="007D2F24" w:rsidP="00486BE2">
      <w:pPr>
        <w:pStyle w:val="2"/>
        <w:spacing w:after="0" w:line="240" w:lineRule="auto"/>
        <w:ind w:right="-22"/>
        <w:rPr>
          <w:rFonts w:ascii="Times New Roman" w:hAnsi="Times New Roman" w:cs="Times New Roman"/>
          <w:sz w:val="24"/>
          <w:szCs w:val="24"/>
          <w:lang w:val="uk-UA"/>
        </w:rPr>
      </w:pPr>
    </w:p>
    <w:p w:rsidR="00913B4C" w:rsidRPr="007F03AC" w:rsidRDefault="007D2F24" w:rsidP="00486BE2">
      <w:pPr>
        <w:pStyle w:val="2"/>
        <w:spacing w:after="0" w:line="240" w:lineRule="auto"/>
        <w:ind w:right="-22"/>
        <w:rPr>
          <w:rFonts w:ascii="Times New Roman" w:hAnsi="Times New Roman" w:cs="Times New Roman"/>
          <w:sz w:val="24"/>
          <w:szCs w:val="24"/>
          <w:lang w:val="uk-UA"/>
        </w:rPr>
      </w:pPr>
      <w:r>
        <w:rPr>
          <w:rFonts w:ascii="Times New Roman" w:hAnsi="Times New Roman" w:cs="Times New Roman"/>
          <w:b/>
          <w:sz w:val="24"/>
          <w:szCs w:val="24"/>
          <w:lang w:val="uk-UA"/>
        </w:rPr>
        <w:t>5</w:t>
      </w:r>
      <w:r w:rsidR="00913B4C" w:rsidRPr="007F03AC">
        <w:rPr>
          <w:rFonts w:ascii="Times New Roman" w:hAnsi="Times New Roman" w:cs="Times New Roman"/>
          <w:b/>
          <w:sz w:val="24"/>
          <w:szCs w:val="24"/>
          <w:lang w:val="uk-UA"/>
        </w:rPr>
        <w:t>.</w:t>
      </w:r>
      <w:r w:rsidR="00913B4C" w:rsidRPr="007F03AC">
        <w:rPr>
          <w:rFonts w:ascii="Times New Roman" w:hAnsi="Times New Roman" w:cs="Times New Roman"/>
          <w:sz w:val="24"/>
          <w:szCs w:val="24"/>
          <w:lang w:val="uk-UA"/>
        </w:rPr>
        <w:t xml:space="preserve"> Контроль за виконанням цього рішення покласти на постійну комісію міської ради з питань земельних відносин, агропромислового комплексу, містобудування, екології та природокористування /</w:t>
      </w:r>
      <w:r w:rsidR="00913B4C" w:rsidRPr="007F03AC">
        <w:rPr>
          <w:rFonts w:ascii="Times New Roman" w:hAnsi="Times New Roman" w:cs="Times New Roman"/>
          <w:bCs/>
          <w:sz w:val="24"/>
          <w:szCs w:val="24"/>
          <w:lang w:val="uk-UA"/>
        </w:rPr>
        <w:t xml:space="preserve">голова комісії </w:t>
      </w:r>
      <w:r w:rsidR="00913B4C" w:rsidRPr="007F03AC">
        <w:rPr>
          <w:rFonts w:ascii="Times New Roman" w:hAnsi="Times New Roman" w:cs="Times New Roman"/>
          <w:sz w:val="24"/>
          <w:szCs w:val="24"/>
          <w:lang w:val="uk-UA"/>
        </w:rPr>
        <w:t>Мазур В.Я./.</w:t>
      </w:r>
    </w:p>
    <w:p w:rsidR="00134A0E" w:rsidRDefault="00134A0E" w:rsidP="00486BE2">
      <w:pPr>
        <w:spacing w:line="240" w:lineRule="auto"/>
        <w:rPr>
          <w:rFonts w:ascii="Times New Roman" w:hAnsi="Times New Roman" w:cs="Times New Roman"/>
          <w:b/>
          <w:sz w:val="24"/>
          <w:szCs w:val="24"/>
          <w:lang w:val="uk-UA"/>
        </w:rPr>
      </w:pPr>
    </w:p>
    <w:p w:rsidR="00913B4C" w:rsidRDefault="00134A0E" w:rsidP="00486BE2">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Міський голова </w:t>
      </w:r>
      <w:r>
        <w:rPr>
          <w:rFonts w:ascii="Times New Roman" w:hAnsi="Times New Roman" w:cs="Times New Roman"/>
          <w:b/>
          <w:sz w:val="24"/>
          <w:szCs w:val="24"/>
          <w:lang w:val="uk-UA"/>
        </w:rPr>
        <w:tab/>
        <w:t xml:space="preserve">      </w:t>
      </w:r>
      <w:r w:rsidR="00913B4C" w:rsidRPr="00913B4C">
        <w:rPr>
          <w:rFonts w:ascii="Times New Roman" w:hAnsi="Times New Roman" w:cs="Times New Roman"/>
          <w:b/>
          <w:sz w:val="24"/>
          <w:szCs w:val="24"/>
          <w:lang w:val="uk-UA"/>
        </w:rPr>
        <w:tab/>
      </w:r>
      <w:r w:rsidR="00913B4C" w:rsidRPr="00913B4C">
        <w:rPr>
          <w:rFonts w:ascii="Times New Roman" w:hAnsi="Times New Roman" w:cs="Times New Roman"/>
          <w:b/>
          <w:sz w:val="24"/>
          <w:szCs w:val="24"/>
          <w:lang w:val="uk-UA"/>
        </w:rPr>
        <w:tab/>
        <w:t>М.В. Юрчишин</w:t>
      </w:r>
    </w:p>
    <w:p w:rsidR="00C713A9" w:rsidRDefault="00C713A9" w:rsidP="00486BE2">
      <w:pPr>
        <w:spacing w:line="240" w:lineRule="auto"/>
        <w:rPr>
          <w:rFonts w:ascii="Times New Roman" w:hAnsi="Times New Roman" w:cs="Times New Roman"/>
          <w:b/>
          <w:sz w:val="24"/>
          <w:szCs w:val="24"/>
          <w:lang w:val="uk-UA"/>
        </w:rPr>
      </w:pPr>
    </w:p>
    <w:p w:rsidR="00267A99" w:rsidRPr="008E59BE" w:rsidRDefault="00267A99" w:rsidP="00486BE2">
      <w:pPr>
        <w:spacing w:line="240" w:lineRule="auto"/>
        <w:rPr>
          <w:lang w:val="uk-UA"/>
        </w:rPr>
      </w:pPr>
      <w:bookmarkStart w:id="0" w:name="_GoBack"/>
      <w:bookmarkEnd w:id="0"/>
    </w:p>
    <w:sectPr w:rsidR="00267A99" w:rsidRPr="008E59BE" w:rsidSect="00134A0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52AC9"/>
    <w:multiLevelType w:val="hybridMultilevel"/>
    <w:tmpl w:val="C5109B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2"/>
  </w:compat>
  <w:rsids>
    <w:rsidRoot w:val="008E59BE"/>
    <w:rsid w:val="00050070"/>
    <w:rsid w:val="0010141B"/>
    <w:rsid w:val="00134A0E"/>
    <w:rsid w:val="0017753C"/>
    <w:rsid w:val="00210F56"/>
    <w:rsid w:val="00266B26"/>
    <w:rsid w:val="00267A99"/>
    <w:rsid w:val="002A7EFD"/>
    <w:rsid w:val="00327123"/>
    <w:rsid w:val="00486BE2"/>
    <w:rsid w:val="004A4A86"/>
    <w:rsid w:val="0059012D"/>
    <w:rsid w:val="00664E27"/>
    <w:rsid w:val="007D2F24"/>
    <w:rsid w:val="007F03AC"/>
    <w:rsid w:val="0088183C"/>
    <w:rsid w:val="008E59BE"/>
    <w:rsid w:val="00913B4C"/>
    <w:rsid w:val="00995653"/>
    <w:rsid w:val="009F05D1"/>
    <w:rsid w:val="00A73A80"/>
    <w:rsid w:val="00BD224D"/>
    <w:rsid w:val="00BF3D72"/>
    <w:rsid w:val="00C713A9"/>
    <w:rsid w:val="00E20EA2"/>
    <w:rsid w:val="00E22B5E"/>
    <w:rsid w:val="00E54C70"/>
    <w:rsid w:val="00E80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2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E59BE"/>
    <w:pPr>
      <w:spacing w:after="0" w:line="240" w:lineRule="auto"/>
      <w:jc w:val="both"/>
    </w:pPr>
    <w:rPr>
      <w:rFonts w:ascii="Times New Roman" w:eastAsia="Times New Roman" w:hAnsi="Times New Roman" w:cs="Times New Roman"/>
      <w:sz w:val="24"/>
      <w:szCs w:val="24"/>
      <w:lang w:val="uk-UA"/>
    </w:rPr>
  </w:style>
  <w:style w:type="character" w:customStyle="1" w:styleId="a4">
    <w:name w:val="Основной текст Знак"/>
    <w:basedOn w:val="a0"/>
    <w:link w:val="a3"/>
    <w:rsid w:val="008E59BE"/>
    <w:rPr>
      <w:rFonts w:ascii="Times New Roman" w:eastAsia="Times New Roman" w:hAnsi="Times New Roman" w:cs="Times New Roman"/>
      <w:sz w:val="24"/>
      <w:szCs w:val="24"/>
      <w:lang w:val="uk-UA"/>
    </w:rPr>
  </w:style>
  <w:style w:type="paragraph" w:customStyle="1" w:styleId="1">
    <w:name w:val="Обычный1"/>
    <w:rsid w:val="008E59BE"/>
    <w:pPr>
      <w:spacing w:after="0" w:line="240" w:lineRule="auto"/>
    </w:pPr>
    <w:rPr>
      <w:rFonts w:ascii="Times New Roman" w:eastAsia="Times New Roman" w:hAnsi="Times New Roman" w:cs="Times New Roman"/>
      <w:sz w:val="20"/>
      <w:szCs w:val="20"/>
    </w:rPr>
  </w:style>
  <w:style w:type="character" w:customStyle="1" w:styleId="rvts37">
    <w:name w:val="rvts37"/>
    <w:basedOn w:val="a0"/>
    <w:rsid w:val="008E59BE"/>
  </w:style>
  <w:style w:type="paragraph" w:styleId="2">
    <w:name w:val="Body Text 2"/>
    <w:basedOn w:val="a"/>
    <w:link w:val="20"/>
    <w:uiPriority w:val="99"/>
    <w:semiHidden/>
    <w:unhideWhenUsed/>
    <w:rsid w:val="00913B4C"/>
    <w:pPr>
      <w:spacing w:after="120" w:line="480" w:lineRule="auto"/>
    </w:pPr>
  </w:style>
  <w:style w:type="character" w:customStyle="1" w:styleId="20">
    <w:name w:val="Основной текст 2 Знак"/>
    <w:basedOn w:val="a0"/>
    <w:link w:val="2"/>
    <w:uiPriority w:val="99"/>
    <w:semiHidden/>
    <w:rsid w:val="00913B4C"/>
  </w:style>
  <w:style w:type="paragraph" w:styleId="a5">
    <w:name w:val="List Paragraph"/>
    <w:basedOn w:val="a"/>
    <w:uiPriority w:val="34"/>
    <w:qFormat/>
    <w:rsid w:val="00486B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0342">
      <w:bodyDiv w:val="1"/>
      <w:marLeft w:val="0"/>
      <w:marRight w:val="0"/>
      <w:marTop w:val="0"/>
      <w:marBottom w:val="0"/>
      <w:divBdr>
        <w:top w:val="none" w:sz="0" w:space="0" w:color="auto"/>
        <w:left w:val="none" w:sz="0" w:space="0" w:color="auto"/>
        <w:bottom w:val="none" w:sz="0" w:space="0" w:color="auto"/>
        <w:right w:val="none" w:sz="0" w:space="0" w:color="auto"/>
      </w:divBdr>
    </w:div>
    <w:div w:id="226457035">
      <w:bodyDiv w:val="1"/>
      <w:marLeft w:val="0"/>
      <w:marRight w:val="0"/>
      <w:marTop w:val="0"/>
      <w:marBottom w:val="0"/>
      <w:divBdr>
        <w:top w:val="none" w:sz="0" w:space="0" w:color="auto"/>
        <w:left w:val="none" w:sz="0" w:space="0" w:color="auto"/>
        <w:bottom w:val="none" w:sz="0" w:space="0" w:color="auto"/>
        <w:right w:val="none" w:sz="0" w:space="0" w:color="auto"/>
      </w:divBdr>
    </w:div>
    <w:div w:id="107836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3466</Words>
  <Characters>1977</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ORG_405 (Войтенко)</cp:lastModifiedBy>
  <cp:revision>7</cp:revision>
  <cp:lastPrinted>2021-04-06T06:11:00Z</cp:lastPrinted>
  <dcterms:created xsi:type="dcterms:W3CDTF">2021-04-08T13:38:00Z</dcterms:created>
  <dcterms:modified xsi:type="dcterms:W3CDTF">2021-04-09T06:31:00Z</dcterms:modified>
</cp:coreProperties>
</file>