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A" w:rsidRDefault="002A6EFA" w:rsidP="00343435">
      <w:pPr>
        <w:rPr>
          <w:lang w:val="uk-UA"/>
        </w:rPr>
      </w:pPr>
    </w:p>
    <w:p w:rsidR="002A6EFA" w:rsidRDefault="002A6EFA" w:rsidP="00343435">
      <w:pPr>
        <w:rPr>
          <w:lang w:val="uk-UA"/>
        </w:rPr>
      </w:pPr>
    </w:p>
    <w:p w:rsidR="002A6EFA" w:rsidRDefault="00484797" w:rsidP="00343435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6420" cy="6889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EFA" w:rsidRPr="001D291B">
        <w:rPr>
          <w:sz w:val="28"/>
          <w:szCs w:val="28"/>
          <w:lang w:val="uk-UA"/>
        </w:rPr>
        <w:tab/>
      </w:r>
      <w:r w:rsidR="002A6EFA" w:rsidRPr="001D291B">
        <w:rPr>
          <w:sz w:val="28"/>
          <w:szCs w:val="28"/>
          <w:lang w:val="uk-UA"/>
        </w:rPr>
        <w:tab/>
      </w:r>
      <w:r w:rsidR="002A6EFA" w:rsidRPr="001D291B">
        <w:rPr>
          <w:sz w:val="28"/>
          <w:szCs w:val="28"/>
          <w:lang w:val="uk-UA"/>
        </w:rPr>
        <w:tab/>
      </w:r>
      <w:r w:rsidR="002A6EFA" w:rsidRPr="001D291B">
        <w:rPr>
          <w:sz w:val="28"/>
          <w:szCs w:val="28"/>
          <w:lang w:val="uk-UA"/>
        </w:rPr>
        <w:tab/>
      </w:r>
      <w:r w:rsidR="002A6EFA" w:rsidRPr="001D291B">
        <w:rPr>
          <w:sz w:val="28"/>
          <w:szCs w:val="28"/>
          <w:lang w:val="uk-UA"/>
        </w:rPr>
        <w:tab/>
      </w:r>
      <w:r w:rsidR="002A6EFA" w:rsidRPr="001D291B">
        <w:rPr>
          <w:sz w:val="28"/>
          <w:szCs w:val="28"/>
          <w:lang w:val="uk-UA"/>
        </w:rPr>
        <w:tab/>
      </w:r>
      <w:r w:rsidR="002A6EFA" w:rsidRPr="001D291B">
        <w:rPr>
          <w:sz w:val="28"/>
          <w:szCs w:val="28"/>
          <w:lang w:val="uk-UA"/>
        </w:rPr>
        <w:tab/>
      </w:r>
      <w:r w:rsidR="002A6EFA" w:rsidRPr="001D291B">
        <w:rPr>
          <w:sz w:val="28"/>
          <w:szCs w:val="28"/>
          <w:lang w:val="uk-UA"/>
        </w:rPr>
        <w:tab/>
      </w:r>
      <w:r w:rsidR="002A6EFA" w:rsidRPr="001D291B">
        <w:rPr>
          <w:sz w:val="28"/>
          <w:szCs w:val="28"/>
          <w:lang w:val="uk-UA"/>
        </w:rPr>
        <w:tab/>
      </w:r>
      <w:r w:rsidR="002A6EFA" w:rsidRPr="001D291B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2590" cy="552450"/>
            <wp:effectExtent l="0" t="0" r="0" b="0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FA" w:rsidRPr="00A21AC1" w:rsidRDefault="002A6EFA" w:rsidP="00343435">
      <w:pPr>
        <w:jc w:val="center"/>
        <w:rPr>
          <w:sz w:val="28"/>
          <w:szCs w:val="28"/>
          <w:lang w:val="uk-UA"/>
        </w:rPr>
      </w:pPr>
    </w:p>
    <w:p w:rsidR="002A6EFA" w:rsidRPr="001D291B" w:rsidRDefault="002A6EFA" w:rsidP="00343435">
      <w:pPr>
        <w:pStyle w:val="a4"/>
        <w:tabs>
          <w:tab w:val="left" w:pos="1440"/>
        </w:tabs>
        <w:jc w:val="center"/>
        <w:rPr>
          <w:b/>
          <w:sz w:val="28"/>
          <w:szCs w:val="28"/>
        </w:rPr>
      </w:pPr>
      <w:r w:rsidRPr="001D291B">
        <w:rPr>
          <w:b/>
          <w:sz w:val="28"/>
          <w:szCs w:val="28"/>
        </w:rPr>
        <w:t>УКРАЇНА</w:t>
      </w:r>
    </w:p>
    <w:p w:rsidR="002A6EFA" w:rsidRPr="001D291B" w:rsidRDefault="002A6EFA" w:rsidP="00343435">
      <w:pPr>
        <w:pStyle w:val="1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 xml:space="preserve">ХМІЛЬНИЦЬКА МІСЬКА </w:t>
      </w:r>
      <w:r w:rsidRPr="001D291B">
        <w:rPr>
          <w:szCs w:val="28"/>
        </w:rPr>
        <w:t>РАДА</w:t>
      </w:r>
    </w:p>
    <w:p w:rsidR="002A6EFA" w:rsidRPr="001D291B" w:rsidRDefault="002A6EFA" w:rsidP="00343435">
      <w:pPr>
        <w:pStyle w:val="1"/>
        <w:tabs>
          <w:tab w:val="left" w:pos="1440"/>
        </w:tabs>
        <w:jc w:val="center"/>
        <w:rPr>
          <w:szCs w:val="28"/>
        </w:rPr>
      </w:pPr>
      <w:r>
        <w:rPr>
          <w:szCs w:val="28"/>
        </w:rPr>
        <w:t xml:space="preserve">ВІННИЦЬКОЇ </w:t>
      </w:r>
      <w:r w:rsidRPr="001D291B">
        <w:rPr>
          <w:szCs w:val="28"/>
        </w:rPr>
        <w:t>ОБЛАСТІ</w:t>
      </w:r>
    </w:p>
    <w:p w:rsidR="002A6EFA" w:rsidRPr="001D291B" w:rsidRDefault="002A6EFA" w:rsidP="00343435">
      <w:pPr>
        <w:jc w:val="center"/>
        <w:rPr>
          <w:b/>
          <w:bCs/>
          <w:sz w:val="28"/>
          <w:szCs w:val="28"/>
          <w:lang w:val="uk-UA"/>
        </w:rPr>
      </w:pPr>
      <w:r w:rsidRPr="001D291B">
        <w:rPr>
          <w:b/>
          <w:bCs/>
          <w:sz w:val="28"/>
          <w:szCs w:val="28"/>
          <w:lang w:val="uk-UA"/>
        </w:rPr>
        <w:t>ВИКОНАВЧ</w:t>
      </w:r>
      <w:r>
        <w:rPr>
          <w:b/>
          <w:bCs/>
          <w:sz w:val="28"/>
          <w:szCs w:val="28"/>
          <w:lang w:val="uk-UA"/>
        </w:rPr>
        <w:t xml:space="preserve">ИЙ </w:t>
      </w:r>
      <w:r w:rsidRPr="001D291B">
        <w:rPr>
          <w:b/>
          <w:bCs/>
          <w:sz w:val="28"/>
          <w:szCs w:val="28"/>
          <w:lang w:val="uk-UA"/>
        </w:rPr>
        <w:t>КОМІТЕТ</w:t>
      </w:r>
    </w:p>
    <w:p w:rsidR="002A6EFA" w:rsidRPr="003A77EE" w:rsidRDefault="003A77EE" w:rsidP="003A77EE">
      <w:pPr>
        <w:pStyle w:val="2"/>
        <w:numPr>
          <w:ilvl w:val="0"/>
          <w:numId w:val="0"/>
        </w:numPr>
        <w:tabs>
          <w:tab w:val="center" w:pos="4819"/>
          <w:tab w:val="left" w:pos="7367"/>
        </w:tabs>
        <w:jc w:val="left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ab/>
      </w:r>
      <w:r w:rsidR="002A6EFA" w:rsidRPr="001D291B">
        <w:rPr>
          <w:rFonts w:ascii="Times New Roman" w:hAnsi="Times New Roman"/>
          <w:szCs w:val="28"/>
        </w:rPr>
        <w:t>РІШЕННЯ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  <w:lang w:val="uk-UA"/>
        </w:rPr>
        <w:t xml:space="preserve">         </w:t>
      </w:r>
    </w:p>
    <w:p w:rsidR="002A6EFA" w:rsidRDefault="002A6EFA" w:rsidP="00343435">
      <w:pPr>
        <w:jc w:val="center"/>
        <w:rPr>
          <w:lang w:val="uk-UA"/>
        </w:rPr>
      </w:pPr>
    </w:p>
    <w:p w:rsidR="002A6EFA" w:rsidRPr="00ED3BA1" w:rsidRDefault="006B0FFD" w:rsidP="00343435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від «09» квітня </w:t>
      </w:r>
      <w:r w:rsidR="00181AB4">
        <w:rPr>
          <w:b/>
          <w:bCs/>
          <w:i/>
          <w:iCs/>
          <w:sz w:val="28"/>
          <w:szCs w:val="28"/>
          <w:lang w:val="uk-UA"/>
        </w:rPr>
        <w:t xml:space="preserve"> 2021</w:t>
      </w:r>
      <w:r w:rsidR="002A6EFA">
        <w:rPr>
          <w:b/>
          <w:bCs/>
          <w:i/>
          <w:iCs/>
          <w:sz w:val="28"/>
          <w:szCs w:val="28"/>
          <w:lang w:val="uk-UA"/>
        </w:rPr>
        <w:t xml:space="preserve"> р.                           </w:t>
      </w:r>
      <w:r w:rsidR="00181AB4">
        <w:rPr>
          <w:b/>
          <w:bCs/>
          <w:i/>
          <w:iCs/>
          <w:sz w:val="28"/>
          <w:szCs w:val="28"/>
          <w:lang w:val="uk-UA"/>
        </w:rPr>
        <w:t xml:space="preserve">                         </w:t>
      </w:r>
      <w:r>
        <w:rPr>
          <w:b/>
          <w:bCs/>
          <w:i/>
          <w:iCs/>
          <w:sz w:val="28"/>
          <w:szCs w:val="28"/>
          <w:lang w:val="uk-UA"/>
        </w:rPr>
        <w:t xml:space="preserve">       №205</w:t>
      </w:r>
    </w:p>
    <w:p w:rsidR="002A6EFA" w:rsidRDefault="002A6EFA" w:rsidP="00343435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2A6EFA" w:rsidRPr="00231A13" w:rsidRDefault="002A6EFA" w:rsidP="00343435">
      <w:pPr>
        <w:pStyle w:val="a5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bookmarkStart w:id="0" w:name="top"/>
      <w:r>
        <w:rPr>
          <w:b/>
          <w:i/>
          <w:color w:val="000000"/>
          <w:sz w:val="28"/>
          <w:szCs w:val="28"/>
          <w:lang w:val="uk-UA"/>
        </w:rPr>
        <w:t xml:space="preserve">Про утворення в </w:t>
      </w:r>
      <w:r w:rsidR="00A777C9">
        <w:rPr>
          <w:b/>
          <w:i/>
          <w:color w:val="000000"/>
          <w:sz w:val="28"/>
          <w:szCs w:val="28"/>
          <w:lang w:val="uk-UA"/>
        </w:rPr>
        <w:t xml:space="preserve">Хмільницькій міській </w:t>
      </w:r>
      <w:r w:rsidR="003A77EE">
        <w:rPr>
          <w:b/>
          <w:i/>
          <w:color w:val="000000"/>
          <w:sz w:val="28"/>
          <w:szCs w:val="28"/>
          <w:lang w:val="uk-UA"/>
        </w:rPr>
        <w:t>територіальній</w:t>
      </w:r>
    </w:p>
    <w:p w:rsidR="003A77EE" w:rsidRDefault="003A77EE" w:rsidP="00343435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громаді </w:t>
      </w:r>
      <w:r w:rsidR="002A6EFA" w:rsidRPr="00885938">
        <w:rPr>
          <w:b/>
          <w:i/>
          <w:color w:val="000000"/>
          <w:sz w:val="28"/>
          <w:szCs w:val="28"/>
          <w:lang w:val="uk-UA"/>
        </w:rPr>
        <w:t>Координаційно</w:t>
      </w:r>
      <w:r w:rsidR="002A6EFA" w:rsidRPr="00E87EA3">
        <w:rPr>
          <w:b/>
          <w:i/>
          <w:color w:val="000000"/>
          <w:sz w:val="28"/>
          <w:szCs w:val="28"/>
          <w:lang w:val="uk-UA"/>
        </w:rPr>
        <w:t>ї ради</w:t>
      </w:r>
      <w:r w:rsidR="002A6EFA" w:rsidRPr="00885938">
        <w:rPr>
          <w:b/>
          <w:i/>
          <w:color w:val="000000"/>
          <w:sz w:val="28"/>
          <w:szCs w:val="28"/>
          <w:lang w:val="uk-UA"/>
        </w:rPr>
        <w:t xml:space="preserve"> з національно-патріотичного </w:t>
      </w:r>
    </w:p>
    <w:p w:rsidR="002A6EFA" w:rsidRDefault="002A6EFA" w:rsidP="00343435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 w:rsidRPr="00885938">
        <w:rPr>
          <w:b/>
          <w:i/>
          <w:color w:val="000000"/>
          <w:sz w:val="28"/>
          <w:szCs w:val="28"/>
          <w:lang w:val="uk-UA"/>
        </w:rPr>
        <w:t>виховання дітей та молоді</w:t>
      </w:r>
      <w:r w:rsidR="00AC3F71">
        <w:rPr>
          <w:b/>
          <w:i/>
          <w:color w:val="000000"/>
          <w:sz w:val="28"/>
          <w:szCs w:val="28"/>
          <w:lang w:val="uk-UA"/>
        </w:rPr>
        <w:t xml:space="preserve"> при виконавчому комітеті</w:t>
      </w:r>
    </w:p>
    <w:p w:rsidR="00AC3F71" w:rsidRDefault="00AC3F71" w:rsidP="00343435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Хмільницької міської ради </w:t>
      </w:r>
    </w:p>
    <w:p w:rsidR="002A6EFA" w:rsidRPr="00231A13" w:rsidRDefault="002A6EFA" w:rsidP="00343435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2A6EFA" w:rsidRDefault="002A6EFA" w:rsidP="0034343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231A13">
        <w:rPr>
          <w:sz w:val="28"/>
          <w:szCs w:val="28"/>
          <w:lang w:val="uk-UA"/>
        </w:rPr>
        <w:t xml:space="preserve">У зв’язку з необхідністю відновлення дієвої роботи Координаційної ради з </w:t>
      </w:r>
      <w:r>
        <w:rPr>
          <w:sz w:val="28"/>
          <w:szCs w:val="28"/>
          <w:lang w:val="uk-UA"/>
        </w:rPr>
        <w:t xml:space="preserve">питань </w:t>
      </w:r>
      <w:r w:rsidRPr="00231A13">
        <w:rPr>
          <w:sz w:val="28"/>
          <w:szCs w:val="28"/>
          <w:lang w:val="uk-UA"/>
        </w:rPr>
        <w:t>національно-патріотичного виховання дітей та молоді</w:t>
      </w:r>
      <w:r>
        <w:rPr>
          <w:sz w:val="28"/>
          <w:szCs w:val="28"/>
          <w:lang w:val="uk-UA"/>
        </w:rPr>
        <w:t xml:space="preserve"> враховуючи, що зі складу </w:t>
      </w:r>
      <w:r w:rsidRPr="00231A13">
        <w:rPr>
          <w:sz w:val="28"/>
          <w:szCs w:val="28"/>
          <w:lang w:val="uk-UA"/>
        </w:rPr>
        <w:t>Координаційної ради</w:t>
      </w:r>
      <w:r>
        <w:rPr>
          <w:sz w:val="28"/>
          <w:szCs w:val="28"/>
          <w:lang w:val="uk-UA"/>
        </w:rPr>
        <w:t xml:space="preserve"> вибули окремі посадові особи органів місцевого самоврядування,</w:t>
      </w:r>
      <w:r w:rsidR="00CB0029">
        <w:rPr>
          <w:sz w:val="28"/>
          <w:szCs w:val="28"/>
          <w:lang w:val="uk-UA"/>
        </w:rPr>
        <w:t xml:space="preserve"> на виконання Указу Президента України від 18 травня 2019 р. № 286/2019</w:t>
      </w:r>
      <w:r w:rsidR="00AF14E6">
        <w:rPr>
          <w:sz w:val="28"/>
          <w:szCs w:val="28"/>
          <w:lang w:val="uk-UA"/>
        </w:rPr>
        <w:t xml:space="preserve"> «Про С</w:t>
      </w:r>
      <w:r w:rsidR="003A77EE">
        <w:rPr>
          <w:sz w:val="28"/>
          <w:szCs w:val="28"/>
          <w:lang w:val="uk-UA"/>
        </w:rPr>
        <w:t>тратегію національно-патріотичного виховання»</w:t>
      </w:r>
      <w:r w:rsidR="00CB0029">
        <w:rPr>
          <w:sz w:val="28"/>
          <w:szCs w:val="28"/>
          <w:lang w:val="uk-UA"/>
        </w:rPr>
        <w:t>,</w:t>
      </w:r>
      <w:r w:rsidR="003A77EE">
        <w:rPr>
          <w:sz w:val="28"/>
          <w:szCs w:val="28"/>
          <w:lang w:val="uk-UA"/>
        </w:rPr>
        <w:t>керуючись ст.</w:t>
      </w:r>
      <w:r w:rsidR="00AF14E6">
        <w:rPr>
          <w:sz w:val="28"/>
          <w:szCs w:val="28"/>
          <w:lang w:val="uk-UA"/>
        </w:rPr>
        <w:t>ст.</w:t>
      </w:r>
      <w:r w:rsidR="003A77EE">
        <w:rPr>
          <w:sz w:val="28"/>
          <w:szCs w:val="28"/>
          <w:lang w:val="uk-UA"/>
        </w:rPr>
        <w:t xml:space="preserve"> 34</w:t>
      </w:r>
      <w:r w:rsidR="00AF14E6">
        <w:rPr>
          <w:sz w:val="28"/>
          <w:szCs w:val="28"/>
          <w:lang w:val="uk-UA"/>
        </w:rPr>
        <w:t>, 59</w:t>
      </w:r>
      <w:r w:rsidR="003A77EE">
        <w:rPr>
          <w:sz w:val="28"/>
          <w:szCs w:val="28"/>
          <w:lang w:val="uk-UA"/>
        </w:rPr>
        <w:t xml:space="preserve"> Закону України</w:t>
      </w:r>
      <w:r>
        <w:rPr>
          <w:sz w:val="28"/>
          <w:szCs w:val="28"/>
          <w:lang w:val="uk-UA"/>
        </w:rPr>
        <w:t xml:space="preserve"> «Про місцеве самоврядування в Україні»,  виконком міської ради </w:t>
      </w:r>
    </w:p>
    <w:p w:rsidR="002A6EFA" w:rsidRDefault="002A6EFA" w:rsidP="00CB0029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8924D8">
        <w:rPr>
          <w:b/>
          <w:sz w:val="28"/>
          <w:szCs w:val="28"/>
          <w:lang w:val="uk-UA"/>
        </w:rPr>
        <w:t>ВИРІШИВ:</w:t>
      </w:r>
    </w:p>
    <w:bookmarkEnd w:id="0"/>
    <w:p w:rsidR="002A6EFA" w:rsidRPr="00A777C9" w:rsidRDefault="00A777C9" w:rsidP="00A777C9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 w:rsidRPr="00A777C9">
        <w:rPr>
          <w:sz w:val="28"/>
          <w:szCs w:val="28"/>
          <w:lang w:val="uk-UA"/>
        </w:rPr>
        <w:t xml:space="preserve">Утворити в </w:t>
      </w:r>
      <w:r w:rsidR="003A77EE">
        <w:rPr>
          <w:sz w:val="28"/>
          <w:szCs w:val="28"/>
          <w:lang w:val="uk-UA"/>
        </w:rPr>
        <w:t>Хмільницькій міській територіальній громаді</w:t>
      </w:r>
      <w:r w:rsidR="000A7EF8">
        <w:rPr>
          <w:sz w:val="28"/>
          <w:szCs w:val="28"/>
          <w:lang w:val="uk-UA"/>
        </w:rPr>
        <w:t xml:space="preserve"> </w:t>
      </w:r>
      <w:r w:rsidRPr="00A777C9">
        <w:rPr>
          <w:sz w:val="28"/>
          <w:szCs w:val="28"/>
          <w:lang w:val="uk-UA"/>
        </w:rPr>
        <w:t>Координаційну раду</w:t>
      </w:r>
      <w:r w:rsidR="002A6EFA" w:rsidRPr="00A777C9">
        <w:rPr>
          <w:sz w:val="28"/>
          <w:szCs w:val="28"/>
          <w:lang w:val="uk-UA"/>
        </w:rPr>
        <w:t xml:space="preserve"> з національно-патріотичного виховання дітей та молоді</w:t>
      </w:r>
      <w:r w:rsidR="00320B3F">
        <w:rPr>
          <w:sz w:val="28"/>
          <w:szCs w:val="28"/>
          <w:lang w:val="uk-UA"/>
        </w:rPr>
        <w:t xml:space="preserve"> при в</w:t>
      </w:r>
      <w:r w:rsidR="00AF14E6">
        <w:rPr>
          <w:sz w:val="28"/>
          <w:szCs w:val="28"/>
          <w:lang w:val="uk-UA"/>
        </w:rPr>
        <w:t>иконавчому комітеті Хмільницької міської ради.</w:t>
      </w:r>
    </w:p>
    <w:p w:rsidR="00A777C9" w:rsidRPr="00320B3F" w:rsidRDefault="00A777C9" w:rsidP="00A777C9">
      <w:pPr>
        <w:pStyle w:val="a8"/>
        <w:numPr>
          <w:ilvl w:val="0"/>
          <w:numId w:val="2"/>
        </w:numPr>
        <w:tabs>
          <w:tab w:val="clear" w:pos="72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77C9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Координаційну раду </w:t>
      </w:r>
      <w:r w:rsidR="003A77EE" w:rsidRPr="003A77EE">
        <w:rPr>
          <w:rFonts w:ascii="Times New Roman" w:hAnsi="Times New Roman"/>
          <w:sz w:val="28"/>
          <w:szCs w:val="28"/>
          <w:lang w:val="uk-UA"/>
        </w:rPr>
        <w:t>з національно-патріоти</w:t>
      </w:r>
      <w:r w:rsidR="004C3980">
        <w:rPr>
          <w:rFonts w:ascii="Times New Roman" w:hAnsi="Times New Roman"/>
          <w:sz w:val="28"/>
          <w:szCs w:val="28"/>
          <w:lang w:val="uk-UA"/>
        </w:rPr>
        <w:t>чного виховання дітей та молоді</w:t>
      </w:r>
      <w:r w:rsidR="000A7E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B3F" w:rsidRPr="00320B3F">
        <w:rPr>
          <w:rFonts w:ascii="Times New Roman" w:hAnsi="Times New Roman"/>
          <w:sz w:val="28"/>
          <w:szCs w:val="28"/>
          <w:lang w:val="uk-UA"/>
        </w:rPr>
        <w:t>при виконавчому ком</w:t>
      </w:r>
      <w:r w:rsidR="00AC3F71">
        <w:rPr>
          <w:rFonts w:ascii="Times New Roman" w:hAnsi="Times New Roman"/>
          <w:sz w:val="28"/>
          <w:szCs w:val="28"/>
          <w:lang w:val="uk-UA"/>
        </w:rPr>
        <w:t xml:space="preserve">ітеті Хмільницької міської ради </w:t>
      </w:r>
      <w:r w:rsidRPr="00320B3F">
        <w:rPr>
          <w:rFonts w:ascii="Times New Roman" w:hAnsi="Times New Roman"/>
          <w:sz w:val="28"/>
          <w:szCs w:val="28"/>
          <w:lang w:val="uk-UA"/>
        </w:rPr>
        <w:t>(додаток 1).</w:t>
      </w:r>
    </w:p>
    <w:p w:rsidR="00A777C9" w:rsidRPr="00AC3F71" w:rsidRDefault="00A777C9" w:rsidP="00A777C9">
      <w:pPr>
        <w:pStyle w:val="a8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77C9">
        <w:rPr>
          <w:rFonts w:ascii="Times New Roman" w:hAnsi="Times New Roman"/>
          <w:sz w:val="28"/>
          <w:szCs w:val="28"/>
          <w:lang w:val="uk-UA"/>
        </w:rPr>
        <w:t xml:space="preserve">Затвердити склад Координаційної ради </w:t>
      </w:r>
      <w:r w:rsidR="003A77EE" w:rsidRPr="003A77EE">
        <w:rPr>
          <w:rFonts w:ascii="Times New Roman" w:hAnsi="Times New Roman"/>
          <w:sz w:val="28"/>
          <w:szCs w:val="28"/>
          <w:lang w:val="uk-UA"/>
        </w:rPr>
        <w:t>з національно-патріоти</w:t>
      </w:r>
      <w:r w:rsidR="004C3980">
        <w:rPr>
          <w:rFonts w:ascii="Times New Roman" w:hAnsi="Times New Roman"/>
          <w:sz w:val="28"/>
          <w:szCs w:val="28"/>
          <w:lang w:val="uk-UA"/>
        </w:rPr>
        <w:t>чного виховання дітей та молоді</w:t>
      </w:r>
      <w:r w:rsidR="00AC3F71"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="00AC3F71" w:rsidRPr="00AC3F71">
        <w:rPr>
          <w:rFonts w:ascii="Times New Roman" w:hAnsi="Times New Roman"/>
          <w:sz w:val="28"/>
          <w:szCs w:val="28"/>
          <w:lang w:val="uk-UA"/>
        </w:rPr>
        <w:t>виконавчому комітеті Хмільницької міської ради</w:t>
      </w:r>
      <w:r w:rsidRPr="00AC3F71">
        <w:rPr>
          <w:rFonts w:ascii="Times New Roman" w:hAnsi="Times New Roman"/>
          <w:sz w:val="28"/>
          <w:szCs w:val="28"/>
          <w:lang w:val="uk-UA"/>
        </w:rPr>
        <w:t>(додаток 2).</w:t>
      </w:r>
    </w:p>
    <w:p w:rsidR="002A6EFA" w:rsidRPr="003A77EE" w:rsidRDefault="00A777C9" w:rsidP="00A777C9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Р</w:t>
      </w:r>
      <w:r w:rsidR="002A6EFA">
        <w:rPr>
          <w:color w:val="000000"/>
          <w:sz w:val="28"/>
          <w:szCs w:val="28"/>
          <w:lang w:val="uk-UA"/>
        </w:rPr>
        <w:t xml:space="preserve">ішення </w:t>
      </w:r>
      <w:r w:rsidR="002A6EFA" w:rsidRPr="00231A13">
        <w:rPr>
          <w:sz w:val="28"/>
          <w:szCs w:val="28"/>
          <w:lang w:val="uk-UA"/>
        </w:rPr>
        <w:t>виконкому Хмільницької міської ради №187 від 21 квітня 2016 року «Про утворення в м. Хмільнику</w:t>
      </w:r>
      <w:r w:rsidR="000A7EF8">
        <w:rPr>
          <w:sz w:val="28"/>
          <w:szCs w:val="28"/>
          <w:lang w:val="uk-UA"/>
        </w:rPr>
        <w:t xml:space="preserve"> </w:t>
      </w:r>
      <w:r w:rsidR="002A6EFA" w:rsidRPr="00231A13">
        <w:rPr>
          <w:sz w:val="28"/>
          <w:szCs w:val="28"/>
          <w:lang w:val="uk-UA"/>
        </w:rPr>
        <w:t>Координаційної ради з національно-патріотичного виховання дітей та молоді»</w:t>
      </w:r>
      <w:r>
        <w:rPr>
          <w:sz w:val="28"/>
          <w:szCs w:val="28"/>
          <w:lang w:val="uk-UA"/>
        </w:rPr>
        <w:t>, вважати таким, що втратило</w:t>
      </w:r>
      <w:r w:rsidR="002A6EFA">
        <w:rPr>
          <w:sz w:val="28"/>
          <w:szCs w:val="28"/>
          <w:lang w:val="uk-UA"/>
        </w:rPr>
        <w:t xml:space="preserve"> чинність.</w:t>
      </w:r>
    </w:p>
    <w:p w:rsidR="003A77EE" w:rsidRPr="00231A13" w:rsidRDefault="003A77EE" w:rsidP="00A777C9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Архівному відділу Хмільницької міської ради </w:t>
      </w:r>
      <w:r w:rsidR="00AC037D">
        <w:rPr>
          <w:sz w:val="28"/>
          <w:szCs w:val="28"/>
          <w:lang w:val="uk-UA"/>
        </w:rPr>
        <w:t>(</w:t>
      </w:r>
      <w:proofErr w:type="spellStart"/>
      <w:r w:rsidR="00AC037D">
        <w:rPr>
          <w:sz w:val="28"/>
          <w:szCs w:val="28"/>
          <w:lang w:val="uk-UA"/>
        </w:rPr>
        <w:t>Поліщученко</w:t>
      </w:r>
      <w:proofErr w:type="spellEnd"/>
      <w:r w:rsidR="00AC037D">
        <w:rPr>
          <w:sz w:val="28"/>
          <w:szCs w:val="28"/>
          <w:lang w:val="uk-UA"/>
        </w:rPr>
        <w:t xml:space="preserve"> Р.М.) у документах постійного зберігання зазначити </w:t>
      </w:r>
      <w:r w:rsidR="00AF14E6">
        <w:rPr>
          <w:sz w:val="28"/>
          <w:szCs w:val="28"/>
          <w:lang w:val="uk-UA"/>
        </w:rPr>
        <w:t>ф</w:t>
      </w:r>
      <w:r w:rsidR="00AC037D">
        <w:rPr>
          <w:sz w:val="28"/>
          <w:szCs w:val="28"/>
          <w:lang w:val="uk-UA"/>
        </w:rPr>
        <w:t xml:space="preserve">акт та підставу втрати чинності рішення, </w:t>
      </w:r>
      <w:r w:rsidR="00AF14E6">
        <w:rPr>
          <w:sz w:val="28"/>
          <w:szCs w:val="28"/>
          <w:lang w:val="uk-UA"/>
        </w:rPr>
        <w:t>зазначеного у п. 4</w:t>
      </w:r>
      <w:r w:rsidR="00AC037D">
        <w:rPr>
          <w:sz w:val="28"/>
          <w:szCs w:val="28"/>
          <w:lang w:val="uk-UA"/>
        </w:rPr>
        <w:t>.</w:t>
      </w:r>
    </w:p>
    <w:p w:rsidR="002A6EFA" w:rsidRDefault="002A6EFA" w:rsidP="00A777C9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  <w:lang w:val="uk-UA"/>
        </w:rPr>
      </w:pPr>
      <w:r w:rsidRPr="001D291B">
        <w:rPr>
          <w:color w:val="000000"/>
          <w:spacing w:val="-3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bCs/>
          <w:sz w:val="28"/>
          <w:szCs w:val="28"/>
          <w:lang w:val="uk-UA"/>
        </w:rPr>
        <w:t>з</w:t>
      </w:r>
      <w:proofErr w:type="spellStart"/>
      <w:r w:rsidRPr="00EB39A3">
        <w:rPr>
          <w:bCs/>
          <w:sz w:val="28"/>
          <w:szCs w:val="28"/>
        </w:rPr>
        <w:t>аступник</w:t>
      </w:r>
      <w:proofErr w:type="spellEnd"/>
      <w:r>
        <w:rPr>
          <w:bCs/>
          <w:sz w:val="28"/>
          <w:szCs w:val="28"/>
          <w:lang w:val="uk-UA"/>
        </w:rPr>
        <w:t>а</w:t>
      </w:r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міського</w:t>
      </w:r>
      <w:proofErr w:type="spellEnd"/>
      <w:r w:rsidRPr="00EB39A3">
        <w:rPr>
          <w:bCs/>
          <w:sz w:val="28"/>
          <w:szCs w:val="28"/>
        </w:rPr>
        <w:t xml:space="preserve"> </w:t>
      </w:r>
    </w:p>
    <w:p w:rsidR="002A6EFA" w:rsidRDefault="002A6EFA" w:rsidP="00A777C9">
      <w:pPr>
        <w:pStyle w:val="a5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  <w:proofErr w:type="spellStart"/>
      <w:r w:rsidRPr="00EB39A3">
        <w:rPr>
          <w:bCs/>
          <w:sz w:val="28"/>
          <w:szCs w:val="28"/>
        </w:rPr>
        <w:t>голови</w:t>
      </w:r>
      <w:proofErr w:type="spellEnd"/>
      <w:r w:rsidRPr="00EB39A3">
        <w:rPr>
          <w:bCs/>
          <w:sz w:val="28"/>
          <w:szCs w:val="28"/>
        </w:rPr>
        <w:t xml:space="preserve"> з </w:t>
      </w:r>
      <w:proofErr w:type="spellStart"/>
      <w:r w:rsidRPr="00EB39A3">
        <w:rPr>
          <w:bCs/>
          <w:sz w:val="28"/>
          <w:szCs w:val="28"/>
        </w:rPr>
        <w:t>питань</w:t>
      </w:r>
      <w:proofErr w:type="spellEnd"/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діяльності</w:t>
      </w:r>
      <w:proofErr w:type="spellEnd"/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виконавчих</w:t>
      </w:r>
      <w:proofErr w:type="spellEnd"/>
      <w:r w:rsidRPr="00EB39A3">
        <w:rPr>
          <w:bCs/>
          <w:sz w:val="28"/>
          <w:szCs w:val="28"/>
        </w:rPr>
        <w:t xml:space="preserve"> </w:t>
      </w:r>
      <w:proofErr w:type="spellStart"/>
      <w:r w:rsidRPr="00EB39A3">
        <w:rPr>
          <w:bCs/>
          <w:sz w:val="28"/>
          <w:szCs w:val="28"/>
        </w:rPr>
        <w:t>органів</w:t>
      </w:r>
      <w:proofErr w:type="spellEnd"/>
      <w:r w:rsidR="000A7EF8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EB39A3">
        <w:rPr>
          <w:bCs/>
          <w:sz w:val="28"/>
          <w:szCs w:val="28"/>
        </w:rPr>
        <w:t>м</w:t>
      </w:r>
      <w:proofErr w:type="gramEnd"/>
      <w:r w:rsidRPr="00EB39A3">
        <w:rPr>
          <w:bCs/>
          <w:sz w:val="28"/>
          <w:szCs w:val="28"/>
        </w:rPr>
        <w:t>іської</w:t>
      </w:r>
      <w:proofErr w:type="spellEnd"/>
      <w:r w:rsidRPr="00EB39A3">
        <w:rPr>
          <w:bCs/>
          <w:sz w:val="28"/>
          <w:szCs w:val="28"/>
        </w:rPr>
        <w:t xml:space="preserve"> ради</w:t>
      </w:r>
      <w:r w:rsidR="000A7EF8">
        <w:rPr>
          <w:bCs/>
          <w:sz w:val="28"/>
          <w:szCs w:val="28"/>
          <w:lang w:val="uk-UA"/>
        </w:rPr>
        <w:t xml:space="preserve"> </w:t>
      </w:r>
      <w:proofErr w:type="spellStart"/>
      <w:r w:rsidR="00A777C9">
        <w:rPr>
          <w:color w:val="000000"/>
          <w:spacing w:val="-3"/>
          <w:sz w:val="28"/>
          <w:szCs w:val="28"/>
          <w:lang w:val="uk-UA"/>
        </w:rPr>
        <w:t>Сташка</w:t>
      </w:r>
      <w:proofErr w:type="spellEnd"/>
      <w:r w:rsidR="00A777C9">
        <w:rPr>
          <w:color w:val="000000"/>
          <w:spacing w:val="-3"/>
          <w:sz w:val="28"/>
          <w:szCs w:val="28"/>
          <w:lang w:val="uk-UA"/>
        </w:rPr>
        <w:t xml:space="preserve"> А.В.</w:t>
      </w:r>
    </w:p>
    <w:p w:rsidR="002A6EFA" w:rsidRDefault="002A6EFA" w:rsidP="00343435">
      <w:pPr>
        <w:pStyle w:val="a5"/>
        <w:spacing w:before="0" w:beforeAutospacing="0" w:after="0" w:afterAutospacing="0"/>
        <w:ind w:left="360"/>
        <w:jc w:val="both"/>
        <w:rPr>
          <w:color w:val="000000"/>
          <w:spacing w:val="-3"/>
          <w:sz w:val="28"/>
          <w:szCs w:val="28"/>
          <w:lang w:val="uk-UA"/>
        </w:rPr>
      </w:pPr>
    </w:p>
    <w:p w:rsidR="002A6EFA" w:rsidRDefault="002A6EFA" w:rsidP="00343435">
      <w:pPr>
        <w:pStyle w:val="a5"/>
        <w:spacing w:before="0" w:beforeAutospacing="0" w:after="0" w:afterAutospacing="0"/>
        <w:jc w:val="both"/>
        <w:rPr>
          <w:color w:val="000000"/>
          <w:spacing w:val="-3"/>
          <w:sz w:val="28"/>
          <w:szCs w:val="28"/>
          <w:lang w:val="uk-UA"/>
        </w:rPr>
      </w:pPr>
    </w:p>
    <w:p w:rsidR="002A6EFA" w:rsidRDefault="002A6EFA" w:rsidP="000A7EF8">
      <w:pPr>
        <w:pStyle w:val="a5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        </w:t>
      </w:r>
      <w:r w:rsidR="00A777C9">
        <w:rPr>
          <w:b/>
          <w:color w:val="000000"/>
          <w:sz w:val="28"/>
          <w:szCs w:val="28"/>
          <w:lang w:val="uk-UA"/>
        </w:rPr>
        <w:t xml:space="preserve">                       М.В. </w:t>
      </w:r>
      <w:proofErr w:type="spellStart"/>
      <w:r w:rsidR="00A777C9">
        <w:rPr>
          <w:b/>
          <w:color w:val="000000"/>
          <w:sz w:val="28"/>
          <w:szCs w:val="28"/>
          <w:lang w:val="uk-UA"/>
        </w:rPr>
        <w:t>Юрчишин</w:t>
      </w:r>
      <w:proofErr w:type="spellEnd"/>
    </w:p>
    <w:p w:rsidR="00320B3F" w:rsidRDefault="00320B3F" w:rsidP="00AF14E6">
      <w:pPr>
        <w:pStyle w:val="a5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F445F1" w:rsidRPr="00A777C9" w:rsidRDefault="00F445F1" w:rsidP="00F445F1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1</w:t>
      </w:r>
    </w:p>
    <w:p w:rsidR="00F445F1" w:rsidRPr="00A777C9" w:rsidRDefault="00F445F1" w:rsidP="00F445F1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</w:t>
      </w:r>
      <w:r w:rsidRPr="00A777C9">
        <w:rPr>
          <w:sz w:val="28"/>
          <w:szCs w:val="28"/>
          <w:lang w:val="uk-UA"/>
        </w:rPr>
        <w:t>кому міської ради</w:t>
      </w:r>
    </w:p>
    <w:p w:rsidR="00F445F1" w:rsidRPr="00A777C9" w:rsidRDefault="006B0FFD" w:rsidP="00F445F1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«09» квітня  2021 р.№205</w:t>
      </w:r>
    </w:p>
    <w:p w:rsidR="00A777C9" w:rsidRDefault="00A777C9" w:rsidP="00F445F1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F445F1" w:rsidRPr="00F445F1" w:rsidRDefault="00F445F1" w:rsidP="00F445F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445F1">
        <w:rPr>
          <w:b/>
          <w:sz w:val="28"/>
          <w:szCs w:val="28"/>
        </w:rPr>
        <w:t>Положення</w:t>
      </w:r>
      <w:proofErr w:type="spellEnd"/>
    </w:p>
    <w:p w:rsidR="00F445F1" w:rsidRPr="00F445F1" w:rsidRDefault="00F445F1" w:rsidP="00F445F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F445F1">
        <w:rPr>
          <w:b/>
          <w:sz w:val="28"/>
          <w:szCs w:val="28"/>
        </w:rPr>
        <w:t xml:space="preserve">про </w:t>
      </w:r>
      <w:proofErr w:type="spellStart"/>
      <w:r w:rsidR="00773126">
        <w:rPr>
          <w:b/>
          <w:sz w:val="28"/>
          <w:szCs w:val="28"/>
        </w:rPr>
        <w:t>координаційну</w:t>
      </w:r>
      <w:proofErr w:type="spellEnd"/>
      <w:r w:rsidR="00773126">
        <w:rPr>
          <w:b/>
          <w:sz w:val="28"/>
          <w:szCs w:val="28"/>
        </w:rPr>
        <w:t xml:space="preserve"> раду з</w:t>
      </w:r>
      <w:r w:rsidRPr="00F445F1">
        <w:rPr>
          <w:b/>
          <w:sz w:val="28"/>
          <w:szCs w:val="28"/>
        </w:rPr>
        <w:t xml:space="preserve"> </w:t>
      </w:r>
      <w:proofErr w:type="spellStart"/>
      <w:r w:rsidRPr="00F445F1">
        <w:rPr>
          <w:b/>
          <w:sz w:val="28"/>
          <w:szCs w:val="28"/>
        </w:rPr>
        <w:t>національно</w:t>
      </w:r>
      <w:proofErr w:type="spellEnd"/>
      <w:r w:rsidRPr="00F445F1">
        <w:rPr>
          <w:b/>
          <w:sz w:val="28"/>
          <w:szCs w:val="28"/>
        </w:rPr>
        <w:t xml:space="preserve"> - </w:t>
      </w:r>
      <w:proofErr w:type="spellStart"/>
      <w:r w:rsidRPr="00F445F1">
        <w:rPr>
          <w:b/>
          <w:sz w:val="28"/>
          <w:szCs w:val="28"/>
        </w:rPr>
        <w:t>патріотичного</w:t>
      </w:r>
      <w:proofErr w:type="spellEnd"/>
    </w:p>
    <w:p w:rsidR="00F445F1" w:rsidRPr="00320B3F" w:rsidRDefault="00F445F1" w:rsidP="00F445F1">
      <w:pPr>
        <w:pStyle w:val="a9"/>
        <w:spacing w:before="0" w:beforeAutospacing="0" w:after="240" w:afterAutospacing="0"/>
        <w:jc w:val="center"/>
        <w:rPr>
          <w:b/>
          <w:sz w:val="28"/>
          <w:szCs w:val="28"/>
        </w:rPr>
      </w:pPr>
      <w:proofErr w:type="spellStart"/>
      <w:r w:rsidRPr="00F445F1">
        <w:rPr>
          <w:b/>
          <w:sz w:val="28"/>
          <w:szCs w:val="28"/>
        </w:rPr>
        <w:t>виховання</w:t>
      </w:r>
      <w:proofErr w:type="spellEnd"/>
      <w:r w:rsidRPr="00F445F1">
        <w:rPr>
          <w:b/>
          <w:sz w:val="28"/>
          <w:szCs w:val="28"/>
        </w:rPr>
        <w:t xml:space="preserve"> </w:t>
      </w:r>
      <w:proofErr w:type="spellStart"/>
      <w:r w:rsidRPr="00F445F1">
        <w:rPr>
          <w:b/>
          <w:sz w:val="28"/>
          <w:szCs w:val="28"/>
        </w:rPr>
        <w:t>дітей</w:t>
      </w:r>
      <w:proofErr w:type="spellEnd"/>
      <w:r w:rsidRPr="00F445F1">
        <w:rPr>
          <w:b/>
          <w:sz w:val="28"/>
          <w:szCs w:val="28"/>
        </w:rPr>
        <w:t xml:space="preserve"> та </w:t>
      </w:r>
      <w:proofErr w:type="spellStart"/>
      <w:r w:rsidRPr="00F445F1">
        <w:rPr>
          <w:b/>
          <w:sz w:val="28"/>
          <w:szCs w:val="28"/>
        </w:rPr>
        <w:t>молоді</w:t>
      </w:r>
      <w:proofErr w:type="spellEnd"/>
      <w:r w:rsidR="00320B3F">
        <w:rPr>
          <w:b/>
          <w:sz w:val="28"/>
          <w:szCs w:val="28"/>
          <w:lang w:val="uk-UA"/>
        </w:rPr>
        <w:t xml:space="preserve"> при в</w:t>
      </w:r>
      <w:r w:rsidR="00320B3F" w:rsidRPr="00320B3F">
        <w:rPr>
          <w:b/>
          <w:sz w:val="28"/>
          <w:szCs w:val="28"/>
          <w:lang w:val="uk-UA"/>
        </w:rPr>
        <w:t>иконавчому комітет</w:t>
      </w:r>
      <w:proofErr w:type="gramStart"/>
      <w:r w:rsidR="00320B3F" w:rsidRPr="00320B3F">
        <w:rPr>
          <w:b/>
          <w:sz w:val="28"/>
          <w:szCs w:val="28"/>
          <w:lang w:val="uk-UA"/>
        </w:rPr>
        <w:t>і Х</w:t>
      </w:r>
      <w:proofErr w:type="gramEnd"/>
      <w:r w:rsidR="00320B3F" w:rsidRPr="00320B3F">
        <w:rPr>
          <w:b/>
          <w:sz w:val="28"/>
          <w:szCs w:val="28"/>
          <w:lang w:val="uk-UA"/>
        </w:rPr>
        <w:t>мільницької міської ради</w:t>
      </w:r>
      <w:r w:rsidRPr="00320B3F">
        <w:rPr>
          <w:b/>
          <w:sz w:val="28"/>
          <w:szCs w:val="28"/>
        </w:rPr>
        <w:t>.</w:t>
      </w:r>
    </w:p>
    <w:p w:rsidR="00F445F1" w:rsidRPr="00880129" w:rsidRDefault="00773126" w:rsidP="00F445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Координаційна рада з</w:t>
      </w:r>
      <w:r w:rsidR="00F445F1" w:rsidRPr="00880129">
        <w:rPr>
          <w:color w:val="000000"/>
          <w:sz w:val="28"/>
          <w:szCs w:val="28"/>
          <w:lang w:val="uk-UA"/>
        </w:rPr>
        <w:t xml:space="preserve"> національно-патріотичного виховання </w:t>
      </w:r>
      <w:proofErr w:type="spellStart"/>
      <w:r w:rsidR="00F445F1" w:rsidRPr="00880129">
        <w:rPr>
          <w:sz w:val="28"/>
          <w:szCs w:val="28"/>
        </w:rPr>
        <w:t>дітей</w:t>
      </w:r>
      <w:proofErr w:type="spellEnd"/>
      <w:r w:rsidR="00F445F1" w:rsidRPr="00880129">
        <w:rPr>
          <w:sz w:val="28"/>
          <w:szCs w:val="28"/>
        </w:rPr>
        <w:t xml:space="preserve"> та </w:t>
      </w:r>
      <w:proofErr w:type="spellStart"/>
      <w:r w:rsidR="00F445F1" w:rsidRPr="00880129">
        <w:rPr>
          <w:sz w:val="28"/>
          <w:szCs w:val="28"/>
        </w:rPr>
        <w:t>молоді</w:t>
      </w:r>
      <w:proofErr w:type="spellEnd"/>
      <w:r w:rsidR="00F445F1" w:rsidRPr="00880129">
        <w:rPr>
          <w:sz w:val="28"/>
          <w:szCs w:val="28"/>
        </w:rPr>
        <w:t xml:space="preserve"> при </w:t>
      </w:r>
      <w:proofErr w:type="spellStart"/>
      <w:r w:rsidR="00F445F1" w:rsidRPr="00880129">
        <w:rPr>
          <w:sz w:val="28"/>
          <w:szCs w:val="28"/>
        </w:rPr>
        <w:t>виконавчому</w:t>
      </w:r>
      <w:proofErr w:type="spellEnd"/>
      <w:r w:rsidR="00F445F1" w:rsidRPr="00880129">
        <w:rPr>
          <w:sz w:val="28"/>
          <w:szCs w:val="28"/>
        </w:rPr>
        <w:t xml:space="preserve"> </w:t>
      </w:r>
      <w:proofErr w:type="spellStart"/>
      <w:r w:rsidR="00F445F1" w:rsidRPr="00880129">
        <w:rPr>
          <w:sz w:val="28"/>
          <w:szCs w:val="28"/>
        </w:rPr>
        <w:t>комітеті</w:t>
      </w:r>
      <w:proofErr w:type="spellEnd"/>
      <w:r w:rsidR="00F445F1" w:rsidRPr="00880129">
        <w:rPr>
          <w:sz w:val="28"/>
          <w:szCs w:val="28"/>
        </w:rPr>
        <w:t xml:space="preserve"> </w:t>
      </w:r>
      <w:r w:rsidR="00F445F1">
        <w:rPr>
          <w:sz w:val="28"/>
          <w:szCs w:val="28"/>
          <w:lang w:val="uk-UA"/>
        </w:rPr>
        <w:t>Хмільницької міської ради</w:t>
      </w:r>
      <w:r w:rsidR="00F445F1" w:rsidRPr="00880129">
        <w:rPr>
          <w:color w:val="000000"/>
          <w:sz w:val="28"/>
          <w:szCs w:val="28"/>
        </w:rPr>
        <w:t xml:space="preserve"> (</w:t>
      </w:r>
      <w:proofErr w:type="spellStart"/>
      <w:r w:rsidR="00F445F1" w:rsidRPr="00880129">
        <w:rPr>
          <w:color w:val="000000"/>
          <w:sz w:val="28"/>
          <w:szCs w:val="28"/>
        </w:rPr>
        <w:t>далі</w:t>
      </w:r>
      <w:proofErr w:type="spellEnd"/>
      <w:r w:rsidR="00F445F1" w:rsidRPr="00880129">
        <w:rPr>
          <w:color w:val="000000"/>
          <w:sz w:val="28"/>
          <w:szCs w:val="28"/>
        </w:rPr>
        <w:t xml:space="preserve"> — </w:t>
      </w:r>
      <w:proofErr w:type="spellStart"/>
      <w:r w:rsidR="00F445F1" w:rsidRPr="00880129">
        <w:rPr>
          <w:color w:val="000000"/>
          <w:sz w:val="28"/>
          <w:szCs w:val="28"/>
        </w:rPr>
        <w:t>координаційна</w:t>
      </w:r>
      <w:proofErr w:type="spellEnd"/>
      <w:r w:rsidR="00F445F1" w:rsidRPr="00880129">
        <w:rPr>
          <w:color w:val="000000"/>
          <w:sz w:val="28"/>
          <w:szCs w:val="28"/>
        </w:rPr>
        <w:t xml:space="preserve"> рада) є </w:t>
      </w:r>
      <w:proofErr w:type="spellStart"/>
      <w:r w:rsidR="00F445F1" w:rsidRPr="00880129">
        <w:rPr>
          <w:color w:val="000000"/>
          <w:sz w:val="28"/>
          <w:szCs w:val="28"/>
        </w:rPr>
        <w:t>тимчасовим</w:t>
      </w:r>
      <w:proofErr w:type="spellEnd"/>
      <w:r w:rsidR="00F445F1" w:rsidRPr="00880129">
        <w:rPr>
          <w:color w:val="000000"/>
          <w:sz w:val="28"/>
          <w:szCs w:val="28"/>
        </w:rPr>
        <w:t xml:space="preserve"> консультативно-</w:t>
      </w:r>
      <w:proofErr w:type="spellStart"/>
      <w:r w:rsidR="00F445F1" w:rsidRPr="00880129">
        <w:rPr>
          <w:color w:val="000000"/>
          <w:sz w:val="28"/>
          <w:szCs w:val="28"/>
        </w:rPr>
        <w:t>дорадчим</w:t>
      </w:r>
      <w:proofErr w:type="spellEnd"/>
      <w:r w:rsidR="00F445F1" w:rsidRPr="00880129">
        <w:rPr>
          <w:color w:val="000000"/>
          <w:sz w:val="28"/>
          <w:szCs w:val="28"/>
        </w:rPr>
        <w:t xml:space="preserve"> органом, </w:t>
      </w:r>
      <w:proofErr w:type="spellStart"/>
      <w:r w:rsidR="00F445F1" w:rsidRPr="00880129">
        <w:rPr>
          <w:color w:val="000000"/>
          <w:sz w:val="28"/>
          <w:szCs w:val="28"/>
        </w:rPr>
        <w:t>утвореним</w:t>
      </w:r>
      <w:proofErr w:type="spellEnd"/>
      <w:r w:rsidR="00F445F1" w:rsidRPr="00880129">
        <w:rPr>
          <w:color w:val="000000"/>
          <w:sz w:val="28"/>
          <w:szCs w:val="28"/>
        </w:rPr>
        <w:t xml:space="preserve"> для </w:t>
      </w:r>
      <w:proofErr w:type="spellStart"/>
      <w:r w:rsidR="00F445F1" w:rsidRPr="00880129">
        <w:rPr>
          <w:color w:val="000000"/>
          <w:sz w:val="28"/>
          <w:szCs w:val="28"/>
        </w:rPr>
        <w:t>вивчення</w:t>
      </w:r>
      <w:proofErr w:type="spellEnd"/>
      <w:r w:rsidR="00F445F1" w:rsidRPr="00880129">
        <w:rPr>
          <w:color w:val="000000"/>
          <w:sz w:val="28"/>
          <w:szCs w:val="28"/>
        </w:rPr>
        <w:t xml:space="preserve"> </w:t>
      </w:r>
      <w:proofErr w:type="spellStart"/>
      <w:r w:rsidR="00F445F1" w:rsidRPr="00880129">
        <w:rPr>
          <w:color w:val="000000"/>
          <w:sz w:val="28"/>
          <w:szCs w:val="28"/>
        </w:rPr>
        <w:t>проблемних</w:t>
      </w:r>
      <w:proofErr w:type="spellEnd"/>
      <w:r w:rsidR="00F445F1" w:rsidRPr="00880129">
        <w:rPr>
          <w:color w:val="000000"/>
          <w:sz w:val="28"/>
          <w:szCs w:val="28"/>
        </w:rPr>
        <w:t xml:space="preserve"> </w:t>
      </w:r>
      <w:proofErr w:type="spellStart"/>
      <w:r w:rsidR="00F445F1" w:rsidRPr="00880129">
        <w:rPr>
          <w:color w:val="000000"/>
          <w:sz w:val="28"/>
          <w:szCs w:val="28"/>
        </w:rPr>
        <w:t>питань</w:t>
      </w:r>
      <w:proofErr w:type="spellEnd"/>
      <w:r w:rsidR="00F445F1" w:rsidRPr="00880129">
        <w:rPr>
          <w:color w:val="000000"/>
          <w:sz w:val="28"/>
          <w:szCs w:val="28"/>
        </w:rPr>
        <w:t xml:space="preserve">, </w:t>
      </w:r>
      <w:proofErr w:type="spellStart"/>
      <w:r w:rsidR="00F445F1" w:rsidRPr="00880129">
        <w:rPr>
          <w:color w:val="000000"/>
          <w:sz w:val="28"/>
          <w:szCs w:val="28"/>
        </w:rPr>
        <w:t>пов’язаних</w:t>
      </w:r>
      <w:proofErr w:type="spellEnd"/>
      <w:r w:rsidR="00F445F1" w:rsidRPr="00880129">
        <w:rPr>
          <w:color w:val="000000"/>
          <w:sz w:val="28"/>
          <w:szCs w:val="28"/>
        </w:rPr>
        <w:t xml:space="preserve"> з </w:t>
      </w:r>
      <w:proofErr w:type="spellStart"/>
      <w:r w:rsidR="00F445F1" w:rsidRPr="00880129">
        <w:rPr>
          <w:color w:val="000000"/>
          <w:sz w:val="28"/>
          <w:szCs w:val="28"/>
        </w:rPr>
        <w:t>реалізацією</w:t>
      </w:r>
      <w:proofErr w:type="spellEnd"/>
      <w:r w:rsidR="00F445F1" w:rsidRPr="00880129">
        <w:rPr>
          <w:color w:val="000000"/>
          <w:sz w:val="28"/>
          <w:szCs w:val="28"/>
        </w:rPr>
        <w:t xml:space="preserve"> </w:t>
      </w:r>
      <w:proofErr w:type="spellStart"/>
      <w:r w:rsidR="00F445F1" w:rsidRPr="00880129">
        <w:rPr>
          <w:color w:val="000000"/>
          <w:sz w:val="28"/>
          <w:szCs w:val="28"/>
        </w:rPr>
        <w:t>державної</w:t>
      </w:r>
      <w:proofErr w:type="spellEnd"/>
      <w:r w:rsidR="00F445F1" w:rsidRPr="00880129">
        <w:rPr>
          <w:color w:val="000000"/>
          <w:sz w:val="28"/>
          <w:szCs w:val="28"/>
        </w:rPr>
        <w:t xml:space="preserve"> </w:t>
      </w:r>
      <w:proofErr w:type="spellStart"/>
      <w:r w:rsidR="00F445F1" w:rsidRPr="00880129">
        <w:rPr>
          <w:color w:val="000000"/>
          <w:sz w:val="28"/>
          <w:szCs w:val="28"/>
        </w:rPr>
        <w:t>політики</w:t>
      </w:r>
      <w:proofErr w:type="spellEnd"/>
      <w:r w:rsidR="00F445F1" w:rsidRPr="00880129">
        <w:rPr>
          <w:color w:val="000000"/>
          <w:sz w:val="28"/>
          <w:szCs w:val="28"/>
        </w:rPr>
        <w:t xml:space="preserve"> у </w:t>
      </w:r>
      <w:proofErr w:type="spellStart"/>
      <w:r w:rsidR="00F445F1" w:rsidRPr="00880129">
        <w:rPr>
          <w:color w:val="000000"/>
          <w:sz w:val="28"/>
          <w:szCs w:val="28"/>
        </w:rPr>
        <w:t>сфері</w:t>
      </w:r>
      <w:proofErr w:type="spellEnd"/>
      <w:r w:rsidR="00F445F1" w:rsidRPr="00880129">
        <w:rPr>
          <w:color w:val="000000"/>
          <w:sz w:val="28"/>
          <w:szCs w:val="28"/>
        </w:rPr>
        <w:t xml:space="preserve"> </w:t>
      </w:r>
      <w:proofErr w:type="spellStart"/>
      <w:r w:rsidR="00F445F1" w:rsidRPr="00880129">
        <w:rPr>
          <w:color w:val="000000"/>
          <w:sz w:val="28"/>
          <w:szCs w:val="28"/>
        </w:rPr>
        <w:t>національно-патріоти</w:t>
      </w:r>
      <w:r>
        <w:rPr>
          <w:color w:val="000000"/>
          <w:sz w:val="28"/>
          <w:szCs w:val="28"/>
        </w:rPr>
        <w:t>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 w:rsidR="00F445F1" w:rsidRPr="00880129">
        <w:rPr>
          <w:color w:val="000000"/>
          <w:sz w:val="28"/>
          <w:szCs w:val="28"/>
        </w:rPr>
        <w:t xml:space="preserve"> на </w:t>
      </w:r>
      <w:proofErr w:type="spellStart"/>
      <w:r w:rsidR="00F445F1" w:rsidRPr="00880129">
        <w:rPr>
          <w:color w:val="000000"/>
          <w:sz w:val="28"/>
          <w:szCs w:val="28"/>
        </w:rPr>
        <w:t>території</w:t>
      </w:r>
      <w:proofErr w:type="spellEnd"/>
      <w:r w:rsidR="00F445F1" w:rsidRPr="00880129">
        <w:rPr>
          <w:color w:val="000000"/>
          <w:sz w:val="28"/>
          <w:szCs w:val="28"/>
        </w:rPr>
        <w:t xml:space="preserve"> </w:t>
      </w:r>
      <w:r w:rsidR="00AF14E6">
        <w:rPr>
          <w:color w:val="000000"/>
          <w:sz w:val="28"/>
          <w:szCs w:val="28"/>
          <w:lang w:val="uk-UA"/>
        </w:rPr>
        <w:t xml:space="preserve">населених пунктів </w:t>
      </w:r>
      <w:r>
        <w:rPr>
          <w:color w:val="000000"/>
          <w:sz w:val="28"/>
          <w:szCs w:val="28"/>
          <w:lang w:val="uk-UA"/>
        </w:rPr>
        <w:t>Хмільницької міської територіальної громади.</w:t>
      </w:r>
    </w:p>
    <w:p w:rsidR="00F445F1" w:rsidRPr="00880129" w:rsidRDefault="00F445F1" w:rsidP="00F445F1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880129">
        <w:rPr>
          <w:color w:val="000000"/>
          <w:sz w:val="28"/>
          <w:szCs w:val="28"/>
          <w:lang w:val="uk-UA"/>
        </w:rPr>
        <w:t xml:space="preserve">2. Координаційна рада у своїй діяльності керується Конституцією і законами України, указами Президента України, постановами Верховної Ради України, прийнятими відповідно до </w:t>
      </w:r>
      <w:r w:rsidR="00773126">
        <w:rPr>
          <w:color w:val="000000"/>
          <w:sz w:val="28"/>
          <w:szCs w:val="28"/>
          <w:lang w:val="uk-UA"/>
        </w:rPr>
        <w:t xml:space="preserve">Конституції та законів України, </w:t>
      </w:r>
      <w:r w:rsidRPr="00880129">
        <w:rPr>
          <w:color w:val="000000"/>
          <w:sz w:val="28"/>
          <w:szCs w:val="28"/>
          <w:lang w:val="uk-UA"/>
        </w:rPr>
        <w:t xml:space="preserve">актами Кабінету Міністрів України, наказами міністерств, розпорядженнями голови </w:t>
      </w:r>
      <w:r>
        <w:rPr>
          <w:sz w:val="28"/>
          <w:szCs w:val="28"/>
          <w:lang w:val="uk-UA"/>
        </w:rPr>
        <w:t>Хмільницької міської ради</w:t>
      </w:r>
      <w:r w:rsidRPr="00880129">
        <w:rPr>
          <w:color w:val="000000"/>
          <w:sz w:val="28"/>
          <w:szCs w:val="28"/>
        </w:rPr>
        <w:t xml:space="preserve">, а </w:t>
      </w:r>
      <w:proofErr w:type="spellStart"/>
      <w:r w:rsidRPr="00880129">
        <w:rPr>
          <w:color w:val="000000"/>
          <w:sz w:val="28"/>
          <w:szCs w:val="28"/>
        </w:rPr>
        <w:t>також</w:t>
      </w:r>
      <w:proofErr w:type="spellEnd"/>
      <w:r w:rsidRPr="00880129">
        <w:rPr>
          <w:color w:val="000000"/>
          <w:sz w:val="28"/>
          <w:szCs w:val="28"/>
        </w:rPr>
        <w:t xml:space="preserve"> </w:t>
      </w:r>
      <w:proofErr w:type="spellStart"/>
      <w:r w:rsidRPr="00880129">
        <w:rPr>
          <w:color w:val="000000"/>
          <w:sz w:val="28"/>
          <w:szCs w:val="28"/>
        </w:rPr>
        <w:t>цим</w:t>
      </w:r>
      <w:proofErr w:type="spellEnd"/>
      <w:r w:rsidRPr="00880129">
        <w:rPr>
          <w:color w:val="000000"/>
          <w:sz w:val="28"/>
          <w:szCs w:val="28"/>
        </w:rPr>
        <w:t xml:space="preserve"> </w:t>
      </w:r>
      <w:proofErr w:type="spellStart"/>
      <w:r w:rsidRPr="00880129">
        <w:rPr>
          <w:color w:val="000000"/>
          <w:sz w:val="28"/>
          <w:szCs w:val="28"/>
        </w:rPr>
        <w:t>Положенням</w:t>
      </w:r>
      <w:proofErr w:type="spellEnd"/>
      <w:r w:rsidRPr="00880129">
        <w:rPr>
          <w:color w:val="000000"/>
          <w:sz w:val="28"/>
          <w:szCs w:val="28"/>
        </w:rPr>
        <w:t>.</w:t>
      </w:r>
    </w:p>
    <w:p w:rsidR="00F445F1" w:rsidRPr="00880129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0129">
        <w:rPr>
          <w:sz w:val="28"/>
          <w:szCs w:val="28"/>
        </w:rPr>
        <w:t xml:space="preserve">3. </w:t>
      </w:r>
      <w:proofErr w:type="spellStart"/>
      <w:r w:rsidRPr="00880129">
        <w:rPr>
          <w:sz w:val="28"/>
          <w:szCs w:val="28"/>
        </w:rPr>
        <w:t>Координаційна</w:t>
      </w:r>
      <w:proofErr w:type="spellEnd"/>
      <w:r w:rsidRPr="00880129">
        <w:rPr>
          <w:sz w:val="28"/>
          <w:szCs w:val="28"/>
        </w:rPr>
        <w:t xml:space="preserve"> рада </w:t>
      </w:r>
      <w:proofErr w:type="spellStart"/>
      <w:r w:rsidRPr="00880129">
        <w:rPr>
          <w:sz w:val="28"/>
          <w:szCs w:val="28"/>
        </w:rPr>
        <w:t>працює</w:t>
      </w:r>
      <w:proofErr w:type="spellEnd"/>
      <w:r w:rsidRPr="00880129">
        <w:rPr>
          <w:sz w:val="28"/>
          <w:szCs w:val="28"/>
        </w:rPr>
        <w:t xml:space="preserve"> на </w:t>
      </w:r>
      <w:proofErr w:type="spellStart"/>
      <w:r w:rsidRPr="00880129">
        <w:rPr>
          <w:sz w:val="28"/>
          <w:szCs w:val="28"/>
        </w:rPr>
        <w:t>громадських</w:t>
      </w:r>
      <w:proofErr w:type="spellEnd"/>
      <w:r w:rsidRPr="00880129">
        <w:rPr>
          <w:sz w:val="28"/>
          <w:szCs w:val="28"/>
        </w:rPr>
        <w:t xml:space="preserve"> засадах, на принципах </w:t>
      </w:r>
      <w:proofErr w:type="spellStart"/>
      <w:r w:rsidRPr="00880129">
        <w:rPr>
          <w:sz w:val="28"/>
          <w:szCs w:val="28"/>
        </w:rPr>
        <w:t>добровільності</w:t>
      </w:r>
      <w:proofErr w:type="spellEnd"/>
      <w:r w:rsidRPr="00880129">
        <w:rPr>
          <w:sz w:val="28"/>
          <w:szCs w:val="28"/>
        </w:rPr>
        <w:t xml:space="preserve">, </w:t>
      </w:r>
      <w:proofErr w:type="spellStart"/>
      <w:proofErr w:type="gramStart"/>
      <w:r w:rsidRPr="00880129">
        <w:rPr>
          <w:sz w:val="28"/>
          <w:szCs w:val="28"/>
        </w:rPr>
        <w:t>р</w:t>
      </w:r>
      <w:proofErr w:type="gramEnd"/>
      <w:r w:rsidRPr="00880129">
        <w:rPr>
          <w:sz w:val="28"/>
          <w:szCs w:val="28"/>
        </w:rPr>
        <w:t>івності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її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членів</w:t>
      </w:r>
      <w:proofErr w:type="spellEnd"/>
      <w:r w:rsidRPr="00880129">
        <w:rPr>
          <w:sz w:val="28"/>
          <w:szCs w:val="28"/>
        </w:rPr>
        <w:t xml:space="preserve">, </w:t>
      </w:r>
      <w:proofErr w:type="spellStart"/>
      <w:r w:rsidRPr="00880129">
        <w:rPr>
          <w:sz w:val="28"/>
          <w:szCs w:val="28"/>
        </w:rPr>
        <w:t>законності</w:t>
      </w:r>
      <w:proofErr w:type="spellEnd"/>
      <w:r w:rsidRPr="00880129">
        <w:rPr>
          <w:sz w:val="28"/>
          <w:szCs w:val="28"/>
        </w:rPr>
        <w:t xml:space="preserve">, </w:t>
      </w:r>
      <w:proofErr w:type="spellStart"/>
      <w:r w:rsidRPr="00880129">
        <w:rPr>
          <w:sz w:val="28"/>
          <w:szCs w:val="28"/>
        </w:rPr>
        <w:t>відкритості</w:t>
      </w:r>
      <w:proofErr w:type="spellEnd"/>
      <w:r w:rsidRPr="00880129">
        <w:rPr>
          <w:sz w:val="28"/>
          <w:szCs w:val="28"/>
        </w:rPr>
        <w:t xml:space="preserve"> та </w:t>
      </w:r>
      <w:proofErr w:type="spellStart"/>
      <w:r w:rsidRPr="00880129">
        <w:rPr>
          <w:sz w:val="28"/>
          <w:szCs w:val="28"/>
        </w:rPr>
        <w:t>гласності</w:t>
      </w:r>
      <w:proofErr w:type="spellEnd"/>
      <w:r w:rsidRPr="00880129">
        <w:rPr>
          <w:color w:val="2F2F2F"/>
          <w:sz w:val="28"/>
          <w:szCs w:val="28"/>
          <w:lang w:val="uk-UA"/>
        </w:rPr>
        <w:t>.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</w:rPr>
        <w:t xml:space="preserve">4. </w:t>
      </w:r>
      <w:proofErr w:type="spellStart"/>
      <w:r w:rsidRPr="00880129">
        <w:rPr>
          <w:sz w:val="28"/>
          <w:szCs w:val="28"/>
        </w:rPr>
        <w:t>Основними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завданнями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</w:t>
      </w:r>
      <w:proofErr w:type="gramStart"/>
      <w:r w:rsidRPr="00880129">
        <w:rPr>
          <w:sz w:val="28"/>
          <w:szCs w:val="28"/>
        </w:rPr>
        <w:t xml:space="preserve"> </w:t>
      </w:r>
      <w:r w:rsidRPr="00880129">
        <w:rPr>
          <w:sz w:val="28"/>
          <w:szCs w:val="28"/>
          <w:lang w:val="uk-UA"/>
        </w:rPr>
        <w:t>є:</w:t>
      </w:r>
      <w:proofErr w:type="gramEnd"/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1) організаційно-методичний супровід та здійснення моніторингу стану виконання в</w:t>
      </w:r>
      <w:r>
        <w:rPr>
          <w:sz w:val="28"/>
          <w:szCs w:val="28"/>
          <w:lang w:val="uk-UA"/>
        </w:rPr>
        <w:t xml:space="preserve"> Хмільницькій міській </w:t>
      </w:r>
      <w:r w:rsidR="00773126">
        <w:rPr>
          <w:sz w:val="28"/>
          <w:szCs w:val="28"/>
          <w:lang w:val="uk-UA"/>
        </w:rPr>
        <w:t>територіальній громаді,</w:t>
      </w:r>
      <w:r w:rsidRPr="00880129">
        <w:rPr>
          <w:sz w:val="28"/>
          <w:szCs w:val="28"/>
          <w:lang w:val="uk-UA"/>
        </w:rPr>
        <w:t xml:space="preserve"> Стратегії національно-патріотичного виховання, затвердженої </w:t>
      </w:r>
      <w:r w:rsidR="00CB0029">
        <w:rPr>
          <w:sz w:val="28"/>
          <w:szCs w:val="28"/>
          <w:lang w:val="uk-UA"/>
        </w:rPr>
        <w:t xml:space="preserve">Указом Президента України від 18 травня 2019 р. № 286/2019 </w:t>
      </w:r>
      <w:r w:rsidRPr="00880129">
        <w:rPr>
          <w:sz w:val="28"/>
          <w:szCs w:val="28"/>
          <w:lang w:val="uk-UA"/>
        </w:rPr>
        <w:t>(далі-Стратегія);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2) розроблення та сприяння реалізації Програми національно-патріотичного виховання громадян в</w:t>
      </w:r>
      <w:r>
        <w:rPr>
          <w:sz w:val="28"/>
          <w:szCs w:val="28"/>
          <w:lang w:val="uk-UA"/>
        </w:rPr>
        <w:t xml:space="preserve"> Хмільницькій міській </w:t>
      </w:r>
      <w:r w:rsidR="00773126">
        <w:rPr>
          <w:sz w:val="28"/>
          <w:szCs w:val="28"/>
          <w:lang w:val="uk-UA"/>
        </w:rPr>
        <w:t>територіальній громаді</w:t>
      </w:r>
      <w:r w:rsidRPr="00880129">
        <w:rPr>
          <w:sz w:val="28"/>
          <w:szCs w:val="28"/>
          <w:lang w:val="uk-UA"/>
        </w:rPr>
        <w:t>, здійснення моніторингу якості її реалізації;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3) сприяння всебічному розвитку та функціонування української мови як державної в усіх сферах суспільного життя громади;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4) аналіз стану справ у сфері національно-патріотичного виховання дітей та молоді, підготовка та подання про</w:t>
      </w:r>
      <w:r>
        <w:rPr>
          <w:sz w:val="28"/>
          <w:szCs w:val="28"/>
          <w:lang w:val="uk-UA"/>
        </w:rPr>
        <w:t>позицій міському голові,мі</w:t>
      </w:r>
      <w:r w:rsidRPr="00880129">
        <w:rPr>
          <w:sz w:val="28"/>
          <w:szCs w:val="28"/>
          <w:lang w:val="uk-UA"/>
        </w:rPr>
        <w:t>ській</w:t>
      </w:r>
      <w:r w:rsidR="00773126">
        <w:rPr>
          <w:sz w:val="28"/>
          <w:szCs w:val="28"/>
          <w:lang w:val="uk-UA"/>
        </w:rPr>
        <w:t xml:space="preserve"> раді</w:t>
      </w:r>
      <w:r w:rsidRPr="00880129">
        <w:rPr>
          <w:sz w:val="28"/>
          <w:szCs w:val="28"/>
          <w:lang w:val="uk-UA"/>
        </w:rPr>
        <w:t xml:space="preserve"> та її виконавчому комітету щодо вдосконалення роботи у цьому напрямі;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5) внесення пропозицій щодо координації діяльно</w:t>
      </w:r>
      <w:r>
        <w:rPr>
          <w:sz w:val="28"/>
          <w:szCs w:val="28"/>
          <w:lang w:val="uk-UA"/>
        </w:rPr>
        <w:t>сті структурних підрозділів мі</w:t>
      </w:r>
      <w:r w:rsidRPr="00880129">
        <w:rPr>
          <w:sz w:val="28"/>
          <w:szCs w:val="28"/>
          <w:lang w:val="uk-UA"/>
        </w:rPr>
        <w:t>ської ради, підприємств, установ, організацій, інститутів громадянського суспільства, представників територіальної громади з питань національно-патріотичного виховання дітей</w:t>
      </w:r>
      <w:r w:rsidRPr="00880129">
        <w:rPr>
          <w:sz w:val="28"/>
          <w:szCs w:val="28"/>
        </w:rPr>
        <w:t> </w:t>
      </w:r>
      <w:r w:rsidRPr="00880129">
        <w:rPr>
          <w:sz w:val="28"/>
          <w:szCs w:val="28"/>
          <w:lang w:val="uk-UA"/>
        </w:rPr>
        <w:t xml:space="preserve"> та молоді;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6) інформаційно-просвітницька діяльність з питань національно-патріотичного виховання;</w:t>
      </w:r>
    </w:p>
    <w:p w:rsidR="00F445F1" w:rsidRPr="00880129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7) участь у плануванні, підготовці і проведенні різнорівневих інформаційно-просвітницьких, культурницьких, експертно-аналітичних проектів та заходів із національно-патріотичного виховання дітей та молоді.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</w:rPr>
        <w:t xml:space="preserve">5. </w:t>
      </w:r>
      <w:proofErr w:type="spellStart"/>
      <w:r w:rsidRPr="00880129">
        <w:rPr>
          <w:sz w:val="28"/>
          <w:szCs w:val="28"/>
        </w:rPr>
        <w:t>Координаційна</w:t>
      </w:r>
      <w:proofErr w:type="spellEnd"/>
      <w:r w:rsidRPr="00880129">
        <w:rPr>
          <w:sz w:val="28"/>
          <w:szCs w:val="28"/>
        </w:rPr>
        <w:t xml:space="preserve"> рада, </w:t>
      </w:r>
      <w:proofErr w:type="spellStart"/>
      <w:r w:rsidRPr="00880129">
        <w:rPr>
          <w:sz w:val="28"/>
          <w:szCs w:val="28"/>
        </w:rPr>
        <w:t>відповідно</w:t>
      </w:r>
      <w:proofErr w:type="spellEnd"/>
      <w:r w:rsidRPr="00880129">
        <w:rPr>
          <w:sz w:val="28"/>
          <w:szCs w:val="28"/>
        </w:rPr>
        <w:t xml:space="preserve"> до </w:t>
      </w:r>
      <w:proofErr w:type="spellStart"/>
      <w:r w:rsidRPr="00880129">
        <w:rPr>
          <w:sz w:val="28"/>
          <w:szCs w:val="28"/>
        </w:rPr>
        <w:t>покладених</w:t>
      </w:r>
      <w:proofErr w:type="spellEnd"/>
      <w:r w:rsidRPr="00880129">
        <w:rPr>
          <w:sz w:val="28"/>
          <w:szCs w:val="28"/>
        </w:rPr>
        <w:t xml:space="preserve"> </w:t>
      </w:r>
      <w:proofErr w:type="gramStart"/>
      <w:r w:rsidRPr="00880129">
        <w:rPr>
          <w:sz w:val="28"/>
          <w:szCs w:val="28"/>
        </w:rPr>
        <w:t>на</w:t>
      </w:r>
      <w:proofErr w:type="gram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неї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завдань</w:t>
      </w:r>
      <w:proofErr w:type="spellEnd"/>
      <w:r w:rsidRPr="00880129">
        <w:rPr>
          <w:sz w:val="28"/>
          <w:szCs w:val="28"/>
        </w:rPr>
        <w:t>: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1) вивчає стан виконання завдань та заходів, визначених Стратегією;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2) готує: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lastRenderedPageBreak/>
        <w:t xml:space="preserve">- проекти календарного плану заходів з національно-патріотичного </w:t>
      </w:r>
      <w:r w:rsidR="00773126">
        <w:rPr>
          <w:sz w:val="28"/>
          <w:szCs w:val="28"/>
          <w:lang w:val="uk-UA"/>
        </w:rPr>
        <w:t xml:space="preserve">виховання </w:t>
      </w:r>
      <w:r w:rsidRPr="00880129">
        <w:rPr>
          <w:sz w:val="28"/>
          <w:szCs w:val="28"/>
          <w:lang w:val="uk-UA"/>
        </w:rPr>
        <w:t>дітей та молоді на відповідний рік;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 xml:space="preserve">- пропозиції про внесення змін до Програми національно-патріотичного виховання громадян в </w:t>
      </w:r>
      <w:r>
        <w:rPr>
          <w:sz w:val="28"/>
          <w:szCs w:val="28"/>
          <w:lang w:val="uk-UA"/>
        </w:rPr>
        <w:t xml:space="preserve">Хмільницькій міській </w:t>
      </w:r>
      <w:r w:rsidR="00773126">
        <w:rPr>
          <w:sz w:val="28"/>
          <w:szCs w:val="28"/>
          <w:lang w:val="uk-UA"/>
        </w:rPr>
        <w:t>територіальній громаді</w:t>
      </w:r>
      <w:r w:rsidRPr="00880129">
        <w:rPr>
          <w:sz w:val="28"/>
          <w:szCs w:val="28"/>
          <w:lang w:val="uk-UA"/>
        </w:rPr>
        <w:t>, на підставі аналізу її ефективності та пропози</w:t>
      </w:r>
      <w:r>
        <w:rPr>
          <w:sz w:val="28"/>
          <w:szCs w:val="28"/>
          <w:lang w:val="uk-UA"/>
        </w:rPr>
        <w:t>цій структурних підрозділів мі</w:t>
      </w:r>
      <w:r w:rsidRPr="00880129">
        <w:rPr>
          <w:sz w:val="28"/>
          <w:szCs w:val="28"/>
          <w:lang w:val="uk-UA"/>
        </w:rPr>
        <w:t>ської ради, підприємств, установ, організацій, інститутів громадянського суспільства;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3) організовує та проводить публічні заходи (конференції, семінари, засідання «круглого столу» та інші) з питань національно-патріотичного виховання дітей та молоді;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4) здійснює аналіз та моніторинг пропозицій і зауважень громадськості щодо реалізації завдань національно-патріотичного виховання дітей та молоді;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5) інформує громадськість про свою діяльність, ухвалені рішення та хід їх виконання на веб-сайті</w:t>
      </w:r>
      <w:r w:rsidR="00773126">
        <w:rPr>
          <w:sz w:val="28"/>
          <w:szCs w:val="28"/>
          <w:lang w:val="uk-UA"/>
        </w:rPr>
        <w:t xml:space="preserve"> Хмільницької</w:t>
      </w:r>
      <w:r>
        <w:rPr>
          <w:sz w:val="28"/>
          <w:szCs w:val="28"/>
          <w:lang w:val="uk-UA"/>
        </w:rPr>
        <w:t xml:space="preserve"> мі</w:t>
      </w:r>
      <w:r w:rsidRPr="00880129">
        <w:rPr>
          <w:sz w:val="28"/>
          <w:szCs w:val="28"/>
          <w:lang w:val="uk-UA"/>
        </w:rPr>
        <w:t>ської ради, у засобах масової інформації.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6. Координаційна рада має право: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1) вносити на розгляд міського голови, мі</w:t>
      </w:r>
      <w:r w:rsidRPr="00880129">
        <w:rPr>
          <w:sz w:val="28"/>
          <w:szCs w:val="28"/>
          <w:lang w:val="uk-UA"/>
        </w:rPr>
        <w:t>ської ради та її виконавчого комітету пропозиції, проекти програм, рішень спрямованих на вдосконалення національно-патріотичного виховання в громаді;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 xml:space="preserve">2) запрошувати на свої засідання посадових осіб структурних </w:t>
      </w:r>
      <w:r>
        <w:rPr>
          <w:sz w:val="28"/>
          <w:szCs w:val="28"/>
          <w:lang w:val="uk-UA"/>
        </w:rPr>
        <w:t xml:space="preserve">підрозділів </w:t>
      </w:r>
      <w:r w:rsidR="00773126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</w:t>
      </w:r>
      <w:r w:rsidRPr="00880129">
        <w:rPr>
          <w:sz w:val="28"/>
          <w:szCs w:val="28"/>
          <w:lang w:val="uk-UA"/>
        </w:rPr>
        <w:t>ської ради, депутатів</w:t>
      </w:r>
      <w:r>
        <w:rPr>
          <w:sz w:val="28"/>
          <w:szCs w:val="28"/>
          <w:lang w:val="uk-UA"/>
        </w:rPr>
        <w:t xml:space="preserve"> мі</w:t>
      </w:r>
      <w:r w:rsidRPr="00880129">
        <w:rPr>
          <w:sz w:val="28"/>
          <w:szCs w:val="28"/>
          <w:lang w:val="uk-UA"/>
        </w:rPr>
        <w:t>ської ради, представників наукових установ, організацій, громадських об’єднань тощо;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 xml:space="preserve">3) отримувати, в установленому законом порядку, </w:t>
      </w:r>
      <w:r>
        <w:rPr>
          <w:sz w:val="28"/>
          <w:szCs w:val="28"/>
          <w:lang w:val="uk-UA"/>
        </w:rPr>
        <w:t xml:space="preserve">від структурних підрозділів </w:t>
      </w:r>
      <w:r w:rsidR="00773126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</w:t>
      </w:r>
      <w:r w:rsidRPr="00880129">
        <w:rPr>
          <w:sz w:val="28"/>
          <w:szCs w:val="28"/>
          <w:lang w:val="uk-UA"/>
        </w:rPr>
        <w:t>ської ради, громадських об’єднань, підприємств, установ і організацій інформацію, необхідну для забезпечення її діяльності;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4) розглядати пропозиції інститутів громадянського суспільства та звернення громадян із питань, що належать до компетенції координаційної ради, аналізувати й узагальнювати їх, давати усні та письмові відповіді;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5) утворювати у разі потреби для виконання покладених на неї завдань постійні або тимчасові консультативні, експертні й робочі групи, визначати порядок їх роботи, затверджувати їх склад;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6) ініціювати відзначення інститутів громадянського суспільства та окремих громадян за їх внесок у впровадження національно-патріотичного виховання дітей та молоді.</w:t>
      </w:r>
    </w:p>
    <w:p w:rsidR="00F445F1" w:rsidRPr="00880129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80129">
        <w:rPr>
          <w:sz w:val="28"/>
          <w:szCs w:val="28"/>
        </w:rPr>
        <w:t xml:space="preserve">Раду </w:t>
      </w:r>
      <w:proofErr w:type="spellStart"/>
      <w:r w:rsidRPr="00880129">
        <w:rPr>
          <w:sz w:val="28"/>
          <w:szCs w:val="28"/>
        </w:rPr>
        <w:t>очолює</w:t>
      </w:r>
      <w:proofErr w:type="spellEnd"/>
      <w:r w:rsidRPr="00880129">
        <w:rPr>
          <w:sz w:val="28"/>
          <w:szCs w:val="28"/>
        </w:rPr>
        <w:t xml:space="preserve"> Голова, </w:t>
      </w:r>
      <w:proofErr w:type="spellStart"/>
      <w:r w:rsidRPr="00880129">
        <w:rPr>
          <w:sz w:val="28"/>
          <w:szCs w:val="28"/>
        </w:rPr>
        <w:t>який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має</w:t>
      </w:r>
      <w:proofErr w:type="spellEnd"/>
      <w:r w:rsidRPr="00880129">
        <w:rPr>
          <w:sz w:val="28"/>
          <w:szCs w:val="28"/>
        </w:rPr>
        <w:t xml:space="preserve"> заступника. Голова, заступник </w:t>
      </w:r>
      <w:proofErr w:type="spellStart"/>
      <w:r w:rsidRPr="00880129">
        <w:rPr>
          <w:sz w:val="28"/>
          <w:szCs w:val="28"/>
        </w:rPr>
        <w:t>голови</w:t>
      </w:r>
      <w:proofErr w:type="spellEnd"/>
      <w:r w:rsidRPr="00880129">
        <w:rPr>
          <w:sz w:val="28"/>
          <w:szCs w:val="28"/>
        </w:rPr>
        <w:t xml:space="preserve">, </w:t>
      </w:r>
      <w:proofErr w:type="spellStart"/>
      <w:r w:rsidRPr="00880129">
        <w:rPr>
          <w:sz w:val="28"/>
          <w:szCs w:val="28"/>
        </w:rPr>
        <w:t>секретар</w:t>
      </w:r>
      <w:proofErr w:type="spellEnd"/>
      <w:r w:rsidRPr="00880129">
        <w:rPr>
          <w:sz w:val="28"/>
          <w:szCs w:val="28"/>
        </w:rPr>
        <w:t xml:space="preserve"> та члени ради </w:t>
      </w:r>
      <w:proofErr w:type="spellStart"/>
      <w:r w:rsidRPr="00880129">
        <w:rPr>
          <w:sz w:val="28"/>
          <w:szCs w:val="28"/>
        </w:rPr>
        <w:t>працюють</w:t>
      </w:r>
      <w:proofErr w:type="spellEnd"/>
      <w:r w:rsidRPr="00880129">
        <w:rPr>
          <w:sz w:val="28"/>
          <w:szCs w:val="28"/>
        </w:rPr>
        <w:t xml:space="preserve"> на </w:t>
      </w:r>
      <w:proofErr w:type="spellStart"/>
      <w:r w:rsidRPr="00880129">
        <w:rPr>
          <w:sz w:val="28"/>
          <w:szCs w:val="28"/>
        </w:rPr>
        <w:t>громадських</w:t>
      </w:r>
      <w:proofErr w:type="spellEnd"/>
      <w:r w:rsidRPr="00880129">
        <w:rPr>
          <w:sz w:val="28"/>
          <w:szCs w:val="28"/>
        </w:rPr>
        <w:t xml:space="preserve"> засадах. До складу Ради </w:t>
      </w:r>
      <w:proofErr w:type="spellStart"/>
      <w:r w:rsidRPr="00880129">
        <w:rPr>
          <w:sz w:val="28"/>
          <w:szCs w:val="28"/>
        </w:rPr>
        <w:t>входять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працівники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виконавчих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орг</w:t>
      </w:r>
      <w:r>
        <w:rPr>
          <w:sz w:val="28"/>
          <w:szCs w:val="28"/>
        </w:rPr>
        <w:t>анів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Хмільницької міської ради</w:t>
      </w:r>
      <w:r w:rsidRPr="00880129">
        <w:rPr>
          <w:sz w:val="28"/>
          <w:szCs w:val="28"/>
        </w:rPr>
        <w:t xml:space="preserve">, </w:t>
      </w:r>
      <w:proofErr w:type="spellStart"/>
      <w:r w:rsidRPr="00880129">
        <w:rPr>
          <w:sz w:val="28"/>
          <w:szCs w:val="28"/>
        </w:rPr>
        <w:t>керівники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proofErr w:type="gramStart"/>
      <w:r w:rsidRPr="00880129">
        <w:rPr>
          <w:sz w:val="28"/>
          <w:szCs w:val="28"/>
        </w:rPr>
        <w:t>п</w:t>
      </w:r>
      <w:proofErr w:type="gramEnd"/>
      <w:r w:rsidRPr="00880129">
        <w:rPr>
          <w:sz w:val="28"/>
          <w:szCs w:val="28"/>
        </w:rPr>
        <w:t>ідприємств</w:t>
      </w:r>
      <w:proofErr w:type="spellEnd"/>
      <w:r w:rsidRPr="00880129">
        <w:rPr>
          <w:sz w:val="28"/>
          <w:szCs w:val="28"/>
        </w:rPr>
        <w:t xml:space="preserve">, </w:t>
      </w:r>
      <w:proofErr w:type="spellStart"/>
      <w:r w:rsidRPr="00880129">
        <w:rPr>
          <w:sz w:val="28"/>
          <w:szCs w:val="28"/>
        </w:rPr>
        <w:t>установ</w:t>
      </w:r>
      <w:proofErr w:type="spellEnd"/>
      <w:r w:rsidRPr="00880129">
        <w:rPr>
          <w:sz w:val="28"/>
          <w:szCs w:val="28"/>
        </w:rPr>
        <w:t xml:space="preserve">, </w:t>
      </w:r>
      <w:proofErr w:type="spellStart"/>
      <w:r w:rsidRPr="00880129">
        <w:rPr>
          <w:sz w:val="28"/>
          <w:szCs w:val="28"/>
        </w:rPr>
        <w:t>організаці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 w:rsidR="00773126">
        <w:rPr>
          <w:sz w:val="28"/>
          <w:szCs w:val="28"/>
          <w:lang w:val="uk-UA"/>
        </w:rPr>
        <w:t xml:space="preserve">Хмільницької міської </w:t>
      </w:r>
      <w:proofErr w:type="spellStart"/>
      <w:r w:rsidRPr="00880129">
        <w:rPr>
          <w:sz w:val="28"/>
          <w:szCs w:val="28"/>
        </w:rPr>
        <w:t>територіальної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громади</w:t>
      </w:r>
      <w:proofErr w:type="spellEnd"/>
      <w:r w:rsidRPr="00880129">
        <w:rPr>
          <w:sz w:val="28"/>
          <w:szCs w:val="28"/>
        </w:rPr>
        <w:t xml:space="preserve">, </w:t>
      </w:r>
      <w:proofErr w:type="spellStart"/>
      <w:r w:rsidRPr="00880129">
        <w:rPr>
          <w:sz w:val="28"/>
          <w:szCs w:val="28"/>
        </w:rPr>
        <w:t>незалежно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в</w:t>
      </w:r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представник</w:t>
      </w:r>
      <w:proofErr w:type="spellEnd"/>
      <w:r>
        <w:rPr>
          <w:sz w:val="28"/>
          <w:szCs w:val="28"/>
          <w:lang w:val="uk-UA"/>
        </w:rPr>
        <w:t xml:space="preserve">и </w:t>
      </w:r>
      <w:proofErr w:type="spellStart"/>
      <w:r w:rsidRPr="00880129">
        <w:rPr>
          <w:sz w:val="28"/>
          <w:szCs w:val="28"/>
        </w:rPr>
        <w:t>благодійних</w:t>
      </w:r>
      <w:proofErr w:type="spellEnd"/>
      <w:r>
        <w:rPr>
          <w:sz w:val="28"/>
          <w:szCs w:val="28"/>
          <w:lang w:val="uk-UA"/>
        </w:rPr>
        <w:t>, громадських</w:t>
      </w:r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організацій</w:t>
      </w:r>
      <w:proofErr w:type="spellEnd"/>
      <w:r w:rsidRPr="00880129">
        <w:rPr>
          <w:sz w:val="28"/>
          <w:szCs w:val="28"/>
        </w:rPr>
        <w:t xml:space="preserve"> . </w:t>
      </w:r>
    </w:p>
    <w:p w:rsidR="00F445F1" w:rsidRPr="00880129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0129">
        <w:rPr>
          <w:sz w:val="28"/>
          <w:szCs w:val="28"/>
        </w:rPr>
        <w:t xml:space="preserve">8.Персональний склад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 </w:t>
      </w:r>
      <w:proofErr w:type="spellStart"/>
      <w:r w:rsidRPr="00880129">
        <w:rPr>
          <w:sz w:val="28"/>
          <w:szCs w:val="28"/>
        </w:rPr>
        <w:t>затверджується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викона</w:t>
      </w:r>
      <w:r>
        <w:rPr>
          <w:sz w:val="28"/>
          <w:szCs w:val="28"/>
        </w:rPr>
        <w:t>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</w:t>
      </w:r>
      <w:proofErr w:type="spellStart"/>
      <w:r w:rsidRPr="00880129">
        <w:rPr>
          <w:sz w:val="28"/>
          <w:szCs w:val="28"/>
        </w:rPr>
        <w:t>ської</w:t>
      </w:r>
      <w:proofErr w:type="spellEnd"/>
      <w:r w:rsidRPr="00880129">
        <w:rPr>
          <w:sz w:val="28"/>
          <w:szCs w:val="28"/>
        </w:rPr>
        <w:t xml:space="preserve"> ради. </w:t>
      </w:r>
    </w:p>
    <w:p w:rsidR="00F445F1" w:rsidRPr="00880129" w:rsidRDefault="00F445F1" w:rsidP="00F445F1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880129">
        <w:rPr>
          <w:sz w:val="28"/>
          <w:szCs w:val="28"/>
        </w:rPr>
        <w:t xml:space="preserve">9.Організація </w:t>
      </w:r>
      <w:proofErr w:type="spellStart"/>
      <w:r w:rsidRPr="00880129">
        <w:rPr>
          <w:sz w:val="28"/>
          <w:szCs w:val="28"/>
        </w:rPr>
        <w:t>діяльності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 </w:t>
      </w:r>
      <w:proofErr w:type="spellStart"/>
      <w:r w:rsidRPr="00880129">
        <w:rPr>
          <w:sz w:val="28"/>
          <w:szCs w:val="28"/>
        </w:rPr>
        <w:t>визначається</w:t>
      </w:r>
      <w:proofErr w:type="spellEnd"/>
      <w:r w:rsidRPr="00880129">
        <w:rPr>
          <w:sz w:val="28"/>
          <w:szCs w:val="28"/>
        </w:rPr>
        <w:t xml:space="preserve"> </w:t>
      </w:r>
      <w:r w:rsidR="00773126">
        <w:rPr>
          <w:sz w:val="28"/>
          <w:szCs w:val="28"/>
          <w:lang w:val="uk-UA"/>
        </w:rPr>
        <w:t xml:space="preserve">цим </w:t>
      </w:r>
      <w:proofErr w:type="spellStart"/>
      <w:r w:rsidRPr="00880129">
        <w:rPr>
          <w:sz w:val="28"/>
          <w:szCs w:val="28"/>
        </w:rPr>
        <w:t>П</w:t>
      </w:r>
      <w:r w:rsidR="00773126">
        <w:rPr>
          <w:sz w:val="28"/>
          <w:szCs w:val="28"/>
        </w:rPr>
        <w:t>оложенням</w:t>
      </w:r>
      <w:proofErr w:type="spellEnd"/>
      <w:r w:rsidRPr="00880129">
        <w:rPr>
          <w:sz w:val="28"/>
          <w:szCs w:val="28"/>
        </w:rPr>
        <w:t>.</w:t>
      </w:r>
    </w:p>
    <w:p w:rsidR="00F445F1" w:rsidRPr="00880129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0129">
        <w:rPr>
          <w:sz w:val="28"/>
          <w:szCs w:val="28"/>
        </w:rPr>
        <w:t xml:space="preserve">10. Основною формою </w:t>
      </w:r>
      <w:proofErr w:type="spellStart"/>
      <w:r w:rsidRPr="00880129">
        <w:rPr>
          <w:sz w:val="28"/>
          <w:szCs w:val="28"/>
        </w:rPr>
        <w:t>роботи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 є </w:t>
      </w:r>
      <w:proofErr w:type="spellStart"/>
      <w:r w:rsidRPr="00880129">
        <w:rPr>
          <w:sz w:val="28"/>
          <w:szCs w:val="28"/>
        </w:rPr>
        <w:t>засідання</w:t>
      </w:r>
      <w:proofErr w:type="spellEnd"/>
      <w:r w:rsidRPr="00880129">
        <w:rPr>
          <w:sz w:val="28"/>
          <w:szCs w:val="28"/>
        </w:rPr>
        <w:t xml:space="preserve">, </w:t>
      </w:r>
      <w:proofErr w:type="spellStart"/>
      <w:r w:rsidRPr="00880129">
        <w:rPr>
          <w:sz w:val="28"/>
          <w:szCs w:val="28"/>
        </w:rPr>
        <w:t>які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проводяться</w:t>
      </w:r>
      <w:proofErr w:type="spellEnd"/>
      <w:r w:rsidRPr="00880129">
        <w:rPr>
          <w:sz w:val="28"/>
          <w:szCs w:val="28"/>
        </w:rPr>
        <w:t xml:space="preserve"> за </w:t>
      </w:r>
      <w:proofErr w:type="spellStart"/>
      <w:r w:rsidRPr="00880129">
        <w:rPr>
          <w:sz w:val="28"/>
          <w:szCs w:val="28"/>
        </w:rPr>
        <w:t>необхідністю</w:t>
      </w:r>
      <w:proofErr w:type="spellEnd"/>
      <w:r w:rsidRPr="00880129">
        <w:rPr>
          <w:sz w:val="28"/>
          <w:szCs w:val="28"/>
        </w:rPr>
        <w:t xml:space="preserve">, але не </w:t>
      </w:r>
      <w:proofErr w:type="spellStart"/>
      <w:proofErr w:type="gramStart"/>
      <w:r w:rsidRPr="00880129">
        <w:rPr>
          <w:sz w:val="28"/>
          <w:szCs w:val="28"/>
        </w:rPr>
        <w:t>р</w:t>
      </w:r>
      <w:proofErr w:type="gramEnd"/>
      <w:r w:rsidRPr="00880129">
        <w:rPr>
          <w:sz w:val="28"/>
          <w:szCs w:val="28"/>
        </w:rPr>
        <w:t>ідше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ніж</w:t>
      </w:r>
      <w:proofErr w:type="spellEnd"/>
      <w:r w:rsidRPr="00880129">
        <w:rPr>
          <w:sz w:val="28"/>
          <w:szCs w:val="28"/>
        </w:rPr>
        <w:t xml:space="preserve"> один раз у квартал. </w:t>
      </w:r>
      <w:proofErr w:type="spellStart"/>
      <w:r w:rsidRPr="00880129">
        <w:rPr>
          <w:sz w:val="28"/>
          <w:szCs w:val="28"/>
        </w:rPr>
        <w:t>Засідання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проводяться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відкрито</w:t>
      </w:r>
      <w:proofErr w:type="spellEnd"/>
      <w:r w:rsidRPr="00880129">
        <w:rPr>
          <w:sz w:val="28"/>
          <w:szCs w:val="28"/>
        </w:rPr>
        <w:t xml:space="preserve">. Особи, </w:t>
      </w:r>
      <w:proofErr w:type="spellStart"/>
      <w:r w:rsidRPr="00880129">
        <w:rPr>
          <w:sz w:val="28"/>
          <w:szCs w:val="28"/>
        </w:rPr>
        <w:t>які</w:t>
      </w:r>
      <w:proofErr w:type="spellEnd"/>
      <w:r w:rsidRPr="00880129">
        <w:rPr>
          <w:sz w:val="28"/>
          <w:szCs w:val="28"/>
        </w:rPr>
        <w:t xml:space="preserve"> не є членами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ради, </w:t>
      </w:r>
      <w:proofErr w:type="spellStart"/>
      <w:r w:rsidRPr="00880129">
        <w:rPr>
          <w:sz w:val="28"/>
          <w:szCs w:val="28"/>
        </w:rPr>
        <w:t>беруть</w:t>
      </w:r>
      <w:proofErr w:type="spellEnd"/>
      <w:r w:rsidRPr="00880129">
        <w:rPr>
          <w:sz w:val="28"/>
          <w:szCs w:val="28"/>
        </w:rPr>
        <w:t xml:space="preserve"> участь у </w:t>
      </w:r>
      <w:proofErr w:type="spellStart"/>
      <w:r w:rsidRPr="00880129">
        <w:rPr>
          <w:sz w:val="28"/>
          <w:szCs w:val="28"/>
        </w:rPr>
        <w:t>засіданнях</w:t>
      </w:r>
      <w:proofErr w:type="spellEnd"/>
      <w:r w:rsidRPr="00880129">
        <w:rPr>
          <w:sz w:val="28"/>
          <w:szCs w:val="28"/>
        </w:rPr>
        <w:t xml:space="preserve"> з правом </w:t>
      </w:r>
      <w:proofErr w:type="spellStart"/>
      <w:r w:rsidRPr="00880129">
        <w:rPr>
          <w:sz w:val="28"/>
          <w:szCs w:val="28"/>
        </w:rPr>
        <w:t>дорадчого</w:t>
      </w:r>
      <w:proofErr w:type="spellEnd"/>
      <w:r w:rsidRPr="00880129">
        <w:rPr>
          <w:sz w:val="28"/>
          <w:szCs w:val="28"/>
        </w:rPr>
        <w:t xml:space="preserve"> голосу. </w:t>
      </w:r>
      <w:proofErr w:type="spellStart"/>
      <w:r w:rsidRPr="00880129">
        <w:rPr>
          <w:sz w:val="28"/>
          <w:szCs w:val="28"/>
        </w:rPr>
        <w:t>Засідання</w:t>
      </w:r>
      <w:proofErr w:type="spellEnd"/>
      <w:r w:rsidRPr="00880129">
        <w:rPr>
          <w:sz w:val="28"/>
          <w:szCs w:val="28"/>
        </w:rPr>
        <w:t xml:space="preserve"> є </w:t>
      </w:r>
      <w:proofErr w:type="spellStart"/>
      <w:r w:rsidRPr="00880129">
        <w:rPr>
          <w:sz w:val="28"/>
          <w:szCs w:val="28"/>
        </w:rPr>
        <w:t>правомочним</w:t>
      </w:r>
      <w:proofErr w:type="spellEnd"/>
      <w:r w:rsidRPr="00880129">
        <w:rPr>
          <w:sz w:val="28"/>
          <w:szCs w:val="28"/>
        </w:rPr>
        <w:t xml:space="preserve">, </w:t>
      </w:r>
      <w:proofErr w:type="spellStart"/>
      <w:r w:rsidRPr="00880129">
        <w:rPr>
          <w:sz w:val="28"/>
          <w:szCs w:val="28"/>
        </w:rPr>
        <w:t>якщо</w:t>
      </w:r>
      <w:proofErr w:type="spellEnd"/>
      <w:r w:rsidRPr="00880129">
        <w:rPr>
          <w:sz w:val="28"/>
          <w:szCs w:val="28"/>
        </w:rPr>
        <w:t xml:space="preserve"> на </w:t>
      </w:r>
      <w:proofErr w:type="spellStart"/>
      <w:r w:rsidRPr="00880129">
        <w:rPr>
          <w:sz w:val="28"/>
          <w:szCs w:val="28"/>
        </w:rPr>
        <w:t>ньому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присутні</w:t>
      </w:r>
      <w:proofErr w:type="spellEnd"/>
      <w:r w:rsidRPr="00880129">
        <w:rPr>
          <w:sz w:val="28"/>
          <w:szCs w:val="28"/>
        </w:rPr>
        <w:t xml:space="preserve"> не </w:t>
      </w:r>
      <w:proofErr w:type="spellStart"/>
      <w:r w:rsidRPr="00880129">
        <w:rPr>
          <w:sz w:val="28"/>
          <w:szCs w:val="28"/>
        </w:rPr>
        <w:t>менше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половини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від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загальної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кількості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її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члені</w:t>
      </w:r>
      <w:proofErr w:type="gramStart"/>
      <w:r w:rsidRPr="00880129">
        <w:rPr>
          <w:sz w:val="28"/>
          <w:szCs w:val="28"/>
        </w:rPr>
        <w:t>в</w:t>
      </w:r>
      <w:proofErr w:type="spellEnd"/>
      <w:proofErr w:type="gramEnd"/>
      <w:r w:rsidRPr="00880129">
        <w:rPr>
          <w:sz w:val="28"/>
          <w:szCs w:val="28"/>
        </w:rPr>
        <w:t>.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</w:rPr>
        <w:t xml:space="preserve">11. Голова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</w:t>
      </w:r>
      <w:proofErr w:type="gramStart"/>
      <w:r w:rsidRPr="00880129">
        <w:rPr>
          <w:sz w:val="28"/>
          <w:szCs w:val="28"/>
        </w:rPr>
        <w:t>ради</w:t>
      </w:r>
      <w:proofErr w:type="gramEnd"/>
      <w:r w:rsidRPr="00880129">
        <w:rPr>
          <w:sz w:val="28"/>
          <w:szCs w:val="28"/>
        </w:rPr>
        <w:t>: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lastRenderedPageBreak/>
        <w:t>- організовує діяльність координаційної ради;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- скликає і проводить засідання координаційної ради;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- підписує документи від імені координаційної ради, може давати доручення її членам та контролювати їх викон</w:t>
      </w:r>
      <w:r w:rsidR="00773126">
        <w:rPr>
          <w:sz w:val="28"/>
          <w:szCs w:val="28"/>
          <w:lang w:val="uk-UA"/>
        </w:rPr>
        <w:t>ання, представляє координаційну раду</w:t>
      </w:r>
      <w:r w:rsidRPr="00880129">
        <w:rPr>
          <w:sz w:val="28"/>
          <w:szCs w:val="28"/>
          <w:lang w:val="uk-UA"/>
        </w:rPr>
        <w:t xml:space="preserve"> у відносинах з органами виконавчої влади, органами місцевого самоврядування, підприємствами, установами, організаціями, об’єднаннями громадян, засобами масової інформації тощо.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</w:rPr>
        <w:t xml:space="preserve">12. </w:t>
      </w:r>
      <w:proofErr w:type="gramStart"/>
      <w:r w:rsidRPr="00880129">
        <w:rPr>
          <w:sz w:val="28"/>
          <w:szCs w:val="28"/>
        </w:rPr>
        <w:t>У</w:t>
      </w:r>
      <w:proofErr w:type="gram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разі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відсутності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голови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 </w:t>
      </w:r>
      <w:proofErr w:type="spellStart"/>
      <w:r w:rsidRPr="00880129">
        <w:rPr>
          <w:sz w:val="28"/>
          <w:szCs w:val="28"/>
        </w:rPr>
        <w:t>його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обов’язки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виконує</w:t>
      </w:r>
      <w:proofErr w:type="spellEnd"/>
      <w:r w:rsidRPr="00880129">
        <w:rPr>
          <w:sz w:val="28"/>
          <w:szCs w:val="28"/>
        </w:rPr>
        <w:t xml:space="preserve"> заступник.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13. Секретар координаційної ради: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- забезпечує підготовку необхідних матеріалів (порядок денний, проекти рішень та інші) засідань і своєчасно доводить їх до відома членів ради;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- погоджує дату, місце і час проведення засідань, забезпечує їх підготовку;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- не пізніше ніж за 5 робочих днів доводить до членів координаційної ради дату, місце і час засідання, порядок денний;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- забезпечує анонсування засідань та готує прес-реліз для засобів масової інформації;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lang w:val="uk-UA"/>
        </w:rPr>
        <w:t>- забезпечує оформлення протоколів засідань і матеріалів до них; забезпечує своєчасне доведення рішень координаційної ради до відповідних посадових осіб, органів, підприємств, установ, організацій.</w:t>
      </w:r>
    </w:p>
    <w:p w:rsidR="00F445F1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</w:rPr>
        <w:t xml:space="preserve">14. </w:t>
      </w:r>
      <w:proofErr w:type="spellStart"/>
      <w:proofErr w:type="gramStart"/>
      <w:r w:rsidRPr="00880129">
        <w:rPr>
          <w:sz w:val="28"/>
          <w:szCs w:val="28"/>
        </w:rPr>
        <w:t>Р</w:t>
      </w:r>
      <w:proofErr w:type="gramEnd"/>
      <w:r w:rsidRPr="00880129">
        <w:rPr>
          <w:sz w:val="28"/>
          <w:szCs w:val="28"/>
        </w:rPr>
        <w:t>ішення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 </w:t>
      </w:r>
      <w:proofErr w:type="spellStart"/>
      <w:r w:rsidRPr="00880129">
        <w:rPr>
          <w:sz w:val="28"/>
          <w:szCs w:val="28"/>
        </w:rPr>
        <w:t>мають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рекомендаційній</w:t>
      </w:r>
      <w:proofErr w:type="spellEnd"/>
      <w:r w:rsidRPr="00880129">
        <w:rPr>
          <w:sz w:val="28"/>
          <w:szCs w:val="28"/>
        </w:rPr>
        <w:t xml:space="preserve"> характер.</w:t>
      </w:r>
    </w:p>
    <w:p w:rsidR="00F445F1" w:rsidRPr="00880129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0129">
        <w:rPr>
          <w:sz w:val="28"/>
          <w:szCs w:val="28"/>
        </w:rPr>
        <w:t>15.</w:t>
      </w:r>
      <w:proofErr w:type="gramStart"/>
      <w:r w:rsidRPr="00880129">
        <w:rPr>
          <w:sz w:val="28"/>
          <w:szCs w:val="28"/>
        </w:rPr>
        <w:t>Р</w:t>
      </w:r>
      <w:proofErr w:type="gramEnd"/>
      <w:r w:rsidRPr="00880129">
        <w:rPr>
          <w:sz w:val="28"/>
          <w:szCs w:val="28"/>
        </w:rPr>
        <w:t xml:space="preserve">ішення, </w:t>
      </w:r>
      <w:proofErr w:type="spellStart"/>
      <w:r w:rsidRPr="00880129">
        <w:rPr>
          <w:sz w:val="28"/>
          <w:szCs w:val="28"/>
        </w:rPr>
        <w:t>ухвалені</w:t>
      </w:r>
      <w:proofErr w:type="spellEnd"/>
      <w:r w:rsidRPr="00880129">
        <w:rPr>
          <w:sz w:val="28"/>
          <w:szCs w:val="28"/>
        </w:rPr>
        <w:t xml:space="preserve"> на </w:t>
      </w:r>
      <w:proofErr w:type="spellStart"/>
      <w:r w:rsidRPr="00880129">
        <w:rPr>
          <w:sz w:val="28"/>
          <w:szCs w:val="28"/>
        </w:rPr>
        <w:t>засіданні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ради, </w:t>
      </w:r>
      <w:proofErr w:type="spellStart"/>
      <w:r w:rsidRPr="00880129">
        <w:rPr>
          <w:sz w:val="28"/>
          <w:szCs w:val="28"/>
        </w:rPr>
        <w:t>оформлюються</w:t>
      </w:r>
      <w:proofErr w:type="spellEnd"/>
      <w:r w:rsidRPr="00880129">
        <w:rPr>
          <w:sz w:val="28"/>
          <w:szCs w:val="28"/>
        </w:rPr>
        <w:t xml:space="preserve"> протоколом, </w:t>
      </w:r>
      <w:proofErr w:type="spellStart"/>
      <w:r w:rsidRPr="00880129">
        <w:rPr>
          <w:sz w:val="28"/>
          <w:szCs w:val="28"/>
        </w:rPr>
        <w:t>який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підписується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головуючим</w:t>
      </w:r>
      <w:proofErr w:type="spellEnd"/>
      <w:r w:rsidRPr="00880129">
        <w:rPr>
          <w:sz w:val="28"/>
          <w:szCs w:val="28"/>
        </w:rPr>
        <w:t xml:space="preserve"> на </w:t>
      </w:r>
      <w:proofErr w:type="spellStart"/>
      <w:r w:rsidRPr="00880129">
        <w:rPr>
          <w:sz w:val="28"/>
          <w:szCs w:val="28"/>
        </w:rPr>
        <w:t>засіданні</w:t>
      </w:r>
      <w:proofErr w:type="spellEnd"/>
      <w:r w:rsidRPr="00880129">
        <w:rPr>
          <w:sz w:val="28"/>
          <w:szCs w:val="28"/>
        </w:rPr>
        <w:t xml:space="preserve"> та секретарем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 у </w:t>
      </w:r>
      <w:proofErr w:type="spellStart"/>
      <w:r w:rsidRPr="00880129">
        <w:rPr>
          <w:sz w:val="28"/>
          <w:szCs w:val="28"/>
        </w:rPr>
        <w:t>п’ятиденний</w:t>
      </w:r>
      <w:proofErr w:type="spellEnd"/>
      <w:r w:rsidRPr="00880129">
        <w:rPr>
          <w:sz w:val="28"/>
          <w:szCs w:val="28"/>
        </w:rPr>
        <w:t xml:space="preserve"> строк.</w:t>
      </w:r>
    </w:p>
    <w:p w:rsidR="00F445F1" w:rsidRPr="00880129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0129">
        <w:rPr>
          <w:sz w:val="28"/>
          <w:szCs w:val="28"/>
        </w:rPr>
        <w:t xml:space="preserve">16.Член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ради, </w:t>
      </w:r>
      <w:proofErr w:type="spellStart"/>
      <w:r w:rsidRPr="00880129">
        <w:rPr>
          <w:sz w:val="28"/>
          <w:szCs w:val="28"/>
        </w:rPr>
        <w:t>який</w:t>
      </w:r>
      <w:proofErr w:type="spellEnd"/>
      <w:r w:rsidRPr="00880129">
        <w:rPr>
          <w:sz w:val="28"/>
          <w:szCs w:val="28"/>
        </w:rPr>
        <w:t xml:space="preserve"> не </w:t>
      </w:r>
      <w:proofErr w:type="spellStart"/>
      <w:proofErr w:type="gramStart"/>
      <w:r w:rsidRPr="00880129">
        <w:rPr>
          <w:sz w:val="28"/>
          <w:szCs w:val="28"/>
        </w:rPr>
        <w:t>п</w:t>
      </w:r>
      <w:proofErr w:type="gramEnd"/>
      <w:r w:rsidRPr="00880129">
        <w:rPr>
          <w:sz w:val="28"/>
          <w:szCs w:val="28"/>
        </w:rPr>
        <w:t>ідтримує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рішення</w:t>
      </w:r>
      <w:proofErr w:type="spellEnd"/>
      <w:r w:rsidRPr="00880129">
        <w:rPr>
          <w:sz w:val="28"/>
          <w:szCs w:val="28"/>
        </w:rPr>
        <w:t xml:space="preserve">, </w:t>
      </w:r>
      <w:proofErr w:type="spellStart"/>
      <w:r w:rsidRPr="00880129">
        <w:rPr>
          <w:sz w:val="28"/>
          <w:szCs w:val="28"/>
        </w:rPr>
        <w:t>може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викласти</w:t>
      </w:r>
      <w:proofErr w:type="spellEnd"/>
      <w:r w:rsidRPr="00880129">
        <w:rPr>
          <w:sz w:val="28"/>
          <w:szCs w:val="28"/>
        </w:rPr>
        <w:t xml:space="preserve"> у </w:t>
      </w:r>
      <w:proofErr w:type="spellStart"/>
      <w:r w:rsidRPr="00880129">
        <w:rPr>
          <w:sz w:val="28"/>
          <w:szCs w:val="28"/>
        </w:rPr>
        <w:t>письмовій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формі</w:t>
      </w:r>
      <w:proofErr w:type="spellEnd"/>
      <w:r w:rsidRPr="00880129">
        <w:rPr>
          <w:sz w:val="28"/>
          <w:szCs w:val="28"/>
        </w:rPr>
        <w:t xml:space="preserve"> свою </w:t>
      </w:r>
      <w:proofErr w:type="spellStart"/>
      <w:r w:rsidRPr="00880129">
        <w:rPr>
          <w:sz w:val="28"/>
          <w:szCs w:val="28"/>
        </w:rPr>
        <w:t>окрему</w:t>
      </w:r>
      <w:proofErr w:type="spellEnd"/>
      <w:r w:rsidRPr="00880129">
        <w:rPr>
          <w:sz w:val="28"/>
          <w:szCs w:val="28"/>
        </w:rPr>
        <w:t xml:space="preserve"> думку, </w:t>
      </w:r>
      <w:proofErr w:type="spellStart"/>
      <w:r w:rsidRPr="00880129">
        <w:rPr>
          <w:sz w:val="28"/>
          <w:szCs w:val="28"/>
        </w:rPr>
        <w:t>що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додається</w:t>
      </w:r>
      <w:proofErr w:type="spellEnd"/>
      <w:r w:rsidRPr="00880129">
        <w:rPr>
          <w:sz w:val="28"/>
          <w:szCs w:val="28"/>
        </w:rPr>
        <w:t xml:space="preserve"> до протоколу </w:t>
      </w:r>
      <w:proofErr w:type="spellStart"/>
      <w:r w:rsidRPr="00880129">
        <w:rPr>
          <w:sz w:val="28"/>
          <w:szCs w:val="28"/>
        </w:rPr>
        <w:t>засідання</w:t>
      </w:r>
      <w:proofErr w:type="spellEnd"/>
      <w:r w:rsidRPr="00880129">
        <w:rPr>
          <w:sz w:val="28"/>
          <w:szCs w:val="28"/>
        </w:rPr>
        <w:t>.</w:t>
      </w:r>
    </w:p>
    <w:p w:rsidR="00F445F1" w:rsidRPr="00880129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0129">
        <w:rPr>
          <w:sz w:val="28"/>
          <w:szCs w:val="28"/>
        </w:rPr>
        <w:t xml:space="preserve">17.Протокол не </w:t>
      </w:r>
      <w:proofErr w:type="spellStart"/>
      <w:r w:rsidRPr="00880129">
        <w:rPr>
          <w:sz w:val="28"/>
          <w:szCs w:val="28"/>
        </w:rPr>
        <w:t>пізніше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ніж</w:t>
      </w:r>
      <w:proofErr w:type="spellEnd"/>
      <w:r w:rsidRPr="00880129">
        <w:rPr>
          <w:sz w:val="28"/>
          <w:szCs w:val="28"/>
        </w:rPr>
        <w:t xml:space="preserve"> через </w:t>
      </w:r>
      <w:proofErr w:type="spellStart"/>
      <w:r w:rsidRPr="00880129">
        <w:rPr>
          <w:sz w:val="28"/>
          <w:szCs w:val="28"/>
        </w:rPr>
        <w:t>сім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календарних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днів</w:t>
      </w:r>
      <w:proofErr w:type="spellEnd"/>
      <w:r w:rsidRPr="00880129">
        <w:rPr>
          <w:sz w:val="28"/>
          <w:szCs w:val="28"/>
        </w:rPr>
        <w:t xml:space="preserve"> з </w:t>
      </w:r>
      <w:proofErr w:type="spellStart"/>
      <w:r w:rsidRPr="00880129">
        <w:rPr>
          <w:sz w:val="28"/>
          <w:szCs w:val="28"/>
        </w:rPr>
        <w:t>дати</w:t>
      </w:r>
      <w:proofErr w:type="spellEnd"/>
      <w:r w:rsidRPr="00880129">
        <w:rPr>
          <w:sz w:val="28"/>
          <w:szCs w:val="28"/>
        </w:rPr>
        <w:t xml:space="preserve"> проведення </w:t>
      </w:r>
      <w:proofErr w:type="spellStart"/>
      <w:r w:rsidRPr="00880129">
        <w:rPr>
          <w:sz w:val="28"/>
          <w:szCs w:val="28"/>
        </w:rPr>
        <w:t>засідання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розміщується</w:t>
      </w:r>
      <w:proofErr w:type="spellEnd"/>
      <w:r w:rsidRPr="00880129">
        <w:rPr>
          <w:sz w:val="28"/>
          <w:szCs w:val="28"/>
        </w:rPr>
        <w:t xml:space="preserve"> на  веб-</w:t>
      </w:r>
      <w:proofErr w:type="spellStart"/>
      <w:r w:rsidRPr="00880129">
        <w:rPr>
          <w:sz w:val="28"/>
          <w:szCs w:val="28"/>
        </w:rPr>
        <w:t>сайт</w:t>
      </w:r>
      <w:proofErr w:type="gramStart"/>
      <w:r w:rsidRPr="00880129">
        <w:rPr>
          <w:sz w:val="28"/>
          <w:szCs w:val="28"/>
        </w:rPr>
        <w:t>і</w:t>
      </w:r>
      <w:proofErr w:type="spellEnd"/>
      <w:r w:rsidRPr="008801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80129">
        <w:rPr>
          <w:sz w:val="28"/>
          <w:szCs w:val="28"/>
        </w:rPr>
        <w:t>.</w:t>
      </w:r>
    </w:p>
    <w:p w:rsidR="00F445F1" w:rsidRPr="00880129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0129">
        <w:rPr>
          <w:sz w:val="28"/>
          <w:szCs w:val="28"/>
        </w:rPr>
        <w:t xml:space="preserve">18. </w:t>
      </w:r>
      <w:proofErr w:type="spellStart"/>
      <w:r w:rsidRPr="00880129">
        <w:rPr>
          <w:sz w:val="28"/>
          <w:szCs w:val="28"/>
        </w:rPr>
        <w:t>Рішення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ради, </w:t>
      </w:r>
      <w:proofErr w:type="spellStart"/>
      <w:r w:rsidRPr="00880129">
        <w:rPr>
          <w:sz w:val="28"/>
          <w:szCs w:val="28"/>
        </w:rPr>
        <w:t>ухвалені</w:t>
      </w:r>
      <w:proofErr w:type="spellEnd"/>
      <w:r w:rsidRPr="00880129">
        <w:rPr>
          <w:sz w:val="28"/>
          <w:szCs w:val="28"/>
        </w:rPr>
        <w:t xml:space="preserve"> в межах </w:t>
      </w:r>
      <w:proofErr w:type="spellStart"/>
      <w:r w:rsidRPr="00880129">
        <w:rPr>
          <w:sz w:val="28"/>
          <w:szCs w:val="28"/>
        </w:rPr>
        <w:t>її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компетенції</w:t>
      </w:r>
      <w:proofErr w:type="spellEnd"/>
      <w:r w:rsidRPr="00880129">
        <w:rPr>
          <w:sz w:val="28"/>
          <w:szCs w:val="28"/>
        </w:rPr>
        <w:t xml:space="preserve">, є </w:t>
      </w:r>
      <w:proofErr w:type="spellStart"/>
      <w:r w:rsidRPr="00880129">
        <w:rPr>
          <w:sz w:val="28"/>
          <w:szCs w:val="28"/>
        </w:rPr>
        <w:t>рекомендаційними</w:t>
      </w:r>
      <w:proofErr w:type="spellEnd"/>
      <w:r w:rsidRPr="00880129">
        <w:rPr>
          <w:sz w:val="28"/>
          <w:szCs w:val="28"/>
        </w:rPr>
        <w:t xml:space="preserve"> для </w:t>
      </w:r>
      <w:proofErr w:type="spellStart"/>
      <w:r w:rsidRPr="00880129">
        <w:rPr>
          <w:sz w:val="28"/>
          <w:szCs w:val="28"/>
        </w:rPr>
        <w:t>розгляду</w:t>
      </w:r>
      <w:proofErr w:type="spellEnd"/>
      <w:r w:rsidRPr="00880129">
        <w:rPr>
          <w:sz w:val="28"/>
          <w:szCs w:val="28"/>
        </w:rPr>
        <w:t xml:space="preserve"> і </w:t>
      </w:r>
      <w:proofErr w:type="spellStart"/>
      <w:r w:rsidRPr="00880129">
        <w:rPr>
          <w:sz w:val="28"/>
          <w:szCs w:val="28"/>
        </w:rPr>
        <w:t>врахування</w:t>
      </w:r>
      <w:proofErr w:type="spellEnd"/>
      <w:r w:rsidRPr="00880129">
        <w:rPr>
          <w:sz w:val="28"/>
          <w:szCs w:val="28"/>
        </w:rPr>
        <w:t xml:space="preserve"> в </w:t>
      </w:r>
      <w:proofErr w:type="spellStart"/>
      <w:r w:rsidRPr="00880129">
        <w:rPr>
          <w:sz w:val="28"/>
          <w:szCs w:val="28"/>
        </w:rPr>
        <w:t>робот</w:t>
      </w:r>
      <w:proofErr w:type="gramStart"/>
      <w:r w:rsidRPr="00880129">
        <w:rPr>
          <w:sz w:val="28"/>
          <w:szCs w:val="28"/>
        </w:rPr>
        <w:t>і</w:t>
      </w:r>
      <w:proofErr w:type="spellEnd"/>
      <w:r w:rsidRPr="008801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="00D20148">
        <w:rPr>
          <w:sz w:val="28"/>
          <w:szCs w:val="28"/>
          <w:lang w:val="uk-UA"/>
        </w:rPr>
        <w:t xml:space="preserve"> та виконавчого комітету</w:t>
      </w:r>
      <w:r w:rsidRPr="00880129">
        <w:rPr>
          <w:sz w:val="28"/>
          <w:szCs w:val="28"/>
        </w:rPr>
        <w:t>.</w:t>
      </w:r>
    </w:p>
    <w:p w:rsidR="00F445F1" w:rsidRPr="00880129" w:rsidRDefault="00F445F1" w:rsidP="00F445F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880129">
        <w:rPr>
          <w:sz w:val="28"/>
          <w:szCs w:val="28"/>
        </w:rPr>
        <w:t xml:space="preserve">19. </w:t>
      </w:r>
      <w:proofErr w:type="spellStart"/>
      <w:r w:rsidRPr="00880129">
        <w:rPr>
          <w:sz w:val="28"/>
          <w:szCs w:val="28"/>
        </w:rPr>
        <w:t>Реалізація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рішень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координаційної</w:t>
      </w:r>
      <w:proofErr w:type="spellEnd"/>
      <w:r w:rsidRPr="00880129">
        <w:rPr>
          <w:sz w:val="28"/>
          <w:szCs w:val="28"/>
        </w:rPr>
        <w:t xml:space="preserve"> ради </w:t>
      </w:r>
      <w:proofErr w:type="spellStart"/>
      <w:r w:rsidRPr="00880129">
        <w:rPr>
          <w:sz w:val="28"/>
          <w:szCs w:val="28"/>
        </w:rPr>
        <w:t>може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здійснюватися</w:t>
      </w:r>
      <w:proofErr w:type="spellEnd"/>
      <w:r w:rsidRPr="00880129">
        <w:rPr>
          <w:sz w:val="28"/>
          <w:szCs w:val="28"/>
        </w:rPr>
        <w:t xml:space="preserve"> шляхом </w:t>
      </w:r>
      <w:proofErr w:type="spellStart"/>
      <w:r w:rsidRPr="00880129">
        <w:rPr>
          <w:sz w:val="28"/>
          <w:szCs w:val="28"/>
        </w:rPr>
        <w:t>прийняття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рішення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виконавчим</w:t>
      </w:r>
      <w:proofErr w:type="spellEnd"/>
      <w:r w:rsidRPr="00880129">
        <w:rPr>
          <w:sz w:val="28"/>
          <w:szCs w:val="28"/>
        </w:rPr>
        <w:t xml:space="preserve"> </w:t>
      </w:r>
      <w:proofErr w:type="spellStart"/>
      <w:r w:rsidRPr="00880129">
        <w:rPr>
          <w:sz w:val="28"/>
          <w:szCs w:val="28"/>
        </w:rPr>
        <w:t>комітетом</w:t>
      </w:r>
      <w:proofErr w:type="spellEnd"/>
      <w:proofErr w:type="gramStart"/>
      <w:r w:rsidRPr="008801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80129">
        <w:rPr>
          <w:sz w:val="28"/>
          <w:szCs w:val="28"/>
        </w:rPr>
        <w:t>.</w:t>
      </w:r>
    </w:p>
    <w:p w:rsidR="00F445F1" w:rsidRPr="00880129" w:rsidRDefault="00F445F1" w:rsidP="00F445F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0129">
        <w:rPr>
          <w:sz w:val="28"/>
          <w:szCs w:val="28"/>
          <w:shd w:val="clear" w:color="auto" w:fill="FFFFFF"/>
          <w:lang w:val="uk-UA"/>
        </w:rPr>
        <w:t>20.</w:t>
      </w:r>
      <w:r>
        <w:rPr>
          <w:sz w:val="28"/>
          <w:szCs w:val="28"/>
          <w:shd w:val="clear" w:color="auto" w:fill="FFFFFF"/>
          <w:lang w:val="uk-UA"/>
        </w:rPr>
        <w:t xml:space="preserve"> Виконавчий комітет міської</w:t>
      </w:r>
      <w:r w:rsidRPr="00880129">
        <w:rPr>
          <w:sz w:val="28"/>
          <w:szCs w:val="28"/>
          <w:shd w:val="clear" w:color="auto" w:fill="FFFFFF"/>
          <w:lang w:val="uk-UA"/>
        </w:rPr>
        <w:t xml:space="preserve"> ради , при якому утворено координаційну раду, здійснює організаційне, інформаційне та матеріально-технічне забезпечення діяльності </w:t>
      </w:r>
      <w:r w:rsidRPr="00880129">
        <w:rPr>
          <w:color w:val="000000"/>
          <w:sz w:val="28"/>
          <w:szCs w:val="28"/>
          <w:shd w:val="clear" w:color="auto" w:fill="FFFFFF"/>
          <w:lang w:val="uk-UA"/>
        </w:rPr>
        <w:t>координаційної ради, створює належні умови для її роботи.</w:t>
      </w:r>
    </w:p>
    <w:p w:rsidR="00F445F1" w:rsidRPr="00880129" w:rsidRDefault="00F445F1" w:rsidP="00F445F1">
      <w:pPr>
        <w:jc w:val="both"/>
        <w:rPr>
          <w:sz w:val="28"/>
          <w:szCs w:val="28"/>
          <w:lang w:val="uk-UA"/>
        </w:rPr>
      </w:pPr>
    </w:p>
    <w:p w:rsidR="00A777C9" w:rsidRDefault="00A777C9" w:rsidP="00EE700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445F1" w:rsidRPr="005B322D" w:rsidRDefault="00773126" w:rsidP="0077312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99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322D">
        <w:rPr>
          <w:b/>
          <w:sz w:val="28"/>
          <w:szCs w:val="28"/>
          <w:lang w:val="uk-UA"/>
        </w:rPr>
        <w:t>Керуючий справами виконавчого</w:t>
      </w:r>
      <w:r w:rsidRPr="005B322D">
        <w:rPr>
          <w:b/>
          <w:sz w:val="28"/>
          <w:szCs w:val="28"/>
          <w:lang w:val="uk-UA"/>
        </w:rPr>
        <w:tab/>
        <w:t xml:space="preserve">С.П. </w:t>
      </w:r>
      <w:proofErr w:type="spellStart"/>
      <w:r w:rsidRPr="005B322D">
        <w:rPr>
          <w:b/>
          <w:sz w:val="28"/>
          <w:szCs w:val="28"/>
          <w:lang w:val="uk-UA"/>
        </w:rPr>
        <w:t>Маташ</w:t>
      </w:r>
      <w:proofErr w:type="spellEnd"/>
    </w:p>
    <w:p w:rsidR="00773126" w:rsidRPr="005B322D" w:rsidRDefault="00773126" w:rsidP="00773126">
      <w:pPr>
        <w:shd w:val="clear" w:color="auto" w:fill="FFFFFF"/>
        <w:rPr>
          <w:b/>
          <w:sz w:val="28"/>
          <w:szCs w:val="28"/>
          <w:lang w:val="uk-UA"/>
        </w:rPr>
      </w:pPr>
      <w:r w:rsidRPr="005B322D">
        <w:rPr>
          <w:b/>
          <w:sz w:val="28"/>
          <w:szCs w:val="28"/>
          <w:lang w:val="uk-UA"/>
        </w:rPr>
        <w:tab/>
        <w:t>комітету Хмільницької міської ради</w:t>
      </w:r>
    </w:p>
    <w:p w:rsidR="00F445F1" w:rsidRPr="005B322D" w:rsidRDefault="00F445F1" w:rsidP="00EE700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445F1" w:rsidRPr="005B322D" w:rsidRDefault="00F445F1" w:rsidP="00EE700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F445F1" w:rsidRDefault="00F445F1" w:rsidP="00EE700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445F1" w:rsidRDefault="00F445F1" w:rsidP="00EE700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445F1" w:rsidRDefault="00F445F1" w:rsidP="00EE700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20148" w:rsidRDefault="00D20148" w:rsidP="00EE700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445F1" w:rsidRDefault="00F445F1" w:rsidP="00EE700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F445F1" w:rsidRDefault="00F445F1" w:rsidP="00EE700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2A6EFA" w:rsidRPr="00A777C9" w:rsidRDefault="00A777C9" w:rsidP="00A777C9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A777C9">
        <w:rPr>
          <w:color w:val="000000"/>
          <w:sz w:val="28"/>
          <w:szCs w:val="28"/>
          <w:lang w:val="uk-UA"/>
        </w:rPr>
        <w:lastRenderedPageBreak/>
        <w:t>Додаток 2</w:t>
      </w:r>
    </w:p>
    <w:p w:rsidR="002A6EFA" w:rsidRPr="00A777C9" w:rsidRDefault="00F445F1" w:rsidP="00A777C9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</w:t>
      </w:r>
      <w:r w:rsidR="002A6EFA" w:rsidRPr="00A777C9">
        <w:rPr>
          <w:sz w:val="28"/>
          <w:szCs w:val="28"/>
          <w:lang w:val="uk-UA"/>
        </w:rPr>
        <w:t>кому міської ради</w:t>
      </w:r>
    </w:p>
    <w:p w:rsidR="002A6EFA" w:rsidRPr="00A777C9" w:rsidRDefault="006B0FFD" w:rsidP="00A777C9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«09» квітня </w:t>
      </w:r>
      <w:bookmarkStart w:id="1" w:name="_GoBack"/>
      <w:bookmarkEnd w:id="1"/>
      <w:r w:rsidR="00A777C9" w:rsidRPr="00A777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2021</w:t>
      </w:r>
      <w:r w:rsidR="002A6EFA" w:rsidRPr="00A777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205</w:t>
      </w:r>
    </w:p>
    <w:p w:rsidR="00A777C9" w:rsidRPr="00A777C9" w:rsidRDefault="00A777C9" w:rsidP="00A777C9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A6EFA" w:rsidRDefault="002A6EFA" w:rsidP="00EE700E">
      <w:pPr>
        <w:jc w:val="center"/>
        <w:rPr>
          <w:b/>
          <w:sz w:val="24"/>
          <w:szCs w:val="24"/>
          <w:lang w:val="uk-UA"/>
        </w:rPr>
      </w:pPr>
      <w:r w:rsidRPr="00C46F14">
        <w:rPr>
          <w:b/>
          <w:sz w:val="24"/>
          <w:szCs w:val="24"/>
          <w:lang w:val="uk-UA"/>
        </w:rPr>
        <w:t>СКЛАД</w:t>
      </w:r>
    </w:p>
    <w:p w:rsidR="00A777C9" w:rsidRPr="00C46F14" w:rsidRDefault="00A777C9" w:rsidP="00EE700E">
      <w:pPr>
        <w:jc w:val="center"/>
        <w:rPr>
          <w:sz w:val="24"/>
          <w:szCs w:val="24"/>
          <w:lang w:val="uk-UA"/>
        </w:rPr>
      </w:pPr>
    </w:p>
    <w:p w:rsidR="002A6EFA" w:rsidRPr="005B322D" w:rsidRDefault="002A6EFA" w:rsidP="00EE700E">
      <w:pPr>
        <w:jc w:val="center"/>
        <w:rPr>
          <w:color w:val="000000"/>
          <w:sz w:val="28"/>
          <w:szCs w:val="28"/>
          <w:lang w:val="uk-UA"/>
        </w:rPr>
      </w:pPr>
      <w:r w:rsidRPr="005B322D">
        <w:rPr>
          <w:sz w:val="28"/>
          <w:szCs w:val="28"/>
          <w:lang w:val="uk-UA"/>
        </w:rPr>
        <w:t xml:space="preserve">Координаційної ради </w:t>
      </w:r>
      <w:r w:rsidRPr="005B322D">
        <w:rPr>
          <w:color w:val="000000"/>
          <w:sz w:val="28"/>
          <w:szCs w:val="28"/>
          <w:lang w:val="uk-UA"/>
        </w:rPr>
        <w:t>з національно-патріотичного виховання дітей та молоді</w:t>
      </w:r>
      <w:r w:rsidR="000A7EF8">
        <w:rPr>
          <w:color w:val="000000"/>
          <w:sz w:val="28"/>
          <w:szCs w:val="28"/>
          <w:lang w:val="uk-UA"/>
        </w:rPr>
        <w:t xml:space="preserve"> </w:t>
      </w:r>
      <w:r w:rsidR="002B33FC">
        <w:rPr>
          <w:sz w:val="28"/>
          <w:szCs w:val="28"/>
          <w:lang w:val="uk-UA"/>
        </w:rPr>
        <w:t>при виконавчому комітеті Хмільницької міської ради.</w:t>
      </w:r>
    </w:p>
    <w:p w:rsidR="005B322D" w:rsidRPr="005B322D" w:rsidRDefault="005B322D" w:rsidP="00EE700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A6EFA" w:rsidRPr="006B0FFD" w:rsidTr="00A777C9">
        <w:tc>
          <w:tcPr>
            <w:tcW w:w="9923" w:type="dxa"/>
          </w:tcPr>
          <w:p w:rsidR="002A6EFA" w:rsidRPr="005B322D" w:rsidRDefault="002A6EFA" w:rsidP="00885938">
            <w:pPr>
              <w:rPr>
                <w:sz w:val="28"/>
                <w:szCs w:val="28"/>
                <w:lang w:val="uk-UA"/>
              </w:rPr>
            </w:pPr>
            <w:proofErr w:type="spellStart"/>
            <w:r w:rsidRPr="005B322D">
              <w:rPr>
                <w:bCs/>
                <w:sz w:val="28"/>
                <w:szCs w:val="28"/>
                <w:lang w:val="uk-UA"/>
              </w:rPr>
              <w:t>Сташко</w:t>
            </w:r>
            <w:proofErr w:type="spellEnd"/>
            <w:r w:rsidRPr="005B322D">
              <w:rPr>
                <w:bCs/>
                <w:sz w:val="28"/>
                <w:szCs w:val="28"/>
                <w:lang w:val="uk-UA"/>
              </w:rPr>
              <w:t xml:space="preserve"> А.В</w:t>
            </w:r>
            <w:r w:rsidRPr="005B322D">
              <w:rPr>
                <w:sz w:val="28"/>
                <w:szCs w:val="28"/>
                <w:lang w:val="uk-UA"/>
              </w:rPr>
              <w:t xml:space="preserve">- </w:t>
            </w:r>
            <w:r w:rsidRPr="005B322D">
              <w:rPr>
                <w:bCs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r w:rsidR="002B53C3" w:rsidRPr="005B322D">
              <w:rPr>
                <w:bCs/>
                <w:sz w:val="28"/>
                <w:szCs w:val="28"/>
                <w:lang w:val="uk-UA"/>
              </w:rPr>
              <w:t xml:space="preserve">Хмільницької </w:t>
            </w:r>
            <w:r w:rsidRPr="005B322D">
              <w:rPr>
                <w:bCs/>
                <w:sz w:val="28"/>
                <w:szCs w:val="28"/>
                <w:lang w:val="uk-UA"/>
              </w:rPr>
              <w:t xml:space="preserve">міської ради - </w:t>
            </w:r>
            <w:r w:rsidRPr="005B322D">
              <w:rPr>
                <w:sz w:val="28"/>
                <w:szCs w:val="28"/>
                <w:lang w:val="uk-UA"/>
              </w:rPr>
              <w:t>голова Координаційної ради</w:t>
            </w:r>
          </w:p>
        </w:tc>
      </w:tr>
      <w:tr w:rsidR="002A6EFA" w:rsidRPr="006B0FFD" w:rsidTr="00A777C9">
        <w:tc>
          <w:tcPr>
            <w:tcW w:w="9923" w:type="dxa"/>
          </w:tcPr>
          <w:p w:rsidR="002A6EFA" w:rsidRPr="005B322D" w:rsidRDefault="002A6EFA" w:rsidP="00885938">
            <w:pPr>
              <w:rPr>
                <w:sz w:val="28"/>
                <w:szCs w:val="28"/>
                <w:lang w:val="uk-UA"/>
              </w:rPr>
            </w:pPr>
          </w:p>
        </w:tc>
      </w:tr>
      <w:tr w:rsidR="002A6EFA" w:rsidRPr="005B322D" w:rsidTr="00A777C9">
        <w:tc>
          <w:tcPr>
            <w:tcW w:w="9923" w:type="dxa"/>
          </w:tcPr>
          <w:p w:rsidR="002A6EFA" w:rsidRPr="005B322D" w:rsidRDefault="002A6EFA" w:rsidP="00B961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B322D">
              <w:rPr>
                <w:sz w:val="28"/>
                <w:szCs w:val="28"/>
                <w:lang w:val="uk-UA"/>
              </w:rPr>
              <w:t>Коведа</w:t>
            </w:r>
            <w:proofErr w:type="spellEnd"/>
            <w:r w:rsidRPr="005B322D">
              <w:rPr>
                <w:sz w:val="28"/>
                <w:szCs w:val="28"/>
                <w:lang w:val="uk-UA"/>
              </w:rPr>
              <w:t xml:space="preserve"> Г.І. - Начальник </w:t>
            </w:r>
            <w:r w:rsidR="005B322D">
              <w:rPr>
                <w:sz w:val="28"/>
                <w:szCs w:val="28"/>
                <w:lang w:val="uk-UA"/>
              </w:rPr>
              <w:t>У</w:t>
            </w:r>
            <w:r w:rsidRPr="005B322D">
              <w:rPr>
                <w:sz w:val="28"/>
                <w:szCs w:val="28"/>
                <w:lang w:val="uk-UA"/>
              </w:rPr>
              <w:t>правління освіти</w:t>
            </w:r>
            <w:r w:rsidR="00885938" w:rsidRPr="005B322D">
              <w:rPr>
                <w:sz w:val="28"/>
                <w:szCs w:val="28"/>
                <w:lang w:val="uk-UA"/>
              </w:rPr>
              <w:t>, молоді та спорту Хмільницької</w:t>
            </w:r>
            <w:r w:rsidRPr="005B322D">
              <w:rPr>
                <w:sz w:val="28"/>
                <w:szCs w:val="28"/>
                <w:lang w:val="uk-UA"/>
              </w:rPr>
              <w:t xml:space="preserve"> міської ради - заступник голови Координаційної ради</w:t>
            </w:r>
          </w:p>
          <w:p w:rsidR="002A6EFA" w:rsidRPr="005B322D" w:rsidRDefault="002A6EFA" w:rsidP="00B96118">
            <w:pPr>
              <w:rPr>
                <w:sz w:val="28"/>
                <w:szCs w:val="28"/>
                <w:lang w:val="uk-UA"/>
              </w:rPr>
            </w:pPr>
          </w:p>
          <w:p w:rsidR="002A6EFA" w:rsidRPr="005B322D" w:rsidRDefault="005B322D" w:rsidP="00B961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B322D">
              <w:rPr>
                <w:sz w:val="28"/>
                <w:szCs w:val="28"/>
                <w:lang w:val="uk-UA"/>
              </w:rPr>
              <w:t>Мурзано</w:t>
            </w:r>
            <w:r w:rsidR="002A6EFA" w:rsidRPr="005B322D">
              <w:rPr>
                <w:sz w:val="28"/>
                <w:szCs w:val="28"/>
                <w:lang w:val="uk-UA"/>
              </w:rPr>
              <w:t>вс</w:t>
            </w:r>
            <w:r>
              <w:rPr>
                <w:sz w:val="28"/>
                <w:szCs w:val="28"/>
                <w:lang w:val="uk-UA"/>
              </w:rPr>
              <w:t>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 - Головний спеціаліст У</w:t>
            </w:r>
            <w:r w:rsidR="002A6EFA" w:rsidRPr="005B322D">
              <w:rPr>
                <w:sz w:val="28"/>
                <w:szCs w:val="28"/>
                <w:lang w:val="uk-UA"/>
              </w:rPr>
              <w:t>правління освіти</w:t>
            </w:r>
            <w:r>
              <w:rPr>
                <w:sz w:val="28"/>
                <w:szCs w:val="28"/>
                <w:lang w:val="uk-UA"/>
              </w:rPr>
              <w:t>, молоді та спорту Хмільницької</w:t>
            </w:r>
            <w:r w:rsidR="002A6EFA" w:rsidRPr="005B322D">
              <w:rPr>
                <w:sz w:val="28"/>
                <w:szCs w:val="28"/>
                <w:lang w:val="uk-UA"/>
              </w:rPr>
              <w:t xml:space="preserve"> міської ради - секретар Координаційної ради</w:t>
            </w:r>
          </w:p>
          <w:p w:rsidR="008746D2" w:rsidRPr="005B322D" w:rsidRDefault="008746D2" w:rsidP="00B9611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746D2" w:rsidRPr="005B322D" w:rsidRDefault="005B322D" w:rsidP="00B961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Ю.С.- Н</w:t>
            </w:r>
            <w:r w:rsidR="008746D2" w:rsidRPr="005B322D">
              <w:rPr>
                <w:sz w:val="28"/>
                <w:szCs w:val="28"/>
                <w:lang w:val="uk-UA"/>
              </w:rPr>
              <w:t>ачальник відділу культури та туризму Хмільницької міської ради.</w:t>
            </w:r>
          </w:p>
          <w:p w:rsidR="002B53C3" w:rsidRPr="005B322D" w:rsidRDefault="002B53C3" w:rsidP="00B9611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B53C3" w:rsidRPr="005B322D" w:rsidRDefault="002B53C3" w:rsidP="00B96118">
            <w:pPr>
              <w:jc w:val="both"/>
              <w:rPr>
                <w:sz w:val="28"/>
                <w:szCs w:val="28"/>
                <w:lang w:val="uk-UA"/>
              </w:rPr>
            </w:pPr>
            <w:r w:rsidRPr="005B322D">
              <w:rPr>
                <w:sz w:val="28"/>
                <w:szCs w:val="28"/>
                <w:lang w:val="uk-UA"/>
              </w:rPr>
              <w:t xml:space="preserve">Франчук А.М. – </w:t>
            </w:r>
            <w:proofErr w:type="spellStart"/>
            <w:r w:rsidRPr="005B322D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5B322D">
              <w:rPr>
                <w:sz w:val="28"/>
                <w:szCs w:val="28"/>
                <w:lang w:val="uk-UA"/>
              </w:rPr>
              <w:t>. директора КПНЗ «</w:t>
            </w:r>
            <w:r w:rsidR="005B322D">
              <w:rPr>
                <w:sz w:val="28"/>
                <w:szCs w:val="28"/>
                <w:lang w:val="uk-UA"/>
              </w:rPr>
              <w:t>Хмільницька школа</w:t>
            </w:r>
            <w:r w:rsidR="003B2552">
              <w:rPr>
                <w:sz w:val="28"/>
                <w:szCs w:val="28"/>
                <w:lang w:val="uk-UA"/>
              </w:rPr>
              <w:t xml:space="preserve"> мистецтв»</w:t>
            </w:r>
          </w:p>
          <w:p w:rsidR="002A6EFA" w:rsidRPr="005B322D" w:rsidRDefault="002A6EFA" w:rsidP="00B96118">
            <w:pPr>
              <w:rPr>
                <w:sz w:val="28"/>
                <w:szCs w:val="28"/>
                <w:lang w:val="uk-UA"/>
              </w:rPr>
            </w:pPr>
          </w:p>
        </w:tc>
      </w:tr>
      <w:tr w:rsidR="002A6EFA" w:rsidRPr="005B322D" w:rsidTr="00A777C9">
        <w:trPr>
          <w:trHeight w:val="900"/>
        </w:trPr>
        <w:tc>
          <w:tcPr>
            <w:tcW w:w="9923" w:type="dxa"/>
          </w:tcPr>
          <w:p w:rsidR="002A6EFA" w:rsidRPr="005B322D" w:rsidRDefault="002A6EFA" w:rsidP="00B961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B322D">
              <w:rPr>
                <w:sz w:val="28"/>
                <w:szCs w:val="28"/>
                <w:lang w:val="uk-UA"/>
              </w:rPr>
              <w:t>Надкерничний</w:t>
            </w:r>
            <w:proofErr w:type="spellEnd"/>
            <w:r w:rsidRPr="005B322D">
              <w:rPr>
                <w:sz w:val="28"/>
                <w:szCs w:val="28"/>
                <w:lang w:val="uk-UA"/>
              </w:rPr>
              <w:t xml:space="preserve"> М.С.</w:t>
            </w:r>
            <w:r w:rsidR="008746D2" w:rsidRPr="005B322D">
              <w:rPr>
                <w:sz w:val="28"/>
                <w:szCs w:val="28"/>
                <w:lang w:val="uk-UA"/>
              </w:rPr>
              <w:t xml:space="preserve"> - </w:t>
            </w:r>
            <w:r w:rsidR="005B322D">
              <w:rPr>
                <w:sz w:val="28"/>
                <w:szCs w:val="28"/>
                <w:lang w:val="uk-UA"/>
              </w:rPr>
              <w:t>Г</w:t>
            </w:r>
            <w:r w:rsidRPr="005B322D">
              <w:rPr>
                <w:sz w:val="28"/>
                <w:szCs w:val="28"/>
                <w:lang w:val="uk-UA"/>
              </w:rPr>
              <w:t xml:space="preserve">оловний спеціаліст відділу </w:t>
            </w:r>
            <w:r w:rsidR="00885938" w:rsidRPr="005B322D">
              <w:rPr>
                <w:sz w:val="28"/>
                <w:szCs w:val="28"/>
                <w:lang w:val="uk-UA"/>
              </w:rPr>
              <w:t>молоді та спорту Управління освіти, молоді та с</w:t>
            </w:r>
            <w:r w:rsidR="003B2552">
              <w:rPr>
                <w:sz w:val="28"/>
                <w:szCs w:val="28"/>
                <w:lang w:val="uk-UA"/>
              </w:rPr>
              <w:t>порту Хмільницької міської ради</w:t>
            </w:r>
          </w:p>
          <w:p w:rsidR="002A6EFA" w:rsidRPr="005B322D" w:rsidRDefault="002A6EFA" w:rsidP="00B96118">
            <w:pPr>
              <w:tabs>
                <w:tab w:val="left" w:pos="1965"/>
              </w:tabs>
              <w:rPr>
                <w:sz w:val="28"/>
                <w:szCs w:val="28"/>
                <w:lang w:val="uk-UA"/>
              </w:rPr>
            </w:pPr>
          </w:p>
        </w:tc>
      </w:tr>
      <w:tr w:rsidR="002A6EFA" w:rsidRPr="005B322D" w:rsidTr="00A777C9">
        <w:trPr>
          <w:trHeight w:val="451"/>
        </w:trPr>
        <w:tc>
          <w:tcPr>
            <w:tcW w:w="9923" w:type="dxa"/>
          </w:tcPr>
          <w:p w:rsidR="002A6EFA" w:rsidRPr="005B322D" w:rsidRDefault="002A6EFA" w:rsidP="00B96118">
            <w:pPr>
              <w:jc w:val="both"/>
              <w:rPr>
                <w:sz w:val="28"/>
                <w:szCs w:val="28"/>
                <w:lang w:val="uk-UA"/>
              </w:rPr>
            </w:pPr>
            <w:r w:rsidRPr="005B322D">
              <w:rPr>
                <w:sz w:val="28"/>
                <w:szCs w:val="28"/>
                <w:lang w:val="uk-UA"/>
              </w:rPr>
              <w:t xml:space="preserve">Вознюк С.В. - Заступник директора з виховної роботи </w:t>
            </w:r>
            <w:r w:rsidR="005B322D">
              <w:rPr>
                <w:sz w:val="28"/>
                <w:szCs w:val="28"/>
                <w:lang w:val="uk-UA"/>
              </w:rPr>
              <w:t>ДПТНЗ «Хмільницький аграрний центр професійно-технічної освіти» (за згодою)</w:t>
            </w:r>
          </w:p>
          <w:p w:rsidR="002A6EFA" w:rsidRPr="005B322D" w:rsidRDefault="002A6EFA" w:rsidP="00B961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6EFA" w:rsidRPr="005B322D" w:rsidTr="00A777C9">
        <w:trPr>
          <w:trHeight w:val="630"/>
        </w:trPr>
        <w:tc>
          <w:tcPr>
            <w:tcW w:w="9923" w:type="dxa"/>
          </w:tcPr>
          <w:p w:rsidR="002A6EFA" w:rsidRPr="005B322D" w:rsidRDefault="002A6EFA" w:rsidP="00B96118">
            <w:pPr>
              <w:jc w:val="both"/>
              <w:rPr>
                <w:sz w:val="28"/>
                <w:szCs w:val="28"/>
                <w:lang w:val="uk-UA"/>
              </w:rPr>
            </w:pPr>
            <w:r w:rsidRPr="005B322D">
              <w:rPr>
                <w:sz w:val="28"/>
                <w:szCs w:val="28"/>
                <w:lang w:val="uk-UA"/>
              </w:rPr>
              <w:t xml:space="preserve">Ковальський В.Д. </w:t>
            </w:r>
            <w:r w:rsidR="00D20148">
              <w:rPr>
                <w:sz w:val="28"/>
                <w:szCs w:val="28"/>
                <w:lang w:val="uk-UA"/>
              </w:rPr>
              <w:t>–</w:t>
            </w:r>
            <w:r w:rsidRPr="005B322D">
              <w:rPr>
                <w:sz w:val="28"/>
                <w:szCs w:val="28"/>
                <w:lang w:val="uk-UA"/>
              </w:rPr>
              <w:t xml:space="preserve"> Голова</w:t>
            </w:r>
            <w:r w:rsidR="00D20148">
              <w:rPr>
                <w:sz w:val="28"/>
                <w:szCs w:val="28"/>
                <w:lang w:val="uk-UA"/>
              </w:rPr>
              <w:t xml:space="preserve"> громадської організації</w:t>
            </w:r>
            <w:r w:rsidR="00BA04FE">
              <w:rPr>
                <w:sz w:val="28"/>
                <w:szCs w:val="28"/>
                <w:lang w:val="uk-UA"/>
              </w:rPr>
              <w:t xml:space="preserve"> </w:t>
            </w:r>
            <w:r w:rsidR="00D20148">
              <w:rPr>
                <w:sz w:val="28"/>
                <w:szCs w:val="28"/>
                <w:lang w:val="uk-UA"/>
              </w:rPr>
              <w:t>«Спілка</w:t>
            </w:r>
            <w:r w:rsidRPr="005B322D">
              <w:rPr>
                <w:sz w:val="28"/>
                <w:szCs w:val="28"/>
                <w:lang w:val="uk-UA"/>
              </w:rPr>
              <w:t xml:space="preserve"> учасників АТО м. Хм</w:t>
            </w:r>
            <w:r w:rsidR="00D20148">
              <w:rPr>
                <w:sz w:val="28"/>
                <w:szCs w:val="28"/>
                <w:lang w:val="uk-UA"/>
              </w:rPr>
              <w:t>ільника та Хмільницького району»</w:t>
            </w:r>
            <w:r w:rsidRPr="005B322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2A6EFA" w:rsidRPr="005B322D" w:rsidRDefault="002A6EFA" w:rsidP="00B961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6EFA" w:rsidRPr="005B322D" w:rsidTr="00A777C9">
        <w:tc>
          <w:tcPr>
            <w:tcW w:w="9923" w:type="dxa"/>
          </w:tcPr>
          <w:p w:rsidR="002A6EFA" w:rsidRPr="005B322D" w:rsidRDefault="002A6EFA" w:rsidP="005B322D">
            <w:pPr>
              <w:pStyle w:val="1"/>
              <w:jc w:val="both"/>
              <w:rPr>
                <w:bCs/>
                <w:szCs w:val="28"/>
              </w:rPr>
            </w:pPr>
            <w:r w:rsidRPr="005B322D">
              <w:rPr>
                <w:bCs/>
                <w:szCs w:val="28"/>
              </w:rPr>
              <w:t xml:space="preserve">Мазур Н.П. – Начальник відділу інформаційної діяльності та комунікацій із громадськістю </w:t>
            </w:r>
            <w:r w:rsidR="00885938" w:rsidRPr="005B322D">
              <w:rPr>
                <w:bCs/>
                <w:szCs w:val="28"/>
              </w:rPr>
              <w:t xml:space="preserve">Хмільницької </w:t>
            </w:r>
            <w:r w:rsidRPr="005B322D">
              <w:rPr>
                <w:bCs/>
                <w:szCs w:val="28"/>
              </w:rPr>
              <w:t>міської ради</w:t>
            </w:r>
          </w:p>
          <w:p w:rsidR="008746D2" w:rsidRPr="005B322D" w:rsidRDefault="008746D2" w:rsidP="008746D2">
            <w:pPr>
              <w:rPr>
                <w:sz w:val="28"/>
                <w:szCs w:val="28"/>
                <w:lang w:val="uk-UA"/>
              </w:rPr>
            </w:pPr>
          </w:p>
        </w:tc>
      </w:tr>
      <w:tr w:rsidR="002A6EFA" w:rsidRPr="005B322D" w:rsidTr="00A777C9">
        <w:tc>
          <w:tcPr>
            <w:tcW w:w="9923" w:type="dxa"/>
          </w:tcPr>
          <w:p w:rsidR="002A6EFA" w:rsidRPr="005B322D" w:rsidRDefault="002A6EFA" w:rsidP="005B322D">
            <w:pPr>
              <w:pStyle w:val="1"/>
              <w:jc w:val="both"/>
              <w:rPr>
                <w:szCs w:val="28"/>
              </w:rPr>
            </w:pPr>
            <w:proofErr w:type="spellStart"/>
            <w:r w:rsidRPr="005B322D">
              <w:rPr>
                <w:szCs w:val="28"/>
              </w:rPr>
              <w:t>Марценюк</w:t>
            </w:r>
            <w:proofErr w:type="spellEnd"/>
            <w:r w:rsidRPr="005B322D">
              <w:rPr>
                <w:szCs w:val="28"/>
              </w:rPr>
              <w:t xml:space="preserve"> О.В. </w:t>
            </w:r>
            <w:r w:rsidR="003B2552" w:rsidRPr="005B322D">
              <w:rPr>
                <w:szCs w:val="28"/>
              </w:rPr>
              <w:t>–</w:t>
            </w:r>
            <w:r w:rsidRPr="005B322D">
              <w:rPr>
                <w:szCs w:val="28"/>
              </w:rPr>
              <w:t xml:space="preserve"> Заступник директора</w:t>
            </w:r>
            <w:r w:rsidR="005B322D">
              <w:rPr>
                <w:szCs w:val="28"/>
              </w:rPr>
              <w:t xml:space="preserve"> з виховної роботи ДНЗ «П</w:t>
            </w:r>
            <w:r w:rsidRPr="005B322D">
              <w:rPr>
                <w:szCs w:val="28"/>
              </w:rPr>
              <w:t>рофесійний ліцей сфери послуг</w:t>
            </w:r>
            <w:r w:rsidR="00F65BA5">
              <w:rPr>
                <w:szCs w:val="28"/>
              </w:rPr>
              <w:t xml:space="preserve"> м. Хмільник</w:t>
            </w:r>
            <w:r w:rsidRPr="005B322D">
              <w:rPr>
                <w:szCs w:val="28"/>
              </w:rPr>
              <w:t>»</w:t>
            </w:r>
            <w:r w:rsidR="00F65BA5">
              <w:rPr>
                <w:szCs w:val="28"/>
              </w:rPr>
              <w:t xml:space="preserve"> (за згодою)</w:t>
            </w:r>
          </w:p>
          <w:p w:rsidR="002A6EFA" w:rsidRPr="005B322D" w:rsidRDefault="002A6EFA" w:rsidP="00B9611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A6EFA" w:rsidRPr="003B2552" w:rsidTr="00A777C9">
        <w:tc>
          <w:tcPr>
            <w:tcW w:w="9923" w:type="dxa"/>
          </w:tcPr>
          <w:p w:rsidR="002A6EFA" w:rsidRPr="005B322D" w:rsidRDefault="003B2552" w:rsidP="005B32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Михальнюк М.В. </w:t>
            </w:r>
            <w:r w:rsidR="00885938" w:rsidRPr="005B322D">
              <w:rPr>
                <w:sz w:val="28"/>
                <w:szCs w:val="28"/>
                <w:lang w:val="uk-UA"/>
              </w:rPr>
              <w:t>– Голова Хмільницької міської громадської організації «Народ</w:t>
            </w:r>
            <w:r w:rsidR="005B322D">
              <w:rPr>
                <w:sz w:val="28"/>
                <w:szCs w:val="28"/>
                <w:lang w:val="uk-UA"/>
              </w:rPr>
              <w:t>н</w:t>
            </w:r>
            <w:r w:rsidR="00885938" w:rsidRPr="005B322D">
              <w:rPr>
                <w:sz w:val="28"/>
                <w:szCs w:val="28"/>
                <w:lang w:val="uk-UA"/>
              </w:rPr>
              <w:t xml:space="preserve">е </w:t>
            </w:r>
            <w:r w:rsidR="005B322D">
              <w:rPr>
                <w:sz w:val="28"/>
                <w:szCs w:val="28"/>
                <w:lang w:val="uk-UA"/>
              </w:rPr>
              <w:t>Віче  Хмільник</w:t>
            </w:r>
            <w:r w:rsidR="002A6EFA" w:rsidRPr="005B322D">
              <w:rPr>
                <w:sz w:val="28"/>
                <w:szCs w:val="28"/>
                <w:lang w:val="uk-UA"/>
              </w:rPr>
              <w:t>» (за згодою)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237"/>
            </w:tblGrid>
            <w:tr w:rsidR="002A6EFA" w:rsidRPr="005B322D" w:rsidTr="00B96118">
              <w:tc>
                <w:tcPr>
                  <w:tcW w:w="6237" w:type="dxa"/>
                </w:tcPr>
                <w:p w:rsidR="002A6EFA" w:rsidRPr="005B322D" w:rsidRDefault="002A6EFA" w:rsidP="005B322D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A6EFA" w:rsidRDefault="002A6EFA" w:rsidP="005B322D">
            <w:pPr>
              <w:jc w:val="both"/>
              <w:rPr>
                <w:sz w:val="28"/>
                <w:szCs w:val="28"/>
                <w:lang w:val="uk-UA"/>
              </w:rPr>
            </w:pPr>
            <w:r w:rsidRPr="005B322D">
              <w:rPr>
                <w:sz w:val="28"/>
                <w:szCs w:val="28"/>
                <w:lang w:val="uk-UA"/>
              </w:rPr>
              <w:t>Прокопович О.П. – Заступник військового комісара Хміль</w:t>
            </w:r>
            <w:r w:rsidR="00D73396" w:rsidRPr="005B322D">
              <w:rPr>
                <w:sz w:val="28"/>
                <w:szCs w:val="28"/>
                <w:lang w:val="uk-UA"/>
              </w:rPr>
              <w:t>ницького об’єднаного районного територіального центру комплектування та соціальної підтримки,</w:t>
            </w:r>
            <w:r w:rsidRPr="005B322D">
              <w:rPr>
                <w:sz w:val="28"/>
                <w:szCs w:val="28"/>
                <w:lang w:val="uk-UA"/>
              </w:rPr>
              <w:t xml:space="preserve"> начальник відділення укомплектування</w:t>
            </w:r>
            <w:r w:rsidR="005B322D">
              <w:rPr>
                <w:sz w:val="28"/>
                <w:szCs w:val="28"/>
                <w:lang w:val="uk-UA"/>
              </w:rPr>
              <w:t>,</w:t>
            </w:r>
            <w:r w:rsidRPr="005B322D">
              <w:rPr>
                <w:sz w:val="28"/>
                <w:szCs w:val="28"/>
                <w:lang w:val="uk-UA"/>
              </w:rPr>
              <w:t xml:space="preserve"> майор (за згодою)</w:t>
            </w:r>
          </w:p>
          <w:p w:rsidR="003B2552" w:rsidRPr="005B322D" w:rsidRDefault="003B2552" w:rsidP="005B322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6EFA" w:rsidRDefault="003B2552" w:rsidP="005B322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 – Голова громадської організації «</w:t>
            </w:r>
            <w:r w:rsidRPr="003B2552">
              <w:rPr>
                <w:sz w:val="28"/>
                <w:szCs w:val="28"/>
                <w:lang w:val="uk-UA"/>
              </w:rPr>
              <w:t>СПІЛКА ВЕТЕРАНІВ ВІЙНИ В АФГАНІСТАНІ М. ХМІЛЬНИКА ТА ХМІЛЬНИЦЬКОГО РАЙОНУ</w:t>
            </w:r>
            <w:r w:rsidR="00AC3F71">
              <w:rPr>
                <w:sz w:val="28"/>
                <w:szCs w:val="28"/>
                <w:lang w:val="uk-UA"/>
              </w:rPr>
              <w:t>»</w:t>
            </w:r>
            <w:r w:rsidRPr="005B322D">
              <w:rPr>
                <w:sz w:val="28"/>
                <w:szCs w:val="28"/>
                <w:lang w:val="uk-UA"/>
              </w:rPr>
              <w:t>(за згодою)</w:t>
            </w:r>
          </w:p>
          <w:p w:rsidR="003B2552" w:rsidRDefault="004A3F50" w:rsidP="005B32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Косенко В.О. – Голова громадської організації «Хмільницька міська організація ветеранів України» (за згодою)</w:t>
            </w:r>
          </w:p>
          <w:p w:rsidR="004A3F50" w:rsidRDefault="004A3F50" w:rsidP="005B322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3F50" w:rsidRPr="003B2552" w:rsidRDefault="00AC3F71" w:rsidP="005B32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Романюк В.О. – начальник Хмільницького районного відділу поліції ГУНП у Вінницькій області </w:t>
            </w:r>
            <w:r w:rsidR="004A3F50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2A6EFA" w:rsidRPr="00C46F14" w:rsidRDefault="002A6EFA" w:rsidP="00EE700E">
      <w:pPr>
        <w:jc w:val="center"/>
        <w:rPr>
          <w:sz w:val="24"/>
          <w:szCs w:val="24"/>
          <w:lang w:val="uk-UA"/>
        </w:rPr>
      </w:pPr>
    </w:p>
    <w:p w:rsidR="005B322D" w:rsidRPr="005B322D" w:rsidRDefault="005B322D" w:rsidP="005B322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9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B322D">
        <w:rPr>
          <w:b/>
          <w:sz w:val="28"/>
          <w:szCs w:val="28"/>
          <w:lang w:val="uk-UA"/>
        </w:rPr>
        <w:t>Керуючий справами виконавчого</w:t>
      </w:r>
      <w:r w:rsidRPr="005B322D">
        <w:rPr>
          <w:b/>
          <w:sz w:val="28"/>
          <w:szCs w:val="28"/>
          <w:lang w:val="uk-UA"/>
        </w:rPr>
        <w:tab/>
        <w:t xml:space="preserve">С.П. </w:t>
      </w:r>
      <w:proofErr w:type="spellStart"/>
      <w:r w:rsidRPr="005B322D">
        <w:rPr>
          <w:b/>
          <w:sz w:val="28"/>
          <w:szCs w:val="28"/>
          <w:lang w:val="uk-UA"/>
        </w:rPr>
        <w:t>Маташ</w:t>
      </w:r>
      <w:proofErr w:type="spellEnd"/>
    </w:p>
    <w:p w:rsidR="002A6EFA" w:rsidRPr="00EE700E" w:rsidRDefault="005B322D" w:rsidP="005B322D">
      <w:pPr>
        <w:shd w:val="clear" w:color="auto" w:fill="FFFFFF"/>
        <w:rPr>
          <w:sz w:val="28"/>
          <w:szCs w:val="28"/>
          <w:lang w:val="uk-UA"/>
        </w:rPr>
      </w:pPr>
      <w:r w:rsidRPr="005B322D">
        <w:rPr>
          <w:b/>
          <w:sz w:val="28"/>
          <w:szCs w:val="28"/>
          <w:lang w:val="uk-UA"/>
        </w:rPr>
        <w:tab/>
        <w:t>комітету Хмільницької міської ради</w:t>
      </w:r>
    </w:p>
    <w:sectPr w:rsidR="002A6EFA" w:rsidRPr="00EE700E" w:rsidSect="0034343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64B56FB"/>
    <w:multiLevelType w:val="hybridMultilevel"/>
    <w:tmpl w:val="5BB46996"/>
    <w:lvl w:ilvl="0" w:tplc="CADE4C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EC3B29"/>
    <w:multiLevelType w:val="hybridMultilevel"/>
    <w:tmpl w:val="9BACBCE6"/>
    <w:lvl w:ilvl="0" w:tplc="671C1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3435"/>
    <w:rsid w:val="00041514"/>
    <w:rsid w:val="00084786"/>
    <w:rsid w:val="00093636"/>
    <w:rsid w:val="000A7EF8"/>
    <w:rsid w:val="00181AB4"/>
    <w:rsid w:val="001A656A"/>
    <w:rsid w:val="001D291B"/>
    <w:rsid w:val="002303E5"/>
    <w:rsid w:val="00231A13"/>
    <w:rsid w:val="002A1966"/>
    <w:rsid w:val="002A6EFA"/>
    <w:rsid w:val="002B257A"/>
    <w:rsid w:val="002B33FC"/>
    <w:rsid w:val="002B53C3"/>
    <w:rsid w:val="003205B5"/>
    <w:rsid w:val="00320B3F"/>
    <w:rsid w:val="00321288"/>
    <w:rsid w:val="00343435"/>
    <w:rsid w:val="003A77EE"/>
    <w:rsid w:val="003B2552"/>
    <w:rsid w:val="003C16C0"/>
    <w:rsid w:val="0043524C"/>
    <w:rsid w:val="00484797"/>
    <w:rsid w:val="004A3F50"/>
    <w:rsid w:val="004C3980"/>
    <w:rsid w:val="005B322D"/>
    <w:rsid w:val="0065440D"/>
    <w:rsid w:val="006B0FFD"/>
    <w:rsid w:val="006D642F"/>
    <w:rsid w:val="00773126"/>
    <w:rsid w:val="007E06BB"/>
    <w:rsid w:val="007F7B6F"/>
    <w:rsid w:val="0080173D"/>
    <w:rsid w:val="008746D2"/>
    <w:rsid w:val="00881BD1"/>
    <w:rsid w:val="00885938"/>
    <w:rsid w:val="008924D8"/>
    <w:rsid w:val="00A21AC1"/>
    <w:rsid w:val="00A5213F"/>
    <w:rsid w:val="00A777C9"/>
    <w:rsid w:val="00AA1CCC"/>
    <w:rsid w:val="00AA2E81"/>
    <w:rsid w:val="00AC037D"/>
    <w:rsid w:val="00AC3F71"/>
    <w:rsid w:val="00AF14E6"/>
    <w:rsid w:val="00B96118"/>
    <w:rsid w:val="00BA04FE"/>
    <w:rsid w:val="00BF78EF"/>
    <w:rsid w:val="00C142F3"/>
    <w:rsid w:val="00C43211"/>
    <w:rsid w:val="00C46F14"/>
    <w:rsid w:val="00C777CC"/>
    <w:rsid w:val="00C97900"/>
    <w:rsid w:val="00CB0029"/>
    <w:rsid w:val="00CD7C23"/>
    <w:rsid w:val="00D20148"/>
    <w:rsid w:val="00D61D68"/>
    <w:rsid w:val="00D73396"/>
    <w:rsid w:val="00E3252D"/>
    <w:rsid w:val="00E34891"/>
    <w:rsid w:val="00E87EA3"/>
    <w:rsid w:val="00EB39A3"/>
    <w:rsid w:val="00EC4452"/>
    <w:rsid w:val="00EC4EA8"/>
    <w:rsid w:val="00ED3BA1"/>
    <w:rsid w:val="00ED50F4"/>
    <w:rsid w:val="00EE700E"/>
    <w:rsid w:val="00F445F1"/>
    <w:rsid w:val="00F65BA5"/>
    <w:rsid w:val="00F7159F"/>
    <w:rsid w:val="00FA04B7"/>
    <w:rsid w:val="00FD7683"/>
    <w:rsid w:val="00FE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3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43435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343435"/>
    <w:pPr>
      <w:keepNext/>
      <w:numPr>
        <w:ilvl w:val="1"/>
        <w:numId w:val="1"/>
      </w:numPr>
      <w:ind w:left="567"/>
      <w:jc w:val="center"/>
      <w:outlineLvl w:val="1"/>
    </w:pPr>
    <w:rPr>
      <w:rFonts w:ascii="Journal" w:hAnsi="Journ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3435"/>
    <w:rPr>
      <w:rFonts w:ascii="Times New Roman" w:hAnsi="Times New Roman" w:cs="Times New Roman"/>
      <w:sz w:val="20"/>
      <w:szCs w:val="20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43435"/>
    <w:rPr>
      <w:rFonts w:ascii="Journal" w:hAnsi="Journal" w:cs="Times New Roman"/>
      <w:b/>
      <w:sz w:val="20"/>
      <w:szCs w:val="20"/>
      <w:lang w:val="en-US" w:eastAsia="ar-SA" w:bidi="ar-SA"/>
    </w:rPr>
  </w:style>
  <w:style w:type="character" w:styleId="a3">
    <w:name w:val="Strong"/>
    <w:basedOn w:val="a0"/>
    <w:uiPriority w:val="99"/>
    <w:qFormat/>
    <w:rsid w:val="001A656A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locked/>
    <w:rsid w:val="00343435"/>
    <w:pPr>
      <w:suppressAutoHyphens w:val="0"/>
    </w:pPr>
    <w:rPr>
      <w:sz w:val="32"/>
      <w:szCs w:val="24"/>
      <w:lang w:val="uk-UA" w:eastAsia="ru-RU"/>
    </w:rPr>
  </w:style>
  <w:style w:type="paragraph" w:styleId="a5">
    <w:name w:val="Normal (Web)"/>
    <w:basedOn w:val="a"/>
    <w:uiPriority w:val="99"/>
    <w:rsid w:val="003434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43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3435"/>
    <w:rPr>
      <w:rFonts w:ascii="Tahoma" w:hAnsi="Tahoma" w:cs="Tahoma"/>
      <w:sz w:val="16"/>
      <w:szCs w:val="16"/>
      <w:lang w:eastAsia="ar-SA" w:bidi="ar-SA"/>
    </w:rPr>
  </w:style>
  <w:style w:type="paragraph" w:styleId="HTML">
    <w:name w:val="HTML Preformatted"/>
    <w:basedOn w:val="a"/>
    <w:link w:val="HTML0"/>
    <w:uiPriority w:val="99"/>
    <w:rsid w:val="00EE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700E"/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777C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basedOn w:val="a"/>
    <w:uiPriority w:val="1"/>
    <w:qFormat/>
    <w:rsid w:val="00F445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00">
    <w:name w:val="a0"/>
    <w:basedOn w:val="a"/>
    <w:rsid w:val="00F445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3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43435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343435"/>
    <w:pPr>
      <w:keepNext/>
      <w:numPr>
        <w:ilvl w:val="1"/>
        <w:numId w:val="1"/>
      </w:numPr>
      <w:ind w:left="567"/>
      <w:jc w:val="center"/>
      <w:outlineLvl w:val="1"/>
    </w:pPr>
    <w:rPr>
      <w:rFonts w:ascii="Journal" w:hAnsi="Journ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3435"/>
    <w:rPr>
      <w:rFonts w:ascii="Times New Roman" w:hAnsi="Times New Roman" w:cs="Times New Roman"/>
      <w:sz w:val="20"/>
      <w:szCs w:val="20"/>
      <w:lang w:val="uk-UA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43435"/>
    <w:rPr>
      <w:rFonts w:ascii="Journal" w:hAnsi="Journal" w:cs="Times New Roman"/>
      <w:b/>
      <w:sz w:val="20"/>
      <w:szCs w:val="20"/>
      <w:lang w:val="en-US" w:eastAsia="ar-SA" w:bidi="ar-SA"/>
    </w:rPr>
  </w:style>
  <w:style w:type="character" w:styleId="a3">
    <w:name w:val="Strong"/>
    <w:basedOn w:val="a0"/>
    <w:uiPriority w:val="99"/>
    <w:qFormat/>
    <w:rsid w:val="001A656A"/>
    <w:rPr>
      <w:rFonts w:cs="Times New Roman"/>
      <w:b/>
      <w:bCs/>
    </w:rPr>
  </w:style>
  <w:style w:type="paragraph" w:styleId="a4">
    <w:name w:val="caption"/>
    <w:basedOn w:val="a"/>
    <w:next w:val="a"/>
    <w:uiPriority w:val="99"/>
    <w:qFormat/>
    <w:locked/>
    <w:rsid w:val="00343435"/>
    <w:pPr>
      <w:suppressAutoHyphens w:val="0"/>
    </w:pPr>
    <w:rPr>
      <w:sz w:val="32"/>
      <w:szCs w:val="24"/>
      <w:lang w:val="uk-UA" w:eastAsia="ru-RU"/>
    </w:rPr>
  </w:style>
  <w:style w:type="paragraph" w:styleId="a5">
    <w:name w:val="Normal (Web)"/>
    <w:basedOn w:val="a"/>
    <w:uiPriority w:val="99"/>
    <w:rsid w:val="003434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43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3435"/>
    <w:rPr>
      <w:rFonts w:ascii="Tahoma" w:hAnsi="Tahoma" w:cs="Tahoma"/>
      <w:sz w:val="16"/>
      <w:szCs w:val="16"/>
      <w:lang w:eastAsia="ar-SA" w:bidi="ar-SA"/>
    </w:rPr>
  </w:style>
  <w:style w:type="paragraph" w:styleId="HTML">
    <w:name w:val="HTML Preformatted"/>
    <w:basedOn w:val="a"/>
    <w:link w:val="HTML0"/>
    <w:uiPriority w:val="99"/>
    <w:rsid w:val="00EE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700E"/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777C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basedOn w:val="a"/>
    <w:uiPriority w:val="1"/>
    <w:qFormat/>
    <w:rsid w:val="00F445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00">
    <w:name w:val="a0"/>
    <w:basedOn w:val="a"/>
    <w:rsid w:val="00F445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sIM-310-1</dc:creator>
  <cp:lastModifiedBy>Пользователь Windows</cp:lastModifiedBy>
  <cp:revision>5</cp:revision>
  <cp:lastPrinted>2021-04-09T06:03:00Z</cp:lastPrinted>
  <dcterms:created xsi:type="dcterms:W3CDTF">2021-03-19T14:00:00Z</dcterms:created>
  <dcterms:modified xsi:type="dcterms:W3CDTF">2021-04-12T06:27:00Z</dcterms:modified>
</cp:coreProperties>
</file>