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3" w:rsidRDefault="003020E8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-481965</wp:posOffset>
            </wp:positionV>
            <wp:extent cx="465455" cy="67564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="00A963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 </w:t>
      </w:r>
      <w:r w:rsidR="00A9630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613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6383" w:rsidRDefault="00A96305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 липня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0B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15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Про</w:t>
      </w:r>
      <w:r w:rsidRPr="003576CB">
        <w:rPr>
          <w:sz w:val="28"/>
          <w:szCs w:val="28"/>
          <w:lang w:val="uk-UA"/>
        </w:rPr>
        <w:t xml:space="preserve"> погодження </w:t>
      </w:r>
      <w:proofErr w:type="spellStart"/>
      <w:r w:rsidRPr="003576CB">
        <w:rPr>
          <w:sz w:val="28"/>
          <w:szCs w:val="28"/>
          <w:lang w:val="uk-UA"/>
        </w:rPr>
        <w:t>КП</w:t>
      </w:r>
      <w:proofErr w:type="spellEnd"/>
      <w:r w:rsidRPr="003576CB">
        <w:rPr>
          <w:sz w:val="28"/>
          <w:szCs w:val="28"/>
        </w:rPr>
        <w:t xml:space="preserve"> «</w:t>
      </w:r>
      <w:proofErr w:type="spellStart"/>
      <w:r w:rsidR="00FB3508">
        <w:rPr>
          <w:sz w:val="28"/>
          <w:szCs w:val="28"/>
          <w:lang w:val="uk-UA"/>
        </w:rPr>
        <w:t>Хмільниккомунсервіс</w:t>
      </w:r>
      <w:proofErr w:type="spellEnd"/>
      <w:r w:rsidRPr="003576CB">
        <w:rPr>
          <w:sz w:val="28"/>
          <w:szCs w:val="28"/>
        </w:rPr>
        <w:t>»</w:t>
      </w:r>
    </w:p>
    <w:p w:rsid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 xml:space="preserve"> </w:t>
      </w:r>
      <w:r w:rsidRPr="007A0B7D">
        <w:rPr>
          <w:sz w:val="28"/>
          <w:szCs w:val="28"/>
          <w:lang w:val="uk-UA"/>
        </w:rPr>
        <w:t xml:space="preserve">отримання </w:t>
      </w:r>
      <w:proofErr w:type="spellStart"/>
      <w:r w:rsidRPr="007A0B7D">
        <w:rPr>
          <w:sz w:val="28"/>
          <w:szCs w:val="28"/>
          <w:lang w:val="uk-UA"/>
        </w:rPr>
        <w:t>овердрафтового</w:t>
      </w:r>
      <w:proofErr w:type="spellEnd"/>
      <w:r w:rsidRPr="007A0B7D">
        <w:rPr>
          <w:sz w:val="28"/>
          <w:szCs w:val="28"/>
          <w:lang w:val="uk-UA"/>
        </w:rPr>
        <w:t xml:space="preserve"> кредиту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Pr="00FB3508" w:rsidRDefault="00446383" w:rsidP="002F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З метою поповнення обігових коштів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2A5869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на сплату податків, заробітної плати, електроенергії, враховуючи лист комунального підприємства «</w:t>
      </w:r>
      <w:proofErr w:type="spellStart"/>
      <w:r w:rsidR="00FB3508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bookmarkStart w:id="0" w:name="_GoBack"/>
      <w:r w:rsidR="002A5869" w:rsidRPr="00DF6A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6A1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A5869" w:rsidRPr="00DF6A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6A1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A0B7D" w:rsidRPr="00DF6A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3508" w:rsidRPr="00DF6A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0B7D" w:rsidRPr="00DF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A1E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2A5869" w:rsidRPr="00DF6A1E">
        <w:rPr>
          <w:rFonts w:ascii="Times New Roman" w:hAnsi="Times New Roman" w:cs="Times New Roman"/>
          <w:sz w:val="28"/>
          <w:szCs w:val="28"/>
          <w:lang w:val="uk-UA"/>
        </w:rPr>
        <w:t>831</w:t>
      </w:r>
      <w:bookmarkEnd w:id="0"/>
      <w:r w:rsidRPr="007C40BC">
        <w:rPr>
          <w:rFonts w:ascii="Times New Roman" w:hAnsi="Times New Roman" w:cs="Times New Roman"/>
          <w:sz w:val="28"/>
          <w:szCs w:val="28"/>
          <w:lang w:val="uk-UA"/>
        </w:rPr>
        <w:t>, відповідно до ст. 346 Господарського кодексу України,</w:t>
      </w:r>
      <w:r w:rsidR="005A7B54" w:rsidRPr="005A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A1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.1 ст.317, </w:t>
      </w:r>
      <w:r w:rsidR="00DF6A1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.1 та </w:t>
      </w:r>
      <w:r w:rsidR="00DF6A1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.2 ст. 319 </w:t>
      </w:r>
      <w:r w:rsidR="00800F6D">
        <w:rPr>
          <w:rFonts w:ascii="Times New Roman" w:hAnsi="Times New Roman"/>
          <w:sz w:val="28"/>
          <w:szCs w:val="28"/>
          <w:lang w:val="uk-UA"/>
        </w:rPr>
        <w:t>Цивільного кодексу України</w:t>
      </w:r>
      <w:r w:rsidR="005A7B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6A1E" w:rsidRPr="00DF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A1E" w:rsidRPr="00FB3508">
        <w:rPr>
          <w:rFonts w:ascii="Times New Roman" w:hAnsi="Times New Roman" w:cs="Times New Roman"/>
          <w:sz w:val="28"/>
          <w:szCs w:val="28"/>
          <w:lang w:val="uk-UA"/>
        </w:rPr>
        <w:t>(в новій редакції)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="00FB3508" w:rsidRPr="00FB3508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сесії Хмільницької міської ради 7 скликання за № </w:t>
      </w:r>
      <w:r w:rsidR="00FB3508" w:rsidRPr="00FB3508">
        <w:rPr>
          <w:rFonts w:ascii="Times New Roman" w:hAnsi="Times New Roman" w:cs="Times New Roman"/>
          <w:sz w:val="28"/>
          <w:szCs w:val="28"/>
          <w:lang w:val="uk-UA"/>
        </w:rPr>
        <w:t>2834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B3508" w:rsidRPr="00FB350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F10CE" w:rsidRPr="00FB35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B3508" w:rsidRPr="00FB35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3508">
        <w:rPr>
          <w:rFonts w:ascii="Times New Roman" w:hAnsi="Times New Roman" w:cs="Times New Roman"/>
          <w:sz w:val="28"/>
          <w:szCs w:val="28"/>
        </w:rPr>
        <w:t> 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р., керуючись </w:t>
      </w:r>
      <w:r w:rsidR="00DF6A1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ст.26, 59, 60 </w:t>
      </w:r>
      <w:r w:rsidRPr="00FB35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C40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7C40B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46383" w:rsidRPr="007C40BC" w:rsidRDefault="0062048F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446383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46383" w:rsidRPr="00FB3508">
        <w:rPr>
          <w:rFonts w:ascii="Times New Roman" w:hAnsi="Times New Roman" w:cs="Times New Roman"/>
          <w:sz w:val="28"/>
          <w:szCs w:val="28"/>
          <w:lang w:val="uk-UA"/>
        </w:rPr>
        <w:t>отри</w:t>
      </w:r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мання </w:t>
      </w:r>
      <w:proofErr w:type="spellStart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="007C40BC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кредиту</w:t>
      </w:r>
      <w:r w:rsidR="00446383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A5869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096BF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446383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46383" w:rsidRPr="007C40BC">
        <w:rPr>
          <w:rFonts w:ascii="Times New Roman" w:hAnsi="Times New Roman" w:cs="Times New Roman"/>
          <w:sz w:val="28"/>
          <w:szCs w:val="28"/>
        </w:rPr>
        <w:t> </w:t>
      </w:r>
      <w:r w:rsidR="00446383" w:rsidRPr="00FB3508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46383" w:rsidRPr="007C40BC">
        <w:rPr>
          <w:rFonts w:ascii="Times New Roman" w:hAnsi="Times New Roman" w:cs="Times New Roman"/>
          <w:sz w:val="28"/>
          <w:szCs w:val="28"/>
        </w:rPr>
        <w:t>(</w:t>
      </w:r>
      <w:r w:rsidR="002A5869">
        <w:rPr>
          <w:rFonts w:ascii="Times New Roman" w:hAnsi="Times New Roman" w:cs="Times New Roman"/>
          <w:sz w:val="28"/>
          <w:szCs w:val="28"/>
          <w:lang w:val="uk-UA"/>
        </w:rPr>
        <w:t>п’ятсот тисяч</w:t>
      </w:r>
      <w:r w:rsidR="0022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грн.)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обігових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446383" w:rsidRPr="007C4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погашення та обслуговування 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065" w:rsidRDefault="00446383" w:rsidP="000B50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 xml:space="preserve">,бюджету, фінансів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 w:rsidR="00FB3508">
        <w:rPr>
          <w:rFonts w:ascii="Times New Roman" w:hAnsi="Times New Roman" w:cs="Times New Roman"/>
          <w:sz w:val="28"/>
          <w:szCs w:val="28"/>
          <w:lang w:val="uk-UA"/>
        </w:rPr>
        <w:t>, торгівлі та послуг, інвестиційної та регуляторної політики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) та постійну комісію міської ради з питань </w:t>
      </w:r>
      <w:r w:rsidR="000B506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</w:t>
      </w:r>
      <w:r w:rsidR="002E7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065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енергозбереження (Петровський М.К.).</w:t>
      </w:r>
    </w:p>
    <w:p w:rsidR="000B5065" w:rsidRDefault="000B5065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065" w:rsidRDefault="000B5065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</w:t>
      </w:r>
      <w:r w:rsidR="00FB350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B3508">
        <w:rPr>
          <w:rFonts w:ascii="Times New Roman" w:hAnsi="Times New Roman" w:cs="Times New Roman"/>
          <w:b/>
          <w:sz w:val="28"/>
          <w:szCs w:val="28"/>
          <w:lang w:val="uk-UA"/>
        </w:rPr>
        <w:t>М.В.</w:t>
      </w:r>
      <w:r w:rsidR="000B5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B3508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 w:rsidSect="0019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C1F"/>
    <w:rsid w:val="00096BF2"/>
    <w:rsid w:val="000B5065"/>
    <w:rsid w:val="00197057"/>
    <w:rsid w:val="00223146"/>
    <w:rsid w:val="002A5869"/>
    <w:rsid w:val="002E7103"/>
    <w:rsid w:val="002F10CE"/>
    <w:rsid w:val="003020E8"/>
    <w:rsid w:val="003576CB"/>
    <w:rsid w:val="00446383"/>
    <w:rsid w:val="00585BEA"/>
    <w:rsid w:val="005A7B54"/>
    <w:rsid w:val="0062048F"/>
    <w:rsid w:val="006A3125"/>
    <w:rsid w:val="007A0B7D"/>
    <w:rsid w:val="007C40BC"/>
    <w:rsid w:val="00800F6D"/>
    <w:rsid w:val="00A96305"/>
    <w:rsid w:val="00C74C1F"/>
    <w:rsid w:val="00D5289B"/>
    <w:rsid w:val="00DF6A1E"/>
    <w:rsid w:val="00F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2021-07-20T12:48:00Z</cp:lastPrinted>
  <dcterms:created xsi:type="dcterms:W3CDTF">2019-05-29T08:24:00Z</dcterms:created>
  <dcterms:modified xsi:type="dcterms:W3CDTF">2021-07-21T11:24:00Z</dcterms:modified>
</cp:coreProperties>
</file>