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07" w:rsidRDefault="00EA4A07" w:rsidP="00EA4A0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19100" cy="571500"/>
            <wp:effectExtent l="1905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07" w:rsidRDefault="00EA4A07" w:rsidP="00EA4A0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EA4A07" w:rsidRDefault="00EA4A07" w:rsidP="00EA4A07">
      <w:pPr>
        <w:pStyle w:val="1"/>
        <w:spacing w:befor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ХМІЛЬНИЦЬКА МІСЬКА РАДА</w:t>
      </w:r>
    </w:p>
    <w:p w:rsidR="00EA4A07" w:rsidRDefault="00EA4A07" w:rsidP="00EA4A07">
      <w:pPr>
        <w:pStyle w:val="4"/>
        <w:spacing w:before="0" w:after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ВІННИЦЬКОЇ ОБЛАСТІ</w:t>
      </w:r>
    </w:p>
    <w:p w:rsidR="00EA4A07" w:rsidRDefault="00EA4A07" w:rsidP="00EA4A07">
      <w:pPr>
        <w:pStyle w:val="5"/>
        <w:tabs>
          <w:tab w:val="left" w:pos="3471"/>
          <w:tab w:val="center" w:pos="5527"/>
          <w:tab w:val="left" w:pos="7800"/>
        </w:tabs>
        <w:spacing w:after="0"/>
        <w:ind w:left="141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Р І Ш Е Н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Я</w:t>
      </w:r>
      <w:r>
        <w:rPr>
          <w:rFonts w:ascii="Times New Roman" w:hAnsi="Times New Roman"/>
          <w:sz w:val="28"/>
          <w:szCs w:val="28"/>
          <w:lang w:val="ru-RU"/>
        </w:rPr>
        <w:t xml:space="preserve"> № ____</w:t>
      </w:r>
    </w:p>
    <w:p w:rsidR="00177C32" w:rsidRPr="00177C32" w:rsidRDefault="00177C32" w:rsidP="00177C32">
      <w:pPr>
        <w:rPr>
          <w:sz w:val="14"/>
          <w:lang w:val="ru-RU"/>
        </w:rPr>
      </w:pPr>
    </w:p>
    <w:p w:rsidR="00177C32" w:rsidRDefault="00EA4A07" w:rsidP="00EA4A07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Від________ 2021 р.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___ сесії</w:t>
      </w:r>
      <w:r>
        <w:rPr>
          <w:sz w:val="28"/>
          <w:szCs w:val="28"/>
        </w:rPr>
        <w:tab/>
        <w:t>міської ради</w:t>
      </w:r>
    </w:p>
    <w:p w:rsidR="00EA4A07" w:rsidRDefault="00177C32" w:rsidP="00177C32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8 скликання</w:t>
      </w:r>
    </w:p>
    <w:p w:rsidR="00EA4A07" w:rsidRDefault="00EA4A07" w:rsidP="00EA4A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177C32">
        <w:rPr>
          <w:sz w:val="28"/>
          <w:szCs w:val="28"/>
        </w:rPr>
        <w:t xml:space="preserve">                            </w:t>
      </w:r>
    </w:p>
    <w:p w:rsidR="004733B3" w:rsidRDefault="00EA4A07" w:rsidP="00EA4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</w:t>
      </w:r>
      <w:r w:rsidR="004733B3">
        <w:rPr>
          <w:b/>
          <w:sz w:val="28"/>
          <w:szCs w:val="28"/>
        </w:rPr>
        <w:t xml:space="preserve"> та доповнень </w:t>
      </w:r>
    </w:p>
    <w:p w:rsidR="00EA4A07" w:rsidRDefault="00EA4A07" w:rsidP="00EA4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рішення 53 сесії міської ради 7 скликання </w:t>
      </w:r>
    </w:p>
    <w:p w:rsidR="00EA4A07" w:rsidRDefault="00EA4A07" w:rsidP="00EA4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№1706 від 19.10.2018 року «Про порядок  використання коштів</w:t>
      </w:r>
    </w:p>
    <w:p w:rsidR="00EA4A07" w:rsidRDefault="00EA4A07" w:rsidP="00EA4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бюджету,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передбачених на фінансування заходів</w:t>
      </w:r>
    </w:p>
    <w:p w:rsidR="00EA4A07" w:rsidRDefault="00EA4A07" w:rsidP="00EA4A07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«Програми розвитку фізичної культури і спорту в</w:t>
      </w:r>
      <w:r>
        <w:rPr>
          <w:b/>
          <w:bCs/>
          <w:color w:val="000000"/>
          <w:sz w:val="28"/>
          <w:szCs w:val="28"/>
        </w:rPr>
        <w:t xml:space="preserve"> Хмільницькій</w:t>
      </w:r>
    </w:p>
    <w:p w:rsidR="00EA4A07" w:rsidRDefault="00EA4A07" w:rsidP="00EA4A07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міській територіальній громаді на 2019-2021 роки</w:t>
      </w:r>
      <w:r>
        <w:rPr>
          <w:b/>
          <w:sz w:val="28"/>
          <w:szCs w:val="28"/>
        </w:rPr>
        <w:t>», зі змінами</w:t>
      </w:r>
    </w:p>
    <w:p w:rsidR="00EA4A07" w:rsidRPr="00177C32" w:rsidRDefault="00EA4A07" w:rsidP="00EA4A07">
      <w:pPr>
        <w:rPr>
          <w:b/>
          <w:sz w:val="18"/>
          <w:szCs w:val="28"/>
        </w:rPr>
      </w:pPr>
    </w:p>
    <w:p w:rsidR="00EA4A07" w:rsidRDefault="00ED5DAD" w:rsidP="00EA4A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E6037">
        <w:rPr>
          <w:sz w:val="28"/>
          <w:szCs w:val="28"/>
        </w:rPr>
        <w:t xml:space="preserve"> метою забезпечення виконання заходів Програми розвитку фізичної культури і спорту у</w:t>
      </w:r>
      <w:r w:rsidRPr="004E6037">
        <w:rPr>
          <w:bCs/>
          <w:sz w:val="28"/>
          <w:szCs w:val="28"/>
        </w:rPr>
        <w:t xml:space="preserve"> Хмільницькій міській територіальній громаді на 2019-2021 роки</w:t>
      </w:r>
      <w:r w:rsidRPr="004E6037">
        <w:rPr>
          <w:sz w:val="28"/>
          <w:szCs w:val="28"/>
        </w:rPr>
        <w:t xml:space="preserve">, участі спортсменів Хмільницької міської територіальної громади </w:t>
      </w:r>
      <w:r>
        <w:rPr>
          <w:sz w:val="28"/>
          <w:szCs w:val="28"/>
        </w:rPr>
        <w:t>у</w:t>
      </w:r>
      <w:r w:rsidRPr="004E6037">
        <w:rPr>
          <w:sz w:val="28"/>
          <w:szCs w:val="28"/>
        </w:rPr>
        <w:t xml:space="preserve"> всеукраїнських та міжнародних змаганнях, стимулювання спортсменів за високі досягнення в спорті</w:t>
      </w:r>
      <w:r w:rsidR="00EA4A07">
        <w:rPr>
          <w:sz w:val="28"/>
          <w:szCs w:val="28"/>
        </w:rPr>
        <w:t>, на виконання ст.ст. 2, 20, 89, 91 Бюджетного кодексу України, керуючись ст.ст. 26, 59 Закону України «Про місцеве самоврядування в Україні», міська рада</w:t>
      </w:r>
    </w:p>
    <w:p w:rsidR="00EA4A07" w:rsidRDefault="00EA4A07" w:rsidP="00EA4A07">
      <w:pPr>
        <w:jc w:val="center"/>
        <w:rPr>
          <w:b/>
          <w:i/>
          <w:sz w:val="26"/>
          <w:szCs w:val="26"/>
        </w:rPr>
      </w:pPr>
    </w:p>
    <w:p w:rsidR="00EA4A07" w:rsidRDefault="00EA4A07" w:rsidP="00EA4A0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И Р І Ш И Л А :</w:t>
      </w:r>
    </w:p>
    <w:p w:rsidR="00EA4A07" w:rsidRDefault="00EA4A07" w:rsidP="00EA4A07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Додаток 1 до рішення 53 сесії міської ради 7 скликання №1706 від 19.10.2018 року «Про Порядок використання коштів  міського бюджету, передбачених на фінансування заходів Програми розвитку фізичної культури і спорту в</w:t>
      </w:r>
      <w:r>
        <w:rPr>
          <w:bCs/>
          <w:color w:val="000000"/>
          <w:sz w:val="28"/>
          <w:szCs w:val="28"/>
        </w:rPr>
        <w:t xml:space="preserve"> Хмільницькій міській територіальній громаді на 2019-2021 роки</w:t>
      </w:r>
      <w:r>
        <w:rPr>
          <w:sz w:val="28"/>
          <w:szCs w:val="28"/>
        </w:rPr>
        <w:t>» (зі змінами), а саме:</w:t>
      </w:r>
    </w:p>
    <w:p w:rsidR="00EA4A07" w:rsidRDefault="00EA4A07" w:rsidP="00177C32">
      <w:pPr>
        <w:tabs>
          <w:tab w:val="left" w:pos="7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  п.4 «Проведення видатків по виконанню заходів передбачених Програмою здійснюється Управлінням освіти, молоді та спорту Хмільницької міської ради в межах використання бюджетних коштів, Кошторисів, Положення про спортивний захід, за наступними видами витрат</w:t>
      </w:r>
      <w:r w:rsidR="004733B3">
        <w:rPr>
          <w:sz w:val="28"/>
          <w:szCs w:val="28"/>
        </w:rPr>
        <w:t>»</w:t>
      </w:r>
      <w:r>
        <w:rPr>
          <w:sz w:val="28"/>
          <w:szCs w:val="28"/>
        </w:rPr>
        <w:t>: доповни</w:t>
      </w:r>
      <w:r w:rsidR="00195D75">
        <w:rPr>
          <w:sz w:val="28"/>
          <w:szCs w:val="28"/>
        </w:rPr>
        <w:t>ти пп.4.8</w:t>
      </w:r>
      <w:r>
        <w:rPr>
          <w:sz w:val="28"/>
          <w:szCs w:val="28"/>
        </w:rPr>
        <w:t xml:space="preserve"> </w:t>
      </w:r>
      <w:r w:rsidR="004733B3">
        <w:rPr>
          <w:sz w:val="28"/>
          <w:szCs w:val="28"/>
        </w:rPr>
        <w:t xml:space="preserve">абзацом </w:t>
      </w:r>
      <w:r>
        <w:rPr>
          <w:sz w:val="28"/>
          <w:szCs w:val="28"/>
        </w:rPr>
        <w:t xml:space="preserve">наступного змісту: </w:t>
      </w:r>
      <w:r w:rsidR="00450D2A">
        <w:rPr>
          <w:sz w:val="28"/>
          <w:szCs w:val="28"/>
        </w:rPr>
        <w:t>«</w:t>
      </w:r>
      <w:r w:rsidR="00450D2A" w:rsidRPr="001540B0">
        <w:rPr>
          <w:sz w:val="28"/>
          <w:szCs w:val="28"/>
        </w:rPr>
        <w:t>Виплата одноразової фінансової підтримки спортсменам, тренерам Хмільницької міської територіальної громади за високі досягнення в спорті</w:t>
      </w:r>
      <w:r w:rsidR="00450D2A">
        <w:rPr>
          <w:sz w:val="28"/>
          <w:szCs w:val="28"/>
        </w:rPr>
        <w:t xml:space="preserve"> на олімпійських та параолімпійських іграх</w:t>
      </w:r>
      <w:r w:rsidR="00450D2A" w:rsidRPr="001540B0">
        <w:rPr>
          <w:sz w:val="28"/>
          <w:szCs w:val="28"/>
        </w:rPr>
        <w:t xml:space="preserve"> за зайняті:</w:t>
      </w:r>
      <w:r w:rsidR="00450D2A">
        <w:rPr>
          <w:sz w:val="28"/>
          <w:szCs w:val="28"/>
        </w:rPr>
        <w:t xml:space="preserve"> 1-місце 500</w:t>
      </w:r>
      <w:r w:rsidR="00450D2A" w:rsidRPr="001540B0">
        <w:rPr>
          <w:sz w:val="28"/>
          <w:szCs w:val="28"/>
        </w:rPr>
        <w:t xml:space="preserve"> </w:t>
      </w:r>
      <w:r w:rsidR="00450D2A">
        <w:rPr>
          <w:sz w:val="28"/>
          <w:szCs w:val="28"/>
        </w:rPr>
        <w:t>тисяч гривень,    2-місце 300 тисяч гривень, 3-місце 200</w:t>
      </w:r>
      <w:r w:rsidR="00450D2A" w:rsidRPr="001540B0">
        <w:rPr>
          <w:sz w:val="28"/>
          <w:szCs w:val="28"/>
        </w:rPr>
        <w:t xml:space="preserve"> тисяч гривень</w:t>
      </w:r>
      <w:r w:rsidR="00450D2A">
        <w:rPr>
          <w:sz w:val="28"/>
          <w:szCs w:val="28"/>
        </w:rPr>
        <w:t xml:space="preserve">». </w:t>
      </w:r>
    </w:p>
    <w:p w:rsidR="00EA4A07" w:rsidRDefault="00EA4A07" w:rsidP="00EA4A07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Організаційному</w:t>
      </w:r>
      <w:r w:rsidR="004733B3">
        <w:rPr>
          <w:sz w:val="28"/>
          <w:szCs w:val="28"/>
        </w:rPr>
        <w:t xml:space="preserve"> відділу міської ради та </w:t>
      </w:r>
      <w:r>
        <w:rPr>
          <w:sz w:val="28"/>
          <w:szCs w:val="28"/>
        </w:rPr>
        <w:t xml:space="preserve"> архівному відділ</w:t>
      </w:r>
      <w:r w:rsidR="004733B3">
        <w:rPr>
          <w:sz w:val="28"/>
          <w:szCs w:val="28"/>
        </w:rPr>
        <w:t>у</w:t>
      </w:r>
      <w:r>
        <w:rPr>
          <w:sz w:val="28"/>
          <w:szCs w:val="28"/>
        </w:rPr>
        <w:t xml:space="preserve"> міської ради у документах постійного зберігання зазначити факт та підставу внесення відповідних змін зазначених у п. 1 цього рішення. </w:t>
      </w:r>
    </w:p>
    <w:p w:rsidR="00EA4A07" w:rsidRDefault="00EA4A07" w:rsidP="00EA4A0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 підприємництва, торгівлі та послуг, інвестиційної та регуляторної політики (</w:t>
      </w:r>
      <w:proofErr w:type="spellStart"/>
      <w:r>
        <w:rPr>
          <w:sz w:val="28"/>
          <w:szCs w:val="28"/>
        </w:rPr>
        <w:t>Кондратовець</w:t>
      </w:r>
      <w:proofErr w:type="spellEnd"/>
      <w:r>
        <w:rPr>
          <w:sz w:val="28"/>
          <w:szCs w:val="28"/>
        </w:rPr>
        <w:t xml:space="preserve"> Ю.Г.)</w:t>
      </w:r>
    </w:p>
    <w:p w:rsidR="00177C32" w:rsidRDefault="00177C32" w:rsidP="00177C32">
      <w:pPr>
        <w:rPr>
          <w:b/>
          <w:sz w:val="28"/>
          <w:szCs w:val="28"/>
        </w:rPr>
      </w:pPr>
    </w:p>
    <w:p w:rsidR="003E4CBB" w:rsidRPr="00867154" w:rsidRDefault="00EA4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</w:t>
      </w:r>
      <w:r w:rsidRPr="00EA4A0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</w:t>
      </w:r>
      <w:r w:rsidR="00A02ED5">
        <w:rPr>
          <w:b/>
          <w:sz w:val="28"/>
          <w:szCs w:val="28"/>
        </w:rPr>
        <w:t xml:space="preserve">           Микола ЮРЧИШИН</w:t>
      </w:r>
    </w:p>
    <w:sectPr w:rsidR="003E4CBB" w:rsidRPr="00867154" w:rsidSect="00177C32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A07"/>
    <w:rsid w:val="00177C32"/>
    <w:rsid w:val="00195D75"/>
    <w:rsid w:val="001B1F27"/>
    <w:rsid w:val="00393561"/>
    <w:rsid w:val="003E4CBB"/>
    <w:rsid w:val="00450D2A"/>
    <w:rsid w:val="004733B3"/>
    <w:rsid w:val="005A0457"/>
    <w:rsid w:val="00867154"/>
    <w:rsid w:val="00A02ED5"/>
    <w:rsid w:val="00AF35BF"/>
    <w:rsid w:val="00BA0A83"/>
    <w:rsid w:val="00C154F2"/>
    <w:rsid w:val="00EA4A07"/>
    <w:rsid w:val="00ED5DAD"/>
    <w:rsid w:val="00F1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A07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EA4A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A4A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A0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EA4A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A4A0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A4A07"/>
    <w:pPr>
      <w:widowControl/>
    </w:pPr>
    <w:rPr>
      <w:sz w:val="32"/>
      <w:szCs w:val="24"/>
    </w:rPr>
  </w:style>
  <w:style w:type="paragraph" w:styleId="3">
    <w:name w:val="Body Text 3"/>
    <w:basedOn w:val="a"/>
    <w:link w:val="30"/>
    <w:semiHidden/>
    <w:unhideWhenUsed/>
    <w:rsid w:val="00EA4A07"/>
    <w:pPr>
      <w:widowControl/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EA4A0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BE80D-AA52-48FB-87E5-FD1A073B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1</cp:lastModifiedBy>
  <cp:revision>11</cp:revision>
  <cp:lastPrinted>2021-08-30T12:43:00Z</cp:lastPrinted>
  <dcterms:created xsi:type="dcterms:W3CDTF">2021-08-28T09:52:00Z</dcterms:created>
  <dcterms:modified xsi:type="dcterms:W3CDTF">2021-08-30T12:45:00Z</dcterms:modified>
</cp:coreProperties>
</file>