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E36D" w14:textId="77777777" w:rsidR="00CD7BE9" w:rsidRDefault="00CD7BE9" w:rsidP="00CD7BE9">
      <w:pPr>
        <w:jc w:val="both"/>
        <w:rPr>
          <w:b/>
          <w:noProof/>
          <w:sz w:val="28"/>
          <w:szCs w:val="28"/>
          <w:lang w:val="uk-UA"/>
        </w:rPr>
      </w:pPr>
    </w:p>
    <w:p w14:paraId="10FCA790" w14:textId="2A142CAC" w:rsidR="00CD7BE9" w:rsidRDefault="00CD7BE9" w:rsidP="00CD7BE9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8BD529" wp14:editId="6AD936B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77D5E4F" wp14:editId="24E940DC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5066B" w14:textId="77777777" w:rsidR="00CD7BE9" w:rsidRDefault="00CD7BE9" w:rsidP="00CD7BE9">
      <w:pPr>
        <w:jc w:val="center"/>
        <w:rPr>
          <w:b/>
          <w:noProof/>
          <w:sz w:val="28"/>
          <w:szCs w:val="28"/>
          <w:lang w:val="uk-UA"/>
        </w:rPr>
      </w:pPr>
    </w:p>
    <w:p w14:paraId="06C41F2D" w14:textId="77777777" w:rsidR="00CD7BE9" w:rsidRDefault="00CD7BE9" w:rsidP="00CD7BE9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2CECAED5" w14:textId="77777777" w:rsidR="00CD7BE9" w:rsidRDefault="00CD7BE9" w:rsidP="00CD7BE9">
      <w:pPr>
        <w:pStyle w:val="1"/>
        <w:jc w:val="center"/>
      </w:pPr>
      <w:r>
        <w:t>ХМІЛЬНИЦЬКА МІСЬКА РАДА</w:t>
      </w:r>
    </w:p>
    <w:p w14:paraId="0EFBDEAC" w14:textId="77777777" w:rsidR="00CD7BE9" w:rsidRDefault="00CD7BE9" w:rsidP="00CD7BE9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6F9A3649" w14:textId="77777777" w:rsidR="00CD7BE9" w:rsidRDefault="00CD7BE9" w:rsidP="00CD7BE9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0A218B81" w14:textId="77777777" w:rsidR="00CD7BE9" w:rsidRDefault="00CD7BE9" w:rsidP="00CD7BE9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43F18671" w14:textId="77777777" w:rsidR="00CD7BE9" w:rsidRDefault="00CD7BE9" w:rsidP="00CD7BE9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23BF67D5" w14:textId="77777777" w:rsidR="00CD7BE9" w:rsidRDefault="00CD7BE9" w:rsidP="00CD7BE9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0FF1480" w14:textId="104E882A" w:rsidR="00CD7BE9" w:rsidRDefault="002437BD" w:rsidP="00CD7BE9">
      <w:pPr>
        <w:jc w:val="both"/>
        <w:rPr>
          <w:lang w:val="uk-UA"/>
        </w:rPr>
      </w:pPr>
      <w:r>
        <w:rPr>
          <w:lang w:val="uk-UA"/>
        </w:rPr>
        <w:t xml:space="preserve">“28“ серпня </w:t>
      </w:r>
      <w:r w:rsidR="00CD7BE9">
        <w:rPr>
          <w:lang w:val="uk-UA"/>
        </w:rPr>
        <w:t xml:space="preserve">   2021 р.                                                                                      №</w:t>
      </w:r>
      <w:r>
        <w:rPr>
          <w:lang w:val="uk-UA"/>
        </w:rPr>
        <w:t>445</w:t>
      </w:r>
      <w:bookmarkStart w:id="0" w:name="_GoBack"/>
      <w:bookmarkEnd w:id="0"/>
      <w:r w:rsidR="00CD7BE9">
        <w:rPr>
          <w:lang w:val="uk-UA"/>
        </w:rPr>
        <w:t xml:space="preserve">                                                                       </w:t>
      </w:r>
    </w:p>
    <w:p w14:paraId="54C215DD" w14:textId="77777777" w:rsidR="00CD7BE9" w:rsidRDefault="00CD7BE9" w:rsidP="00CD7BE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34CDB54D" w14:textId="77777777" w:rsidR="00CD7BE9" w:rsidRDefault="00CD7BE9" w:rsidP="00CD7BE9">
      <w:pPr>
        <w:rPr>
          <w:b/>
          <w:sz w:val="28"/>
          <w:szCs w:val="28"/>
          <w:lang w:val="uk-UA"/>
        </w:rPr>
      </w:pPr>
    </w:p>
    <w:p w14:paraId="52B10D22" w14:textId="77777777" w:rsidR="00CD7BE9" w:rsidRDefault="00CD7BE9" w:rsidP="00CD7BE9">
      <w:pPr>
        <w:rPr>
          <w:b/>
          <w:sz w:val="28"/>
          <w:szCs w:val="28"/>
          <w:lang w:val="uk-UA"/>
        </w:rPr>
      </w:pPr>
    </w:p>
    <w:p w14:paraId="6D51BA19" w14:textId="1CD69C8E" w:rsidR="00CD7BE9" w:rsidRDefault="00CD7BE9" w:rsidP="00CD7BE9">
      <w:pPr>
        <w:rPr>
          <w:b/>
          <w:lang w:val="uk-UA"/>
        </w:rPr>
      </w:pPr>
      <w:r>
        <w:rPr>
          <w:b/>
          <w:lang w:val="uk-UA"/>
        </w:rPr>
        <w:t xml:space="preserve">Про часткове звільнення  гр. П.М.М. </w:t>
      </w:r>
    </w:p>
    <w:p w14:paraId="735D4EBC" w14:textId="77777777" w:rsidR="00CD7BE9" w:rsidRDefault="00CD7BE9" w:rsidP="00CD7BE9">
      <w:pPr>
        <w:rPr>
          <w:b/>
          <w:lang w:val="uk-UA"/>
        </w:rPr>
      </w:pPr>
      <w:r>
        <w:rPr>
          <w:b/>
          <w:lang w:val="uk-UA"/>
        </w:rPr>
        <w:t xml:space="preserve">від оплати   за харчування  дитини в ЗДО №5 </w:t>
      </w:r>
    </w:p>
    <w:p w14:paraId="5DA273A9" w14:textId="77777777" w:rsidR="00CD7BE9" w:rsidRDefault="00CD7BE9" w:rsidP="00CD7BE9">
      <w:pPr>
        <w:rPr>
          <w:b/>
          <w:lang w:val="uk-UA"/>
        </w:rPr>
      </w:pPr>
      <w:r>
        <w:rPr>
          <w:b/>
          <w:lang w:val="uk-UA"/>
        </w:rPr>
        <w:t>«Вишенька»  м. Хмільника</w:t>
      </w:r>
    </w:p>
    <w:p w14:paraId="3C3C13DB" w14:textId="77777777" w:rsidR="00CD7BE9" w:rsidRDefault="00CD7BE9" w:rsidP="00CD7BE9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67D27CE4" w14:textId="5A4F194C" w:rsidR="00CD7BE9" w:rsidRDefault="00CD7BE9" w:rsidP="00CD7B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 в.о. начальника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Мурзановської</w:t>
      </w:r>
      <w:proofErr w:type="spellEnd"/>
      <w:r>
        <w:rPr>
          <w:sz w:val="28"/>
          <w:szCs w:val="28"/>
          <w:lang w:val="uk-UA"/>
        </w:rPr>
        <w:t xml:space="preserve"> Н.М. від 10.08.2021р.                                   № 01-15/ 1020  про часткове звільнення гр. П. М. М. , який проживає у                                      м. Хмільнику по вулиці  ….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учасника бойових дій, від оплати за харчування у</w:t>
      </w:r>
      <w:hyperlink r:id="rId7" w:history="1">
        <w:r w:rsidRPr="00CD7BE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№5 (ясла-садок) «Вишенька» м. Хмільника </w:t>
        </w:r>
      </w:hyperlink>
      <w:r w:rsidRPr="00CD7BE9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 xml:space="preserve">доньки  Ш.К.М.,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2021-2023 рр., затвердженої рішенням 67 сесії   Хмільницької міської ради  7 скликання від  22 листопада 2019 року   № 2315                       ( зі змінами )</w:t>
      </w:r>
      <w:hyperlink r:id="rId8" w:history="1">
        <w:r w:rsidRPr="00CD7BE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CD7BE9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CD7BE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CD7BE9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CD7BE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CD7BE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</w:t>
        </w:r>
        <w:r w:rsidRPr="00CD7BE9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CD7BE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CD7BE9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CD7BE9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                                       2021- 2023 рр.,  </w:t>
        </w:r>
        <w:r w:rsidRPr="00CD7BE9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 59 сесії міської ради 7 скликання від 14 січня 2019 року №1885  «Про затвердження Порядку організації харчування в закладах освіти Хмільницької міської територіальної громади у новій  редакції» 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110E29D9" w14:textId="77777777" w:rsidR="00CD7BE9" w:rsidRDefault="00CD7BE9" w:rsidP="00CD7BE9">
      <w:pPr>
        <w:jc w:val="both"/>
        <w:rPr>
          <w:sz w:val="28"/>
          <w:szCs w:val="28"/>
          <w:lang w:val="uk-UA"/>
        </w:rPr>
      </w:pPr>
    </w:p>
    <w:p w14:paraId="67681656" w14:textId="77777777" w:rsidR="00CD7BE9" w:rsidRDefault="00CD7BE9" w:rsidP="00CD7BE9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1F2DDD67" w14:textId="77777777" w:rsidR="00CD7BE9" w:rsidRDefault="00CD7BE9" w:rsidP="00CD7BE9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3D936B12" w14:textId="77777777" w:rsidR="00CD7BE9" w:rsidRDefault="00CD7BE9" w:rsidP="00CD7BE9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5B7F6349" w14:textId="1061E2AF" w:rsidR="00CD7BE9" w:rsidRDefault="00CD7BE9" w:rsidP="00CD7BE9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П. М. М., учасника бойових дій,  від оплати за харчування його доньки  Ш. К. М., 2019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№5 (ясла-садок) «Вишенька »   м. Хмільника на 50 відсотків від встановленої батьківської плати                                                    з   10 серпня   2021 року по  </w:t>
      </w:r>
      <w:smartTag w:uri="urn:schemas-microsoft-com:office:smarttags" w:element="date">
        <w:smartTagPr>
          <w:attr w:name="Year" w:val="2021"/>
          <w:attr w:name="Day" w:val="31"/>
          <w:attr w:name="Month" w:val="12"/>
          <w:attr w:name="ls" w:val="trans"/>
        </w:smartTagPr>
        <w:r>
          <w:rPr>
            <w:sz w:val="28"/>
            <w:szCs w:val="28"/>
            <w:lang w:val="uk-UA"/>
          </w:rPr>
          <w:t>31 грудня  2021 р.</w:t>
        </w:r>
      </w:smartTag>
      <w:r>
        <w:rPr>
          <w:sz w:val="28"/>
          <w:szCs w:val="28"/>
          <w:lang w:val="uk-UA"/>
        </w:rPr>
        <w:t xml:space="preserve">  </w:t>
      </w:r>
    </w:p>
    <w:p w14:paraId="4110C7E1" w14:textId="77777777" w:rsidR="00CD7BE9" w:rsidRDefault="00CD7BE9" w:rsidP="00CD7BE9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ради.    </w:t>
      </w:r>
    </w:p>
    <w:p w14:paraId="3BD0CCD8" w14:textId="77777777" w:rsidR="00CD7BE9" w:rsidRDefault="00CD7BE9" w:rsidP="00CD7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44F4698" w14:textId="77777777" w:rsidR="00CD7BE9" w:rsidRDefault="00CD7BE9" w:rsidP="00CD7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054240B" w14:textId="77777777" w:rsidR="00CD7BE9" w:rsidRDefault="00CD7BE9" w:rsidP="00CD7BE9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   </w:t>
      </w:r>
    </w:p>
    <w:p w14:paraId="36F75FE9" w14:textId="77777777" w:rsidR="00CD7BE9" w:rsidRDefault="00CD7BE9" w:rsidP="00CD7BE9">
      <w:pPr>
        <w:rPr>
          <w:lang w:val="uk-UA"/>
        </w:rPr>
      </w:pPr>
    </w:p>
    <w:p w14:paraId="4B27440A" w14:textId="77777777" w:rsidR="00CD7BE9" w:rsidRDefault="00CD7BE9" w:rsidP="00CD7BE9">
      <w:pPr>
        <w:rPr>
          <w:lang w:val="uk-UA"/>
        </w:rPr>
      </w:pPr>
    </w:p>
    <w:p w14:paraId="3C6A060E" w14:textId="77777777" w:rsidR="00CD7BE9" w:rsidRDefault="00CD7BE9" w:rsidP="00CD7BE9">
      <w:pPr>
        <w:rPr>
          <w:lang w:val="uk-UA"/>
        </w:rPr>
      </w:pPr>
    </w:p>
    <w:p w14:paraId="4A77196F" w14:textId="77777777" w:rsidR="00CD7BE9" w:rsidRDefault="00CD7BE9" w:rsidP="00CD7BE9">
      <w:pPr>
        <w:rPr>
          <w:lang w:val="uk-UA"/>
        </w:rPr>
      </w:pPr>
    </w:p>
    <w:p w14:paraId="561782B3" w14:textId="77777777" w:rsidR="00CD7BE9" w:rsidRDefault="00CD7BE9" w:rsidP="00CD7BE9">
      <w:pPr>
        <w:rPr>
          <w:lang w:val="uk-UA"/>
        </w:rPr>
      </w:pPr>
    </w:p>
    <w:p w14:paraId="5EFE02E3" w14:textId="77777777" w:rsidR="00CD7BE9" w:rsidRDefault="00CD7BE9" w:rsidP="00CD7BE9">
      <w:pPr>
        <w:rPr>
          <w:lang w:val="uk-UA"/>
        </w:rPr>
      </w:pPr>
    </w:p>
    <w:p w14:paraId="51C1B3F4" w14:textId="77777777" w:rsidR="00CD7BE9" w:rsidRDefault="00CD7BE9" w:rsidP="00CD7BE9">
      <w:pPr>
        <w:rPr>
          <w:lang w:val="uk-UA"/>
        </w:rPr>
      </w:pPr>
    </w:p>
    <w:p w14:paraId="0F216A4A" w14:textId="77777777" w:rsidR="00CD7BE9" w:rsidRDefault="00CD7BE9" w:rsidP="00CD7BE9">
      <w:pPr>
        <w:rPr>
          <w:lang w:val="uk-UA"/>
        </w:rPr>
      </w:pPr>
    </w:p>
    <w:p w14:paraId="0FF759C6" w14:textId="77777777" w:rsidR="00CD7BE9" w:rsidRDefault="00CD7BE9" w:rsidP="00CD7BE9">
      <w:pPr>
        <w:rPr>
          <w:lang w:val="uk-UA"/>
        </w:rPr>
      </w:pPr>
    </w:p>
    <w:p w14:paraId="330FD59B" w14:textId="77777777" w:rsidR="00CD4056" w:rsidRDefault="00CD4056"/>
    <w:sectPr w:rsidR="00CD4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25"/>
    <w:rsid w:val="002437BD"/>
    <w:rsid w:val="00820525"/>
    <w:rsid w:val="00CD4056"/>
    <w:rsid w:val="00C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302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D7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D7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D7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D7B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BE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D7BE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D7BE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D7BE9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D7BE9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D7BE9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CD7BE9"/>
  </w:style>
  <w:style w:type="paragraph" w:styleId="a5">
    <w:name w:val="Balloon Text"/>
    <w:basedOn w:val="a"/>
    <w:link w:val="a6"/>
    <w:uiPriority w:val="99"/>
    <w:semiHidden/>
    <w:unhideWhenUsed/>
    <w:rsid w:val="00243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D7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D7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D7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D7B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BE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D7BE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D7BE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D7BE9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D7BE9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D7BE9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CD7BE9"/>
  </w:style>
  <w:style w:type="paragraph" w:styleId="a5">
    <w:name w:val="Balloon Text"/>
    <w:basedOn w:val="a"/>
    <w:link w:val="a6"/>
    <w:uiPriority w:val="99"/>
    <w:semiHidden/>
    <w:unhideWhenUsed/>
    <w:rsid w:val="00243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2021-08-27T11:57:00Z</dcterms:created>
  <dcterms:modified xsi:type="dcterms:W3CDTF">2021-08-30T12:46:00Z</dcterms:modified>
</cp:coreProperties>
</file>