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80" w:rsidRDefault="00D44980" w:rsidP="00D44980">
      <w:pPr>
        <w:jc w:val="both"/>
      </w:pPr>
    </w:p>
    <w:p w:rsidR="00D44980" w:rsidRDefault="002C6989" w:rsidP="00D44980">
      <w:pPr>
        <w:jc w:val="both"/>
        <w:rPr>
          <w:sz w:val="28"/>
          <w:szCs w:val="28"/>
        </w:rPr>
      </w:pPr>
      <w:r>
        <w:tab/>
      </w:r>
      <w:r w:rsidR="00D44980">
        <w:rPr>
          <w:noProof/>
          <w:lang w:val="ru-RU"/>
        </w:rPr>
        <w:drawing>
          <wp:inline distT="0" distB="0" distL="0" distR="0">
            <wp:extent cx="563880" cy="6934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980">
        <w:tab/>
      </w:r>
      <w:r w:rsidR="00D44980">
        <w:tab/>
      </w:r>
      <w:r w:rsidR="00D44980">
        <w:tab/>
      </w:r>
      <w:r w:rsidR="00D44980">
        <w:tab/>
      </w:r>
      <w:r w:rsidR="00D44980">
        <w:tab/>
      </w:r>
      <w:r w:rsidR="00D44980">
        <w:tab/>
      </w:r>
      <w:r w:rsidR="00D44980">
        <w:tab/>
        <w:t xml:space="preserve">                              </w:t>
      </w:r>
      <w:r w:rsidR="00D44980"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1480" cy="548640"/>
            <wp:effectExtent l="19050" t="0" r="7620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980">
        <w:rPr>
          <w:sz w:val="28"/>
          <w:szCs w:val="28"/>
        </w:rPr>
        <w:t xml:space="preserve">  </w:t>
      </w:r>
    </w:p>
    <w:p w:rsidR="00D44980" w:rsidRDefault="00D44980" w:rsidP="00D44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D44980" w:rsidRDefault="00D44980" w:rsidP="00D44980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D44980" w:rsidRDefault="00D44980" w:rsidP="00D44980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 області</w:t>
      </w:r>
    </w:p>
    <w:p w:rsidR="00D44980" w:rsidRDefault="00D44980" w:rsidP="00D449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D44980" w:rsidRDefault="00D44980" w:rsidP="00D449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2C6989" w:rsidRDefault="00D44980" w:rsidP="00D44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 ______  2021 р</w:t>
      </w:r>
      <w:r>
        <w:t xml:space="preserve">.                                                                                           </w:t>
      </w:r>
      <w:r>
        <w:rPr>
          <w:sz w:val="28"/>
          <w:szCs w:val="28"/>
        </w:rPr>
        <w:t xml:space="preserve">№ _____ </w:t>
      </w:r>
      <w:r>
        <w:t xml:space="preserve">  </w:t>
      </w:r>
      <w:r>
        <w:tab/>
      </w:r>
      <w:r w:rsidR="002C6989">
        <w:tab/>
      </w:r>
      <w:r w:rsidR="002C6989">
        <w:rPr>
          <w:b/>
          <w:sz w:val="28"/>
          <w:szCs w:val="28"/>
        </w:rPr>
        <w:t xml:space="preserve"> </w:t>
      </w:r>
    </w:p>
    <w:p w:rsidR="00D44980" w:rsidRDefault="002C6989" w:rsidP="002C6989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 безоплатну </w:t>
      </w:r>
      <w:r>
        <w:rPr>
          <w:b/>
          <w:color w:val="000000"/>
          <w:sz w:val="28"/>
          <w:szCs w:val="28"/>
        </w:rPr>
        <w:t xml:space="preserve">передачу </w:t>
      </w:r>
      <w:r w:rsidR="00D44980">
        <w:rPr>
          <w:b/>
          <w:color w:val="000000"/>
          <w:sz w:val="28"/>
          <w:szCs w:val="28"/>
        </w:rPr>
        <w:t xml:space="preserve">з балансу </w:t>
      </w:r>
    </w:p>
    <w:p w:rsidR="00D44980" w:rsidRDefault="00D44980" w:rsidP="002C698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Виконавчого комітету Хмільницької</w:t>
      </w:r>
    </w:p>
    <w:p w:rsidR="00D44980" w:rsidRDefault="00D44980" w:rsidP="002C698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міської ради </w:t>
      </w:r>
      <w:r w:rsidR="002C6989">
        <w:rPr>
          <w:b/>
          <w:color w:val="000000"/>
          <w:sz w:val="28"/>
          <w:szCs w:val="28"/>
        </w:rPr>
        <w:t xml:space="preserve">на баланс Управління </w:t>
      </w:r>
    </w:p>
    <w:p w:rsidR="00D44980" w:rsidRDefault="002C6989" w:rsidP="002C698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освіти,  молоді та спорту</w:t>
      </w:r>
      <w:r w:rsidR="00D449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Хмільницької</w:t>
      </w:r>
    </w:p>
    <w:p w:rsidR="002C6989" w:rsidRDefault="002C6989" w:rsidP="002C6989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міської ради матеріальних</w:t>
      </w:r>
      <w:r w:rsidR="00D44980">
        <w:rPr>
          <w:b/>
          <w:color w:val="000000"/>
          <w:sz w:val="28"/>
          <w:szCs w:val="28"/>
        </w:rPr>
        <w:t xml:space="preserve"> </w:t>
      </w:r>
      <w:r w:rsidR="0021372A">
        <w:rPr>
          <w:b/>
          <w:color w:val="000000"/>
          <w:sz w:val="28"/>
          <w:szCs w:val="28"/>
        </w:rPr>
        <w:t>цінностей</w:t>
      </w:r>
      <w:r>
        <w:rPr>
          <w:b/>
          <w:color w:val="000000"/>
          <w:sz w:val="28"/>
          <w:szCs w:val="28"/>
        </w:rPr>
        <w:t xml:space="preserve"> </w:t>
      </w:r>
    </w:p>
    <w:p w:rsidR="002C6989" w:rsidRDefault="002C6989" w:rsidP="002C6989">
      <w:pPr>
        <w:jc w:val="both"/>
        <w:rPr>
          <w:b/>
          <w:sz w:val="28"/>
          <w:szCs w:val="28"/>
        </w:rPr>
      </w:pPr>
    </w:p>
    <w:p w:rsidR="002C6989" w:rsidRDefault="002C6989" w:rsidP="00C3575E">
      <w:pPr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Враховуючи службову записку начальника </w:t>
      </w:r>
      <w:r w:rsidR="00594835">
        <w:rPr>
          <w:color w:val="000000"/>
          <w:sz w:val="28"/>
          <w:szCs w:val="28"/>
        </w:rPr>
        <w:t>Управління освіти</w:t>
      </w:r>
      <w:r w:rsidR="001A2E52">
        <w:rPr>
          <w:color w:val="000000"/>
          <w:sz w:val="28"/>
          <w:szCs w:val="28"/>
        </w:rPr>
        <w:t>,</w:t>
      </w:r>
      <w:r w:rsidR="00594835">
        <w:rPr>
          <w:color w:val="000000"/>
          <w:sz w:val="28"/>
          <w:szCs w:val="28"/>
        </w:rPr>
        <w:t xml:space="preserve"> молоді та спорту Хмільницької міської </w:t>
      </w:r>
      <w:r w:rsidR="001A2E52">
        <w:rPr>
          <w:color w:val="000000"/>
          <w:sz w:val="28"/>
          <w:szCs w:val="28"/>
        </w:rPr>
        <w:t xml:space="preserve">ради </w:t>
      </w:r>
      <w:r w:rsidR="009A4049">
        <w:rPr>
          <w:color w:val="000000"/>
          <w:sz w:val="28"/>
          <w:szCs w:val="28"/>
        </w:rPr>
        <w:t xml:space="preserve">від </w:t>
      </w:r>
      <w:r w:rsidR="001A2E52">
        <w:rPr>
          <w:sz w:val="28"/>
          <w:szCs w:val="28"/>
          <w:lang w:eastAsia="en-US"/>
        </w:rPr>
        <w:t>26.10.</w:t>
      </w:r>
      <w:r w:rsidR="001A2E52" w:rsidRPr="001A2E52">
        <w:rPr>
          <w:sz w:val="28"/>
          <w:szCs w:val="28"/>
          <w:lang w:eastAsia="en-US"/>
        </w:rPr>
        <w:t>202</w:t>
      </w:r>
      <w:r w:rsidR="001A2E52">
        <w:rPr>
          <w:sz w:val="28"/>
          <w:szCs w:val="28"/>
          <w:lang w:eastAsia="en-US"/>
        </w:rPr>
        <w:t>1</w:t>
      </w:r>
      <w:r w:rsidR="001A2E52" w:rsidRPr="001A2E52">
        <w:rPr>
          <w:sz w:val="28"/>
          <w:szCs w:val="28"/>
          <w:lang w:eastAsia="en-US"/>
        </w:rPr>
        <w:t xml:space="preserve"> </w:t>
      </w:r>
      <w:r w:rsidR="001A2E52">
        <w:rPr>
          <w:sz w:val="28"/>
          <w:szCs w:val="28"/>
          <w:lang w:eastAsia="en-US"/>
        </w:rPr>
        <w:t>року</w:t>
      </w:r>
      <w:r w:rsidR="001A2E52" w:rsidRPr="001A2E52">
        <w:rPr>
          <w:sz w:val="28"/>
          <w:szCs w:val="28"/>
          <w:lang w:eastAsia="en-US"/>
        </w:rPr>
        <w:t xml:space="preserve">  № </w:t>
      </w:r>
      <w:r w:rsidR="001A2E52">
        <w:rPr>
          <w:sz w:val="28"/>
          <w:szCs w:val="28"/>
          <w:lang w:eastAsia="en-US"/>
        </w:rPr>
        <w:t xml:space="preserve">01-15/1338 </w:t>
      </w:r>
      <w:r>
        <w:rPr>
          <w:color w:val="000000"/>
          <w:sz w:val="28"/>
          <w:szCs w:val="28"/>
        </w:rPr>
        <w:t>про</w:t>
      </w:r>
      <w:r w:rsidR="001A2E52" w:rsidRPr="001A2E52">
        <w:rPr>
          <w:color w:val="000000"/>
          <w:sz w:val="28"/>
          <w:szCs w:val="28"/>
        </w:rPr>
        <w:t xml:space="preserve"> </w:t>
      </w:r>
      <w:r w:rsidR="001A2E52" w:rsidRPr="00332BF1">
        <w:rPr>
          <w:color w:val="000000"/>
          <w:sz w:val="28"/>
          <w:szCs w:val="28"/>
        </w:rPr>
        <w:t>безоплатну</w:t>
      </w:r>
      <w:r>
        <w:rPr>
          <w:color w:val="000000"/>
          <w:sz w:val="28"/>
          <w:szCs w:val="28"/>
        </w:rPr>
        <w:t xml:space="preserve"> передачу на баланс Управління освіти</w:t>
      </w:r>
      <w:r w:rsidR="001A2E52">
        <w:rPr>
          <w:color w:val="000000"/>
          <w:sz w:val="28"/>
          <w:szCs w:val="28"/>
        </w:rPr>
        <w:t>, молоді та спорту</w:t>
      </w:r>
      <w:r>
        <w:rPr>
          <w:color w:val="000000"/>
          <w:sz w:val="28"/>
          <w:szCs w:val="28"/>
        </w:rPr>
        <w:t xml:space="preserve"> Хмільницької міської ради матеріальних цінностей,</w:t>
      </w:r>
      <w:r w:rsidR="00594835">
        <w:rPr>
          <w:color w:val="000000"/>
          <w:sz w:val="28"/>
          <w:szCs w:val="28"/>
        </w:rPr>
        <w:t xml:space="preserve"> </w:t>
      </w:r>
      <w:r w:rsidR="00594835">
        <w:rPr>
          <w:sz w:val="28"/>
          <w:szCs w:val="28"/>
        </w:rPr>
        <w:t xml:space="preserve">керуючись ст.ст. 29, </w:t>
      </w:r>
      <w:r>
        <w:rPr>
          <w:sz w:val="28"/>
          <w:szCs w:val="28"/>
        </w:rPr>
        <w:t xml:space="preserve">59 Закону України «Про місцеве самоврядування в Україні», виконком міської ради </w:t>
      </w:r>
    </w:p>
    <w:p w:rsidR="002C6989" w:rsidRDefault="002C6989" w:rsidP="00C3575E">
      <w:pPr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C6989" w:rsidRDefault="002C6989" w:rsidP="00C3575E">
      <w:pPr>
        <w:ind w:right="-14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ВИРІШИВ:</w:t>
      </w:r>
    </w:p>
    <w:p w:rsidR="002C6989" w:rsidRDefault="002C6989" w:rsidP="00C3575E">
      <w:pPr>
        <w:ind w:right="-14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 Надати дозвіл на безоплатну передачу з балансу</w:t>
      </w:r>
      <w:r w:rsidR="00D44980" w:rsidRPr="00D44980">
        <w:rPr>
          <w:b/>
          <w:color w:val="000000"/>
          <w:sz w:val="28"/>
          <w:szCs w:val="28"/>
        </w:rPr>
        <w:t xml:space="preserve"> </w:t>
      </w:r>
      <w:r w:rsidR="00D44980" w:rsidRPr="00D44980">
        <w:rPr>
          <w:color w:val="000000"/>
          <w:sz w:val="28"/>
          <w:szCs w:val="28"/>
        </w:rPr>
        <w:t>Виконавчого комітету</w:t>
      </w:r>
      <w:r>
        <w:rPr>
          <w:color w:val="000000"/>
          <w:sz w:val="28"/>
          <w:szCs w:val="28"/>
        </w:rPr>
        <w:t xml:space="preserve"> </w:t>
      </w:r>
      <w:r w:rsidR="009A4049">
        <w:rPr>
          <w:color w:val="000000"/>
          <w:sz w:val="28"/>
          <w:szCs w:val="28"/>
        </w:rPr>
        <w:t xml:space="preserve">Хмільницької міської ради </w:t>
      </w:r>
      <w:r>
        <w:rPr>
          <w:color w:val="000000"/>
          <w:sz w:val="28"/>
          <w:szCs w:val="28"/>
        </w:rPr>
        <w:t>на баланс Управління освіти, молоді та спорту Хмільницької міської ради, матеріальних цінностей</w:t>
      </w:r>
      <w:r>
        <w:rPr>
          <w:sz w:val="28"/>
          <w:szCs w:val="28"/>
        </w:rPr>
        <w:t>, згідно додатку 1.</w:t>
      </w:r>
    </w:p>
    <w:p w:rsidR="002C6989" w:rsidRDefault="002C6989" w:rsidP="00C3575E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Передачу матеріальних цінностей </w:t>
      </w:r>
      <w:r>
        <w:rPr>
          <w:sz w:val="28"/>
          <w:szCs w:val="28"/>
        </w:rPr>
        <w:t>зазначених у додатку 1 цього рішення,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здійснити відповідно до норм чинного законодавства та оформити відповідним актом приймання-передачі.</w:t>
      </w:r>
    </w:p>
    <w:p w:rsidR="002C6989" w:rsidRDefault="00F013A5" w:rsidP="00C3575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4A18">
        <w:rPr>
          <w:sz w:val="28"/>
          <w:szCs w:val="28"/>
        </w:rPr>
        <w:t xml:space="preserve">Виконавчому комітету Хмільницької міської ради та </w:t>
      </w:r>
      <w:r w:rsidR="002C6989">
        <w:rPr>
          <w:sz w:val="28"/>
          <w:szCs w:val="28"/>
        </w:rPr>
        <w:t>Управлінню освіти, молоді та спорту Хмільн</w:t>
      </w:r>
      <w:r w:rsidR="00F14A18">
        <w:rPr>
          <w:sz w:val="28"/>
          <w:szCs w:val="28"/>
        </w:rPr>
        <w:t>ицької міської ради відобразити операції</w:t>
      </w:r>
      <w:r w:rsidR="002C6989">
        <w:rPr>
          <w:sz w:val="28"/>
          <w:szCs w:val="28"/>
        </w:rPr>
        <w:t xml:space="preserve"> з приймання-передачі мат</w:t>
      </w:r>
      <w:r w:rsidR="00D44980">
        <w:rPr>
          <w:sz w:val="28"/>
          <w:szCs w:val="28"/>
        </w:rPr>
        <w:t>еріальних цінностей, зазначених</w:t>
      </w:r>
      <w:r w:rsidR="002C6989">
        <w:rPr>
          <w:sz w:val="28"/>
          <w:szCs w:val="28"/>
        </w:rPr>
        <w:t xml:space="preserve"> в додатку 1 цього рішення, у бухгалтерському обліку.</w:t>
      </w:r>
    </w:p>
    <w:p w:rsidR="002C6989" w:rsidRDefault="00C71111" w:rsidP="00C3575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6989">
        <w:rPr>
          <w:sz w:val="28"/>
          <w:szCs w:val="28"/>
        </w:rPr>
        <w:t xml:space="preserve">. Контроль за виконання цього рішення покласти на заступника міського голови з питань діяльності виконавчих органів міської ради </w:t>
      </w:r>
      <w:proofErr w:type="spellStart"/>
      <w:r w:rsidR="002C6989">
        <w:rPr>
          <w:sz w:val="28"/>
          <w:szCs w:val="28"/>
        </w:rPr>
        <w:t>Сташка</w:t>
      </w:r>
      <w:proofErr w:type="spellEnd"/>
      <w:r w:rsidR="002C6989">
        <w:rPr>
          <w:sz w:val="28"/>
          <w:szCs w:val="28"/>
        </w:rPr>
        <w:t xml:space="preserve"> А.В.</w:t>
      </w:r>
    </w:p>
    <w:p w:rsidR="002C6989" w:rsidRDefault="002C6989" w:rsidP="002C6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6989" w:rsidRDefault="002C6989" w:rsidP="002C6989">
      <w:pPr>
        <w:jc w:val="both"/>
        <w:rPr>
          <w:sz w:val="28"/>
          <w:szCs w:val="28"/>
        </w:rPr>
      </w:pPr>
    </w:p>
    <w:p w:rsidR="002C6989" w:rsidRDefault="002C6989" w:rsidP="002C6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</w:t>
      </w:r>
      <w:r w:rsidR="00D44980">
        <w:rPr>
          <w:b/>
          <w:sz w:val="28"/>
          <w:szCs w:val="28"/>
        </w:rPr>
        <w:t xml:space="preserve">                   Микола ЮРЧИШИН</w:t>
      </w:r>
      <w:r>
        <w:rPr>
          <w:b/>
          <w:sz w:val="28"/>
          <w:szCs w:val="28"/>
        </w:rPr>
        <w:t xml:space="preserve">  </w:t>
      </w:r>
    </w:p>
    <w:p w:rsidR="002C6989" w:rsidRDefault="002C6989" w:rsidP="002C6989">
      <w:pPr>
        <w:jc w:val="both"/>
        <w:rPr>
          <w:b/>
          <w:sz w:val="28"/>
          <w:szCs w:val="28"/>
        </w:rPr>
      </w:pPr>
    </w:p>
    <w:p w:rsidR="002C6989" w:rsidRDefault="002C6989" w:rsidP="002C6989">
      <w:pPr>
        <w:tabs>
          <w:tab w:val="left" w:pos="2410"/>
        </w:tabs>
      </w:pPr>
      <w:r>
        <w:t xml:space="preserve">                                                             </w:t>
      </w:r>
    </w:p>
    <w:p w:rsidR="0021372A" w:rsidRDefault="002C6989" w:rsidP="002C6989">
      <w:r>
        <w:t xml:space="preserve">                                                                                                              </w:t>
      </w:r>
    </w:p>
    <w:p w:rsidR="00D44980" w:rsidRDefault="0021372A" w:rsidP="002C6989">
      <w:r>
        <w:t xml:space="preserve">                                                                                                                                    </w:t>
      </w:r>
      <w:r w:rsidR="002C6989">
        <w:t xml:space="preserve">   </w:t>
      </w:r>
    </w:p>
    <w:p w:rsidR="00C71111" w:rsidRDefault="00D44980" w:rsidP="00C3575E">
      <w:pPr>
        <w:ind w:left="4820"/>
      </w:pPr>
      <w:r>
        <w:t xml:space="preserve">                                                                                                                                     </w:t>
      </w:r>
      <w:r w:rsidR="00C3575E">
        <w:t xml:space="preserve">                  </w:t>
      </w:r>
    </w:p>
    <w:p w:rsidR="00C71111" w:rsidRDefault="00C71111" w:rsidP="00C3575E">
      <w:pPr>
        <w:ind w:left="4820"/>
      </w:pPr>
    </w:p>
    <w:p w:rsidR="00C71111" w:rsidRDefault="00C71111" w:rsidP="00C3575E">
      <w:pPr>
        <w:ind w:left="4820"/>
      </w:pPr>
    </w:p>
    <w:p w:rsidR="00C3575E" w:rsidRDefault="002C6989" w:rsidP="00C3575E">
      <w:pPr>
        <w:ind w:left="4820"/>
        <w:rPr>
          <w:sz w:val="28"/>
          <w:szCs w:val="28"/>
        </w:rPr>
      </w:pPr>
      <w:r w:rsidRPr="0021372A">
        <w:rPr>
          <w:sz w:val="28"/>
          <w:szCs w:val="28"/>
        </w:rPr>
        <w:t xml:space="preserve">Додаток 1                                                    </w:t>
      </w:r>
      <w:r w:rsidR="0021372A">
        <w:rPr>
          <w:sz w:val="28"/>
          <w:szCs w:val="28"/>
        </w:rPr>
        <w:t xml:space="preserve">      </w:t>
      </w:r>
    </w:p>
    <w:p w:rsidR="002C6989" w:rsidRPr="0021372A" w:rsidRDefault="002C6989" w:rsidP="00C3575E">
      <w:pPr>
        <w:ind w:left="4820"/>
        <w:rPr>
          <w:sz w:val="28"/>
          <w:szCs w:val="28"/>
        </w:rPr>
      </w:pPr>
      <w:r w:rsidRPr="0021372A">
        <w:rPr>
          <w:sz w:val="28"/>
          <w:szCs w:val="28"/>
        </w:rPr>
        <w:t>до рішення в</w:t>
      </w:r>
      <w:r w:rsidR="0021372A">
        <w:rPr>
          <w:sz w:val="28"/>
          <w:szCs w:val="28"/>
        </w:rPr>
        <w:t xml:space="preserve">иконкому міської ради          </w:t>
      </w:r>
      <w:r w:rsidRPr="0021372A">
        <w:rPr>
          <w:sz w:val="28"/>
          <w:szCs w:val="28"/>
        </w:rPr>
        <w:t xml:space="preserve">                                                                       </w:t>
      </w:r>
      <w:r w:rsidR="0021372A" w:rsidRPr="0021372A">
        <w:rPr>
          <w:sz w:val="28"/>
          <w:szCs w:val="28"/>
        </w:rPr>
        <w:t xml:space="preserve">                         </w:t>
      </w:r>
      <w:r w:rsidR="0021372A">
        <w:rPr>
          <w:sz w:val="28"/>
          <w:szCs w:val="28"/>
        </w:rPr>
        <w:t xml:space="preserve"> </w:t>
      </w:r>
      <w:r w:rsidR="00F571A5">
        <w:rPr>
          <w:sz w:val="28"/>
          <w:szCs w:val="28"/>
        </w:rPr>
        <w:t xml:space="preserve"> </w:t>
      </w:r>
      <w:proofErr w:type="spellStart"/>
      <w:r w:rsidR="0021372A" w:rsidRPr="0021372A">
        <w:rPr>
          <w:sz w:val="28"/>
          <w:szCs w:val="28"/>
        </w:rPr>
        <w:t>від________</w:t>
      </w:r>
      <w:r w:rsidR="00F571A5">
        <w:rPr>
          <w:sz w:val="28"/>
          <w:szCs w:val="28"/>
        </w:rPr>
        <w:t>___</w:t>
      </w:r>
      <w:proofErr w:type="spellEnd"/>
      <w:r w:rsidRPr="0021372A">
        <w:rPr>
          <w:sz w:val="28"/>
          <w:szCs w:val="28"/>
        </w:rPr>
        <w:t>2021 р.№</w:t>
      </w:r>
      <w:r w:rsidR="0021372A" w:rsidRPr="0021372A">
        <w:rPr>
          <w:sz w:val="28"/>
          <w:szCs w:val="28"/>
        </w:rPr>
        <w:t>____</w:t>
      </w:r>
      <w:r w:rsidR="00F571A5">
        <w:rPr>
          <w:sz w:val="28"/>
          <w:szCs w:val="28"/>
        </w:rPr>
        <w:t>_____</w:t>
      </w:r>
    </w:p>
    <w:p w:rsidR="002C6989" w:rsidRDefault="002C6989" w:rsidP="00C3575E">
      <w:pPr>
        <w:ind w:left="4820"/>
        <w:rPr>
          <w:b/>
          <w:color w:val="000000"/>
          <w:sz w:val="28"/>
          <w:szCs w:val="28"/>
        </w:rPr>
      </w:pPr>
    </w:p>
    <w:p w:rsidR="0021372A" w:rsidRDefault="0021372A" w:rsidP="002C69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</w:p>
    <w:p w:rsidR="0021372A" w:rsidRDefault="0021372A" w:rsidP="002C6989">
      <w:pPr>
        <w:rPr>
          <w:b/>
          <w:color w:val="000000"/>
          <w:sz w:val="28"/>
          <w:szCs w:val="28"/>
        </w:rPr>
      </w:pPr>
    </w:p>
    <w:p w:rsidR="002C6989" w:rsidRDefault="0021372A" w:rsidP="002C69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="00F571A5">
        <w:rPr>
          <w:b/>
          <w:color w:val="000000"/>
          <w:sz w:val="28"/>
          <w:szCs w:val="28"/>
        </w:rPr>
        <w:t xml:space="preserve">  </w:t>
      </w:r>
      <w:r w:rsidR="002C6989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ерелік матеріальних цінностей:</w:t>
      </w:r>
    </w:p>
    <w:p w:rsidR="002C6989" w:rsidRDefault="002C6989" w:rsidP="002C6989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4294"/>
        <w:gridCol w:w="1451"/>
        <w:gridCol w:w="1786"/>
        <w:gridCol w:w="1653"/>
      </w:tblGrid>
      <w:tr w:rsidR="002C6989" w:rsidRPr="006E1429" w:rsidTr="0021372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№</w:t>
            </w:r>
          </w:p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Назва ТМЦ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Загальна вартість, грн.</w:t>
            </w:r>
          </w:p>
        </w:tc>
      </w:tr>
      <w:tr w:rsidR="002C6989" w:rsidRPr="006E1429" w:rsidTr="0021372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89" w:rsidRPr="006E1429" w:rsidRDefault="002C6989" w:rsidP="00D42C3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Default="00F013A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Конверти</w:t>
            </w:r>
          </w:p>
          <w:p w:rsidR="006E1429" w:rsidRPr="006E1429" w:rsidRDefault="006E142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F013A5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F013A5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0,85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97,75</w:t>
            </w:r>
          </w:p>
        </w:tc>
      </w:tr>
      <w:tr w:rsidR="002C6989" w:rsidRPr="006E1429" w:rsidTr="0021372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89" w:rsidRPr="006E1429" w:rsidRDefault="002C6989" w:rsidP="00D42C3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Default="002C698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К</w:t>
            </w:r>
            <w:r w:rsidR="006E1429" w:rsidRPr="006E1429">
              <w:rPr>
                <w:sz w:val="28"/>
                <w:szCs w:val="28"/>
                <w:lang w:val="uk-UA"/>
              </w:rPr>
              <w:t>онверти</w:t>
            </w:r>
          </w:p>
          <w:p w:rsidR="006E1429" w:rsidRPr="006E1429" w:rsidRDefault="006E142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314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533,8</w:t>
            </w:r>
            <w:r w:rsidR="002C6989" w:rsidRPr="006E1429">
              <w:rPr>
                <w:sz w:val="28"/>
                <w:szCs w:val="28"/>
                <w:lang w:val="uk-UA"/>
              </w:rPr>
              <w:t>0</w:t>
            </w:r>
          </w:p>
        </w:tc>
      </w:tr>
      <w:tr w:rsidR="002C6989" w:rsidRPr="006E1429" w:rsidTr="0021372A"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Default="002C6989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ВСЬОГО:</w:t>
            </w:r>
          </w:p>
          <w:p w:rsidR="006E1429" w:rsidRPr="006E1429" w:rsidRDefault="006E1429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631,55</w:t>
            </w:r>
          </w:p>
        </w:tc>
      </w:tr>
    </w:tbl>
    <w:p w:rsidR="002C6989" w:rsidRPr="006E1429" w:rsidRDefault="002C6989" w:rsidP="002C6989">
      <w:pPr>
        <w:pStyle w:val="a5"/>
        <w:jc w:val="both"/>
        <w:rPr>
          <w:sz w:val="28"/>
          <w:szCs w:val="28"/>
          <w:lang w:val="uk-UA"/>
        </w:rPr>
      </w:pPr>
    </w:p>
    <w:p w:rsidR="002C6989" w:rsidRDefault="002C6989" w:rsidP="002C6989">
      <w:pPr>
        <w:jc w:val="both"/>
        <w:rPr>
          <w:sz w:val="28"/>
          <w:szCs w:val="28"/>
        </w:rPr>
      </w:pPr>
    </w:p>
    <w:p w:rsidR="002C6989" w:rsidRDefault="002C6989" w:rsidP="002C6989">
      <w:pPr>
        <w:jc w:val="both"/>
        <w:rPr>
          <w:sz w:val="28"/>
          <w:szCs w:val="28"/>
        </w:rPr>
      </w:pPr>
    </w:p>
    <w:p w:rsidR="002C6989" w:rsidRDefault="002C6989" w:rsidP="002C6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Керуючий справами виконкому          </w:t>
      </w:r>
      <w:r w:rsidR="00A60D2B">
        <w:rPr>
          <w:sz w:val="28"/>
          <w:szCs w:val="28"/>
        </w:rPr>
        <w:t xml:space="preserve">                    Сергій МАТАШ</w:t>
      </w:r>
    </w:p>
    <w:p w:rsidR="006E1429" w:rsidRDefault="002C6989" w:rsidP="002C6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B17B0" w:rsidRPr="002C5FDA" w:rsidRDefault="006B17B0">
      <w:pPr>
        <w:rPr>
          <w:lang w:val="en-US"/>
        </w:rPr>
      </w:pPr>
      <w:bookmarkStart w:id="0" w:name="_GoBack"/>
      <w:bookmarkEnd w:id="0"/>
    </w:p>
    <w:sectPr w:rsidR="006B17B0" w:rsidRPr="002C5FDA" w:rsidSect="002137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3980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836B4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989"/>
    <w:rsid w:val="00033EC5"/>
    <w:rsid w:val="0008084D"/>
    <w:rsid w:val="001A2E52"/>
    <w:rsid w:val="0021372A"/>
    <w:rsid w:val="002C5FDA"/>
    <w:rsid w:val="002C6989"/>
    <w:rsid w:val="00514695"/>
    <w:rsid w:val="00594835"/>
    <w:rsid w:val="006B17B0"/>
    <w:rsid w:val="006E1429"/>
    <w:rsid w:val="009176AA"/>
    <w:rsid w:val="009A4049"/>
    <w:rsid w:val="00A60D2B"/>
    <w:rsid w:val="00C3575E"/>
    <w:rsid w:val="00C71111"/>
    <w:rsid w:val="00D31D97"/>
    <w:rsid w:val="00D44980"/>
    <w:rsid w:val="00E3477C"/>
    <w:rsid w:val="00F013A5"/>
    <w:rsid w:val="00F14A18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C6989"/>
    <w:pPr>
      <w:suppressAutoHyphens/>
      <w:autoSpaceDE w:val="0"/>
      <w:jc w:val="center"/>
    </w:pPr>
    <w:rPr>
      <w:b/>
      <w:bCs/>
      <w:lang w:eastAsia="ar-SA"/>
    </w:rPr>
  </w:style>
  <w:style w:type="character" w:customStyle="1" w:styleId="a4">
    <w:name w:val="Название Знак"/>
    <w:basedOn w:val="a0"/>
    <w:link w:val="a3"/>
    <w:rsid w:val="002C69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2C6989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2C698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2C6989"/>
    <w:pPr>
      <w:ind w:left="720"/>
    </w:pPr>
    <w:rPr>
      <w:color w:val="000000"/>
      <w:sz w:val="26"/>
      <w:szCs w:val="26"/>
      <w:lang w:val="ru-RU"/>
    </w:rPr>
  </w:style>
  <w:style w:type="paragraph" w:customStyle="1" w:styleId="8">
    <w:name w:val="заголовок 8"/>
    <w:basedOn w:val="a"/>
    <w:next w:val="a"/>
    <w:rsid w:val="002C6989"/>
    <w:pPr>
      <w:keepNext/>
      <w:suppressAutoHyphens/>
      <w:autoSpaceDE w:val="0"/>
    </w:pPr>
    <w:rPr>
      <w:b/>
      <w:bCs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C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3884-03D6-403E-8E10-CDC14C20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12</cp:revision>
  <cp:lastPrinted>2021-11-03T11:38:00Z</cp:lastPrinted>
  <dcterms:created xsi:type="dcterms:W3CDTF">2021-09-10T07:32:00Z</dcterms:created>
  <dcterms:modified xsi:type="dcterms:W3CDTF">2021-11-03T14:03:00Z</dcterms:modified>
</cp:coreProperties>
</file>