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36010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6010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6010">
        <w:rPr>
          <w:rFonts w:ascii="Times New Roman" w:hAnsi="Times New Roman"/>
          <w:b/>
          <w:bCs/>
          <w:sz w:val="28"/>
          <w:szCs w:val="28"/>
          <w:lang w:val="uk-UA"/>
        </w:rPr>
        <w:t>587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4B3B2D" w:rsidRPr="00E25959"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5959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E2595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B3B2D" w:rsidRPr="00E25959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E25959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27099" w:rsidRDefault="00827099" w:rsidP="0082709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765C69">
        <w:rPr>
          <w:rFonts w:ascii="Times New Roman" w:hAnsi="Times New Roman"/>
          <w:sz w:val="28"/>
          <w:szCs w:val="28"/>
          <w:lang w:val="uk-UA" w:eastAsia="uk-UA"/>
        </w:rPr>
        <w:t>навпроти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765C69">
        <w:rPr>
          <w:rFonts w:ascii="Times New Roman" w:hAnsi="Times New Roman"/>
          <w:sz w:val="28"/>
          <w:szCs w:val="28"/>
          <w:lang w:val="uk-UA" w:eastAsia="uk-UA"/>
        </w:rPr>
        <w:t>Слобідська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65C69"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765C69"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65C69"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тридцяти шести дерев породи акація,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шести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7066A3"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29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стовбурова гниль,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29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стовбурова гниль,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двох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29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17E2" w:rsidRDefault="00A917E2" w:rsidP="00A917E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біля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автобусної зупинки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proofErr w:type="spellStart"/>
      <w:r w:rsidR="00DE639A">
        <w:rPr>
          <w:rFonts w:ascii="Times New Roman" w:hAnsi="Times New Roman"/>
          <w:sz w:val="28"/>
          <w:szCs w:val="28"/>
          <w:lang w:val="uk-UA" w:eastAsia="ar-SA"/>
        </w:rPr>
        <w:t>Сойнікова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E639A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E639A">
        <w:rPr>
          <w:rFonts w:ascii="Times New Roman" w:hAnsi="Times New Roman"/>
          <w:sz w:val="28"/>
          <w:szCs w:val="28"/>
          <w:lang w:val="uk-UA"/>
        </w:rPr>
        <w:t>о-небезпечн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DE639A">
        <w:rPr>
          <w:rFonts w:ascii="Times New Roman" w:hAnsi="Times New Roman"/>
          <w:sz w:val="28"/>
          <w:szCs w:val="28"/>
          <w:lang w:val="uk-UA"/>
        </w:rPr>
        <w:t>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558B5" w:rsidRDefault="00A009F0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автобусної зупинки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proofErr w:type="spellStart"/>
      <w:r w:rsidR="00DE639A">
        <w:rPr>
          <w:rFonts w:ascii="Times New Roman" w:hAnsi="Times New Roman"/>
          <w:sz w:val="28"/>
          <w:szCs w:val="28"/>
          <w:lang w:val="uk-UA" w:eastAsia="ar-SA"/>
        </w:rPr>
        <w:t>Сойнікова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FB156D">
        <w:rPr>
          <w:rFonts w:ascii="Times New Roman" w:hAnsi="Times New Roman"/>
          <w:sz w:val="28"/>
          <w:szCs w:val="28"/>
          <w:lang w:val="uk-UA" w:eastAsia="ar-SA"/>
        </w:rPr>
        <w:t>Ко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либабинці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E639A"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біля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Ш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кільна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</w:t>
      </w:r>
      <w:r w:rsidR="00DE639A">
        <w:rPr>
          <w:rFonts w:ascii="Times New Roman" w:hAnsi="Times New Roman"/>
          <w:sz w:val="28"/>
          <w:szCs w:val="28"/>
          <w:lang w:val="uk-UA"/>
        </w:rPr>
        <w:t>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черешня, що знаходяться біля пам’ятника по вул. Шкільна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біля пам’ятника по вул. Шкільна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ялина, що знаходяться біля пам’ятника по вул. Шкільна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39A" w:rsidRDefault="00DE639A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39A" w:rsidRDefault="00DE639A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56D" w:rsidRDefault="00FB156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8B5" w:rsidRDefault="009558B5" w:rsidP="00F8158B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099" w:rsidRDefault="00FC6766" w:rsidP="0082709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82709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8270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639A">
        <w:rPr>
          <w:rFonts w:ascii="Times New Roman" w:hAnsi="Times New Roman"/>
          <w:b/>
          <w:sz w:val="28"/>
          <w:szCs w:val="28"/>
          <w:lang w:val="uk-UA"/>
        </w:rPr>
        <w:t>ТОВ «Торговий дім «Еталон»</w:t>
      </w:r>
      <w:r w:rsidR="0082709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27099" w:rsidRDefault="00827099" w:rsidP="0082709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27099" w:rsidRDefault="00FC6766" w:rsidP="00827099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827099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стан, (аварійн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</w:t>
      </w:r>
      <w:r w:rsidR="007066A3">
        <w:rPr>
          <w:rFonts w:ascii="Times New Roman" w:hAnsi="Times New Roman"/>
          <w:sz w:val="28"/>
          <w:szCs w:val="28"/>
          <w:lang w:val="uk-UA" w:eastAsia="ar-SA"/>
        </w:rPr>
        <w:t>земельній ділянці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 по вул. Курортна, 2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27099" w:rsidRDefault="00827099" w:rsidP="00827099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які  мають незадовільний  стан, (</w:t>
      </w:r>
      <w:proofErr w:type="spellStart"/>
      <w:r w:rsidRPr="00741B64">
        <w:rPr>
          <w:rFonts w:ascii="Times New Roman" w:hAnsi="Times New Roman"/>
          <w:sz w:val="28"/>
          <w:szCs w:val="28"/>
        </w:rPr>
        <w:t>аварійн</w:t>
      </w:r>
      <w:proofErr w:type="spellEnd"/>
      <w:r w:rsidR="00DE639A">
        <w:rPr>
          <w:rFonts w:ascii="Times New Roman" w:hAnsi="Times New Roman"/>
          <w:sz w:val="28"/>
          <w:szCs w:val="28"/>
          <w:lang w:val="uk-UA"/>
        </w:rPr>
        <w:t>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 на орендованій </w:t>
      </w:r>
      <w:r w:rsidR="007066A3">
        <w:rPr>
          <w:rFonts w:ascii="Times New Roman" w:hAnsi="Times New Roman"/>
          <w:sz w:val="28"/>
          <w:szCs w:val="28"/>
          <w:lang w:val="uk-UA" w:eastAsia="ar-SA"/>
        </w:rPr>
        <w:t>земельній ділянці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 вул. Курортна, 2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27099" w:rsidRDefault="00827099" w:rsidP="0082709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7099" w:rsidRDefault="00FC6766" w:rsidP="0082709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Зрізування дерев проводити в присутності працівника </w:t>
      </w:r>
      <w:r w:rsidR="007066A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Хмільницької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міської ради;</w:t>
      </w:r>
    </w:p>
    <w:p w:rsidR="00827099" w:rsidRDefault="00FC6766" w:rsidP="0082709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DE639A" w:rsidRPr="00DE639A">
        <w:rPr>
          <w:rFonts w:ascii="Times New Roman" w:hAnsi="Times New Roman"/>
          <w:sz w:val="28"/>
          <w:szCs w:val="28"/>
          <w:lang w:val="uk-UA"/>
        </w:rPr>
        <w:t>ТОВ «Торговий дім «Еталон»</w:t>
      </w:r>
      <w:r w:rsidR="00DE6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деревину від зрізаних дерев, зазначених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 приймання-передачі КП «</w:t>
      </w:r>
      <w:proofErr w:type="spellStart"/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», гілки </w:t>
      </w:r>
      <w:r w:rsidR="007066A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та непридатну деревину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утилізувати склавши відповідний акт.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Pr="001913B5" w:rsidRDefault="001913B5" w:rsidP="001231B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1913B5" w:rsidRPr="001913B5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231B5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66A3"/>
    <w:rsid w:val="0072343B"/>
    <w:rsid w:val="00737B6E"/>
    <w:rsid w:val="00751534"/>
    <w:rsid w:val="00765C69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27099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E639A"/>
    <w:rsid w:val="00DF742D"/>
    <w:rsid w:val="00E110FF"/>
    <w:rsid w:val="00E12E16"/>
    <w:rsid w:val="00E25959"/>
    <w:rsid w:val="00E31E22"/>
    <w:rsid w:val="00E36010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6766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2021-11-03T07:08:00Z</cp:lastPrinted>
  <dcterms:created xsi:type="dcterms:W3CDTF">2021-11-01T10:44:00Z</dcterms:created>
  <dcterms:modified xsi:type="dcterms:W3CDTF">2021-11-18T13:10:00Z</dcterms:modified>
</cp:coreProperties>
</file>