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9925DB" w:rsidRPr="00E40FD7">
        <w:rPr>
          <w:rFonts w:ascii="Times New Roman" w:hAnsi="Times New Roman"/>
          <w:sz w:val="28"/>
          <w:szCs w:val="28"/>
        </w:rPr>
        <w:t xml:space="preserve">       </w:t>
      </w:r>
      <w:r w:rsidR="0096112F">
        <w:rPr>
          <w:rFonts w:ascii="Times New Roman" w:hAnsi="Times New Roman"/>
          <w:sz w:val="28"/>
          <w:szCs w:val="28"/>
        </w:rPr>
        <w:t>грудня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B62C99" wp14:editId="48D9CEA9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E40FD7">
        <w:rPr>
          <w:rFonts w:ascii="Times New Roman" w:hAnsi="Times New Roman"/>
          <w:sz w:val="28"/>
          <w:szCs w:val="28"/>
        </w:rPr>
        <w:t>ого</w:t>
      </w:r>
      <w:r w:rsidR="004115CA" w:rsidRPr="00E40FD7">
        <w:rPr>
          <w:rFonts w:ascii="Times New Roman" w:hAnsi="Times New Roman"/>
          <w:sz w:val="28"/>
          <w:szCs w:val="28"/>
        </w:rPr>
        <w:t xml:space="preserve">  плану</w:t>
      </w:r>
    </w:p>
    <w:p w:rsidR="00495EC6" w:rsidRPr="00E40FD7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</w:t>
      </w:r>
      <w:r w:rsidR="000551A0">
        <w:rPr>
          <w:rFonts w:ascii="Times New Roman" w:hAnsi="Times New Roman"/>
          <w:sz w:val="28"/>
          <w:szCs w:val="28"/>
        </w:rPr>
        <w:t xml:space="preserve"> ЦПМСД</w:t>
      </w:r>
      <w:r w:rsidRPr="00E40FD7">
        <w:rPr>
          <w:rFonts w:ascii="Times New Roman" w:hAnsi="Times New Roman"/>
          <w:sz w:val="28"/>
          <w:szCs w:val="28"/>
        </w:rPr>
        <w:t>»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</w:p>
    <w:p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за</w:t>
      </w:r>
      <w:r w:rsidR="0096112F">
        <w:rPr>
          <w:rFonts w:ascii="Times New Roman" w:hAnsi="Times New Roman"/>
          <w:sz w:val="28"/>
          <w:szCs w:val="28"/>
        </w:rPr>
        <w:t xml:space="preserve"> 9</w:t>
      </w:r>
      <w:r w:rsidRPr="00E40FD7">
        <w:rPr>
          <w:rFonts w:ascii="Times New Roman" w:hAnsi="Times New Roman"/>
          <w:sz w:val="28"/>
          <w:szCs w:val="28"/>
        </w:rPr>
        <w:t xml:space="preserve"> </w:t>
      </w:r>
      <w:r w:rsidR="0096112F">
        <w:rPr>
          <w:rFonts w:ascii="Times New Roman" w:hAnsi="Times New Roman"/>
          <w:sz w:val="28"/>
          <w:szCs w:val="28"/>
        </w:rPr>
        <w:t>місяців</w:t>
      </w:r>
      <w:r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Pr="00E40FD7">
        <w:rPr>
          <w:rFonts w:ascii="Times New Roman" w:hAnsi="Times New Roman"/>
          <w:sz w:val="28"/>
          <w:szCs w:val="28"/>
        </w:rPr>
        <w:t xml:space="preserve"> ро</w:t>
      </w:r>
      <w:r w:rsidR="003F7AD6" w:rsidRPr="00E40FD7">
        <w:rPr>
          <w:rFonts w:ascii="Times New Roman" w:hAnsi="Times New Roman"/>
          <w:sz w:val="28"/>
          <w:szCs w:val="28"/>
        </w:rPr>
        <w:t>к</w:t>
      </w:r>
      <w:r w:rsidRPr="00E40FD7">
        <w:rPr>
          <w:rFonts w:ascii="Times New Roman" w:hAnsi="Times New Roman"/>
          <w:sz w:val="28"/>
          <w:szCs w:val="28"/>
        </w:rPr>
        <w:t>у</w:t>
      </w:r>
      <w:r w:rsidR="003F7AD6" w:rsidRPr="00E40FD7">
        <w:rPr>
          <w:rFonts w:ascii="Times New Roman" w:hAnsi="Times New Roman"/>
          <w:sz w:val="28"/>
          <w:szCs w:val="28"/>
        </w:rPr>
        <w:t>.</w:t>
      </w: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B209CC" w:rsidP="007B55D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в.о</w:t>
      </w:r>
      <w:proofErr w:type="spellEnd"/>
      <w:r w:rsidR="00270F0D" w:rsidRPr="00E40FD7">
        <w:rPr>
          <w:rFonts w:ascii="Times New Roman" w:hAnsi="Times New Roman"/>
          <w:sz w:val="28"/>
          <w:szCs w:val="28"/>
        </w:rPr>
        <w:t xml:space="preserve">.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96112F">
        <w:rPr>
          <w:rFonts w:ascii="Times New Roman" w:hAnsi="Times New Roman"/>
          <w:sz w:val="28"/>
          <w:szCs w:val="28"/>
        </w:rPr>
        <w:t>9 місяців</w:t>
      </w:r>
      <w:r w:rsidR="00487F1D"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DE3450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>відповідно до наказу Міністерства економічного розвитку і торгівлі України від 02.03.2015 року № 205 «Про затвердження Порядку складання, затвердження та контролю виконання фінансового плану суб’єкта господарювання державного сектору  економіки»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proofErr w:type="spellStart"/>
      <w:r w:rsidR="004D0FA5" w:rsidRPr="00E40FD7">
        <w:rPr>
          <w:rFonts w:ascii="Times New Roman" w:hAnsi="Times New Roman"/>
          <w:sz w:val="28"/>
          <w:szCs w:val="28"/>
        </w:rPr>
        <w:t>в.о</w:t>
      </w:r>
      <w:proofErr w:type="spellEnd"/>
      <w:r w:rsidR="004D0FA5" w:rsidRPr="00E40FD7">
        <w:rPr>
          <w:rFonts w:ascii="Times New Roman" w:hAnsi="Times New Roman"/>
          <w:sz w:val="28"/>
          <w:szCs w:val="28"/>
        </w:rPr>
        <w:t>. 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</w:t>
      </w:r>
      <w:bookmarkStart w:id="0" w:name="_GoBack"/>
      <w:bookmarkEnd w:id="0"/>
      <w:r w:rsidR="004D0FA5">
        <w:rPr>
          <w:rFonts w:ascii="Times New Roman" w:hAnsi="Times New Roman"/>
          <w:sz w:val="28"/>
          <w:szCs w:val="28"/>
        </w:rPr>
        <w:t xml:space="preserve">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96112F">
        <w:rPr>
          <w:rFonts w:ascii="Times New Roman" w:hAnsi="Times New Roman"/>
          <w:sz w:val="28"/>
          <w:szCs w:val="28"/>
        </w:rPr>
        <w:t>9 місяців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:rsidR="00D93946" w:rsidRPr="00775910" w:rsidRDefault="00A63BAD" w:rsidP="00A63BAD">
      <w:pPr>
        <w:pStyle w:val="aa"/>
        <w:rPr>
          <w:rFonts w:ascii="Times New Roman" w:hAnsi="Times New Roman"/>
          <w:b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77" w:rsidRDefault="009F3077" w:rsidP="00BB3C25">
      <w:pPr>
        <w:spacing w:after="0" w:line="240" w:lineRule="auto"/>
      </w:pPr>
      <w:r>
        <w:separator/>
      </w:r>
    </w:p>
  </w:endnote>
  <w:endnote w:type="continuationSeparator" w:id="0">
    <w:p w:rsidR="009F3077" w:rsidRDefault="009F3077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77" w:rsidRDefault="009F3077" w:rsidP="00BB3C25">
      <w:pPr>
        <w:spacing w:after="0" w:line="240" w:lineRule="auto"/>
      </w:pPr>
      <w:r>
        <w:separator/>
      </w:r>
    </w:p>
  </w:footnote>
  <w:footnote w:type="continuationSeparator" w:id="0">
    <w:p w:rsidR="009F3077" w:rsidRDefault="009F3077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E71A7"/>
    <w:rsid w:val="000E7CE5"/>
    <w:rsid w:val="001066DA"/>
    <w:rsid w:val="0012213F"/>
    <w:rsid w:val="00136A1F"/>
    <w:rsid w:val="00153436"/>
    <w:rsid w:val="00171609"/>
    <w:rsid w:val="00183344"/>
    <w:rsid w:val="001F7E88"/>
    <w:rsid w:val="002301E4"/>
    <w:rsid w:val="002531F7"/>
    <w:rsid w:val="00270F0D"/>
    <w:rsid w:val="00282A4E"/>
    <w:rsid w:val="0028517E"/>
    <w:rsid w:val="002E46FC"/>
    <w:rsid w:val="00323C14"/>
    <w:rsid w:val="00333003"/>
    <w:rsid w:val="00374CF0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9025B8"/>
    <w:rsid w:val="0096112F"/>
    <w:rsid w:val="00986670"/>
    <w:rsid w:val="009925DB"/>
    <w:rsid w:val="009A05B3"/>
    <w:rsid w:val="009A273B"/>
    <w:rsid w:val="009C712C"/>
    <w:rsid w:val="009E31FE"/>
    <w:rsid w:val="009F3077"/>
    <w:rsid w:val="00A200C1"/>
    <w:rsid w:val="00A63BAD"/>
    <w:rsid w:val="00A8075B"/>
    <w:rsid w:val="00A94EFD"/>
    <w:rsid w:val="00AE640F"/>
    <w:rsid w:val="00AF099B"/>
    <w:rsid w:val="00B209CC"/>
    <w:rsid w:val="00B4422B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1523-08AF-4E9F-9A33-B2A057FB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6</cp:revision>
  <cp:lastPrinted>2021-12-14T07:04:00Z</cp:lastPrinted>
  <dcterms:created xsi:type="dcterms:W3CDTF">2021-11-01T14:23:00Z</dcterms:created>
  <dcterms:modified xsi:type="dcterms:W3CDTF">2021-12-14T09:49:00Z</dcterms:modified>
</cp:coreProperties>
</file>