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16" w:rsidRDefault="008D1316" w:rsidP="008D1316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2770" cy="68389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765" cy="54864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316" w:rsidRDefault="008D1316" w:rsidP="008D1316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8D1316" w:rsidRDefault="008D1316" w:rsidP="008D1316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8D1316" w:rsidRDefault="008D1316" w:rsidP="008D1316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8D1316" w:rsidRDefault="008D1316" w:rsidP="008D1316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8D1316" w:rsidRDefault="008D1316" w:rsidP="008D1316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8D1316" w:rsidRDefault="008D1316" w:rsidP="008D13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9251B8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 xml:space="preserve"> грудня 2021 р.                                                            №</w:t>
      </w:r>
      <w:r w:rsidR="0028726B">
        <w:rPr>
          <w:sz w:val="28"/>
          <w:szCs w:val="28"/>
          <w:lang w:val="uk-UA"/>
        </w:rPr>
        <w:t>689</w:t>
      </w:r>
      <w:bookmarkStart w:id="0" w:name="_GoBack"/>
      <w:bookmarkEnd w:id="0"/>
    </w:p>
    <w:p w:rsidR="008D1316" w:rsidRDefault="008D1316" w:rsidP="008D1316">
      <w:pPr>
        <w:rPr>
          <w:sz w:val="28"/>
          <w:szCs w:val="28"/>
          <w:lang w:val="uk-UA"/>
        </w:rPr>
      </w:pPr>
    </w:p>
    <w:p w:rsidR="008D1316" w:rsidRDefault="008D1316" w:rsidP="008D13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взяття Ф І Ч на квартирний</w:t>
      </w:r>
    </w:p>
    <w:p w:rsidR="008D1316" w:rsidRDefault="008D1316" w:rsidP="008D13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облік на поліпшення житлових умов </w:t>
      </w:r>
    </w:p>
    <w:p w:rsidR="008D1316" w:rsidRDefault="008D1316" w:rsidP="008D1316">
      <w:pPr>
        <w:rPr>
          <w:sz w:val="28"/>
          <w:szCs w:val="28"/>
          <w:lang w:val="uk-UA"/>
        </w:rPr>
      </w:pPr>
    </w:p>
    <w:p w:rsidR="008D1316" w:rsidRDefault="008D1316" w:rsidP="008D131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Розглянувши заяву Ф І Ч про взяття її на квартирний облік на поліпшення житлових умов, враховуючи протокольне рішення громадської комісії з житлових питань при виконкомі міської ради, відповідно до Житлового кодексу Української РСР, «Правил  обліку громадян, які потребують поліпшення житлових умов, і надання їм жилих приміщень в Українській РСР», затверджених постановою Ради Міністрів Української РСР і Української республіканської Ради професійних спілок від 11.12.1984 року №470, керуючись ст.29, 30, 59 Закону України «Про місцеве самоврядування в Україні», виконком міської ради</w:t>
      </w:r>
    </w:p>
    <w:p w:rsidR="008D1316" w:rsidRDefault="008D1316" w:rsidP="008D131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В И Р І Ш И В :</w:t>
      </w:r>
    </w:p>
    <w:p w:rsidR="008D1316" w:rsidRDefault="008D1316" w:rsidP="008D13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Взяти  на квартирний облік на поліпшення житлових умов на загальних підставах</w:t>
      </w:r>
      <w:r w:rsidR="009251B8">
        <w:rPr>
          <w:sz w:val="28"/>
          <w:szCs w:val="28"/>
          <w:lang w:val="uk-UA"/>
        </w:rPr>
        <w:t xml:space="preserve"> згідно</w:t>
      </w:r>
      <w:r>
        <w:rPr>
          <w:sz w:val="28"/>
          <w:szCs w:val="28"/>
          <w:lang w:val="uk-UA"/>
        </w:rPr>
        <w:t xml:space="preserve"> з пунктом 15 «Правил  обліку громадян, які потребують поліпшення житлових умов, і надання їм жилих приміщень в Українській РСР» Ф І Ч, __________ року народження, разом із сім’єю в кількості трьох осіб, в тому числі: донька С М В, ________ року народження, донька Ф Н В, _________ року народження, які проживають за адресою: м. Хмільник, вул. __________, __. </w:t>
      </w:r>
    </w:p>
    <w:p w:rsidR="008D1316" w:rsidRDefault="008D1316" w:rsidP="008D131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Доручити управлінню житлово-комунального господарства та комунальної власності Хмільницької міської ради здійснити дії, передбачені законодавством України, щодо взяття Ф І Ч разом із сім’єю в кількості трьох осіб на квартирний облік.   </w:t>
      </w:r>
    </w:p>
    <w:p w:rsidR="008D1316" w:rsidRDefault="008D1316" w:rsidP="008D131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Центру надання адміністративних послуг у місті Хмільнику видати заявнику чи особі, яка діє від її імені, копію цього рішення під підпис або направити листом з повідомленням. </w:t>
      </w:r>
    </w:p>
    <w:p w:rsidR="008D1316" w:rsidRDefault="008D1316" w:rsidP="008D131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 Контроль за виконанням цього рішення покласти на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міської ради </w:t>
      </w:r>
      <w:proofErr w:type="spellStart"/>
      <w:r>
        <w:rPr>
          <w:sz w:val="28"/>
          <w:szCs w:val="28"/>
          <w:lang w:val="uk-UA"/>
        </w:rPr>
        <w:t>Загіку</w:t>
      </w:r>
      <w:proofErr w:type="spellEnd"/>
      <w:r>
        <w:rPr>
          <w:sz w:val="28"/>
          <w:szCs w:val="28"/>
          <w:lang w:val="uk-UA"/>
        </w:rPr>
        <w:t xml:space="preserve"> В.М.</w:t>
      </w:r>
    </w:p>
    <w:p w:rsidR="008D1316" w:rsidRDefault="008D1316" w:rsidP="008D1316">
      <w:pPr>
        <w:jc w:val="center"/>
        <w:rPr>
          <w:sz w:val="28"/>
          <w:szCs w:val="28"/>
          <w:lang w:val="uk-UA"/>
        </w:rPr>
      </w:pPr>
    </w:p>
    <w:p w:rsidR="008D1316" w:rsidRDefault="008D1316" w:rsidP="008D1316">
      <w:pPr>
        <w:jc w:val="center"/>
        <w:rPr>
          <w:sz w:val="28"/>
          <w:szCs w:val="28"/>
          <w:lang w:val="uk-UA"/>
        </w:rPr>
      </w:pPr>
    </w:p>
    <w:p w:rsidR="008D1316" w:rsidRDefault="008D1316" w:rsidP="008D1316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Міський голова                                                               Микола ЮРЧИШИН</w:t>
      </w:r>
    </w:p>
    <w:p w:rsidR="0011726F" w:rsidRDefault="0011726F"/>
    <w:sectPr w:rsidR="0011726F" w:rsidSect="001172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316"/>
    <w:rsid w:val="0011726F"/>
    <w:rsid w:val="0028726B"/>
    <w:rsid w:val="008D1316"/>
    <w:rsid w:val="009251B8"/>
    <w:rsid w:val="00C4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31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8D13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3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1861</Characters>
  <Application>Microsoft Office Word</Application>
  <DocSecurity>0</DocSecurity>
  <Lines>15</Lines>
  <Paragraphs>4</Paragraphs>
  <ScaleCrop>false</ScaleCrop>
  <Company>office 2007 rus ent: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 Windows</cp:lastModifiedBy>
  <cp:revision>5</cp:revision>
  <dcterms:created xsi:type="dcterms:W3CDTF">2021-12-16T07:28:00Z</dcterms:created>
  <dcterms:modified xsi:type="dcterms:W3CDTF">2021-12-23T08:32:00Z</dcterms:modified>
</cp:coreProperties>
</file>