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B5AA" w14:textId="4EE713CC" w:rsidR="003F585D" w:rsidRDefault="003F585D" w:rsidP="003F585D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6BD7916" wp14:editId="7F0DC90E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2DDAF1EC" wp14:editId="366DD71D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906D0" w14:textId="77777777" w:rsidR="003F585D" w:rsidRDefault="003F585D" w:rsidP="003F585D">
      <w:pPr>
        <w:jc w:val="center"/>
        <w:rPr>
          <w:b/>
          <w:noProof/>
          <w:sz w:val="28"/>
          <w:szCs w:val="28"/>
          <w:lang w:val="uk-UA"/>
        </w:rPr>
      </w:pPr>
    </w:p>
    <w:p w14:paraId="79371B0C" w14:textId="77777777" w:rsidR="003F585D" w:rsidRDefault="003F585D" w:rsidP="003F585D">
      <w:pPr>
        <w:pStyle w:val="a4"/>
        <w:rPr>
          <w:rFonts w:ascii="Bookman Old Style" w:hAnsi="Bookman Old Style"/>
          <w:bCs w:val="0"/>
          <w:spacing w:val="-20"/>
        </w:rPr>
      </w:pPr>
      <w:r>
        <w:rPr>
          <w:rFonts w:ascii="Bookman Old Style" w:hAnsi="Bookman Old Style"/>
          <w:bCs w:val="0"/>
          <w:spacing w:val="-20"/>
        </w:rPr>
        <w:t>УКРАЇНА</w:t>
      </w:r>
    </w:p>
    <w:p w14:paraId="5215921F" w14:textId="77777777" w:rsidR="003F585D" w:rsidRDefault="003F585D" w:rsidP="003F585D">
      <w:pPr>
        <w:pStyle w:val="1"/>
        <w:jc w:val="center"/>
      </w:pPr>
      <w:r>
        <w:t>ХМІЛЬНИЦЬКА МІСЬКА РАДА</w:t>
      </w:r>
    </w:p>
    <w:p w14:paraId="2093855B" w14:textId="77777777" w:rsidR="003F585D" w:rsidRDefault="003F585D" w:rsidP="003F585D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566FC295" w14:textId="77777777" w:rsidR="003F585D" w:rsidRDefault="003F585D" w:rsidP="003F585D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1888B5C2" w14:textId="77777777" w:rsidR="003F585D" w:rsidRDefault="003F585D" w:rsidP="003F585D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4FB18EF8" w14:textId="77777777" w:rsidR="003F585D" w:rsidRDefault="003F585D" w:rsidP="003F585D">
      <w:pPr>
        <w:pStyle w:val="6"/>
        <w:jc w:val="center"/>
        <w:rPr>
          <w:rFonts w:ascii="Bookman Old Style" w:hAnsi="Bookman Old Style"/>
          <w:spacing w:val="-20"/>
          <w:sz w:val="36"/>
        </w:rPr>
      </w:pPr>
      <w:r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spacing w:val="-20"/>
          <w:sz w:val="36"/>
        </w:rPr>
        <w:t>Н</w:t>
      </w:r>
      <w:proofErr w:type="spellEnd"/>
      <w:r>
        <w:rPr>
          <w:rFonts w:ascii="Bookman Old Style" w:hAnsi="Bookman Old Style"/>
          <w:spacing w:val="-20"/>
          <w:sz w:val="36"/>
        </w:rPr>
        <w:t xml:space="preserve"> Я</w:t>
      </w:r>
    </w:p>
    <w:p w14:paraId="69C6A279" w14:textId="77777777" w:rsidR="003F585D" w:rsidRDefault="003F585D" w:rsidP="003F585D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0453E8C2" w14:textId="77777777" w:rsidR="003F585D" w:rsidRDefault="003F585D" w:rsidP="003F585D">
      <w:pPr>
        <w:jc w:val="both"/>
        <w:rPr>
          <w:lang w:val="uk-UA"/>
        </w:rPr>
      </w:pPr>
      <w:r>
        <w:rPr>
          <w:lang w:val="uk-UA"/>
        </w:rPr>
        <w:t xml:space="preserve">“ _____“  ________ 20___  р.                                                                                      №                                                                        </w:t>
      </w:r>
    </w:p>
    <w:p w14:paraId="22150410" w14:textId="77777777" w:rsidR="003F585D" w:rsidRDefault="003F585D" w:rsidP="003F585D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м.Хмільник</w:t>
      </w:r>
      <w:proofErr w:type="spellEnd"/>
    </w:p>
    <w:p w14:paraId="1B49AC63" w14:textId="77777777" w:rsidR="003F585D" w:rsidRDefault="003F585D" w:rsidP="003F585D">
      <w:pPr>
        <w:rPr>
          <w:b/>
          <w:sz w:val="28"/>
          <w:szCs w:val="28"/>
          <w:lang w:val="uk-UA"/>
        </w:rPr>
      </w:pPr>
    </w:p>
    <w:p w14:paraId="74670BE2" w14:textId="77777777" w:rsidR="003F585D" w:rsidRDefault="003F585D" w:rsidP="003F585D">
      <w:pPr>
        <w:rPr>
          <w:lang w:val="uk-UA"/>
        </w:rPr>
      </w:pPr>
      <w:r>
        <w:rPr>
          <w:lang w:val="uk-UA"/>
        </w:rPr>
        <w:t xml:space="preserve"> Про часткове звільнення  гр. Даценка В.В.  </w:t>
      </w:r>
    </w:p>
    <w:p w14:paraId="303FC69A" w14:textId="77777777" w:rsidR="003F585D" w:rsidRDefault="003F585D" w:rsidP="003F585D">
      <w:pPr>
        <w:rPr>
          <w:lang w:val="uk-UA"/>
        </w:rPr>
      </w:pPr>
      <w:r>
        <w:rPr>
          <w:lang w:val="uk-UA"/>
        </w:rPr>
        <w:t xml:space="preserve">від оплати   за харчування  дитини в ЗДО №3 </w:t>
      </w:r>
    </w:p>
    <w:p w14:paraId="19B2D232" w14:textId="77777777" w:rsidR="003F585D" w:rsidRDefault="003F585D" w:rsidP="003F585D">
      <w:pPr>
        <w:rPr>
          <w:lang w:val="uk-UA"/>
        </w:rPr>
      </w:pPr>
      <w:r>
        <w:rPr>
          <w:lang w:val="uk-UA"/>
        </w:rPr>
        <w:t>«Сонечко» м. Хмільника</w:t>
      </w:r>
    </w:p>
    <w:p w14:paraId="7C36903E" w14:textId="77777777" w:rsidR="003F585D" w:rsidRDefault="003F585D" w:rsidP="003F585D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544890AF" w14:textId="77777777" w:rsidR="003F585D" w:rsidRDefault="003F585D" w:rsidP="003F585D">
      <w:pPr>
        <w:spacing w:line="360" w:lineRule="auto"/>
        <w:rPr>
          <w:lang w:val="uk-UA"/>
        </w:rPr>
      </w:pPr>
    </w:p>
    <w:p w14:paraId="7EE374A5" w14:textId="74106763" w:rsidR="003F585D" w:rsidRDefault="003F585D" w:rsidP="003F585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 </w:t>
      </w:r>
      <w:proofErr w:type="spellStart"/>
      <w:r>
        <w:rPr>
          <w:sz w:val="28"/>
          <w:szCs w:val="28"/>
          <w:lang w:val="uk-UA"/>
        </w:rPr>
        <w:t>В.Оліха</w:t>
      </w:r>
      <w:proofErr w:type="spellEnd"/>
      <w:r>
        <w:rPr>
          <w:sz w:val="28"/>
          <w:szCs w:val="28"/>
          <w:lang w:val="uk-UA"/>
        </w:rPr>
        <w:t xml:space="preserve">  від 28.12.2021р.  № 01-15/ 1611  про часткове звільнення гр.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учасника бойових дій, який проживає у м. Хмільнику по вулиці  </w:t>
      </w:r>
      <w:r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 від оплати за харчування у</w:t>
      </w:r>
      <w:hyperlink r:id="rId6" w:history="1">
        <w:r>
          <w:rPr>
            <w:rStyle w:val="a3"/>
            <w:sz w:val="28"/>
            <w:szCs w:val="28"/>
            <w:lang w:val="uk-UA"/>
          </w:rPr>
          <w:t xml:space="preserve"> Закладі дошкільної освіти №3 (ясла-садок) «Сонечко»  </w:t>
        </w:r>
        <w:r>
          <w:rPr>
            <w:rStyle w:val="a3"/>
            <w:sz w:val="28"/>
            <w:szCs w:val="28"/>
            <w:lang w:val="uk-UA"/>
          </w:rPr>
          <w:t>м</w:t>
        </w:r>
        <w:r>
          <w:rPr>
            <w:rStyle w:val="a3"/>
            <w:sz w:val="28"/>
            <w:szCs w:val="28"/>
            <w:lang w:val="uk-UA"/>
          </w:rPr>
          <w:t xml:space="preserve">. Хмільника </w:t>
        </w:r>
      </w:hyperlink>
      <w:r>
        <w:rPr>
          <w:sz w:val="28"/>
          <w:szCs w:val="28"/>
          <w:lang w:val="uk-UA"/>
        </w:rPr>
        <w:t>його сина Д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                            7 скликання від  22 листопада 2019 року № 2315 (зі змінами),</w:t>
      </w:r>
      <w:hyperlink r:id="rId7" w:history="1">
        <w:r>
          <w:rPr>
            <w:rStyle w:val="a3"/>
            <w:sz w:val="28"/>
            <w:szCs w:val="28"/>
            <w:lang w:val="uk-UA"/>
          </w:rPr>
          <w:t xml:space="preserve"> </w:t>
        </w:r>
        <w:proofErr w:type="spellStart"/>
        <w:r>
          <w:rPr>
            <w:rStyle w:val="a3"/>
            <w:sz w:val="28"/>
            <w:szCs w:val="28"/>
            <w:lang w:val="uk-UA"/>
          </w:rPr>
          <w:t>п.п</w:t>
        </w:r>
        <w:proofErr w:type="spellEnd"/>
        <w:r>
          <w:rPr>
            <w:rStyle w:val="a3"/>
            <w:sz w:val="28"/>
            <w:szCs w:val="28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>
          <w:rPr>
            <w:rStyle w:val="a3"/>
            <w:bCs/>
            <w:sz w:val="28"/>
            <w:szCs w:val="28"/>
            <w:lang w:val="uk-UA"/>
          </w:rPr>
          <w:t xml:space="preserve">комплексної програми </w:t>
        </w:r>
        <w:r>
          <w:rPr>
            <w:rStyle w:val="a3"/>
            <w:sz w:val="28"/>
            <w:szCs w:val="28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>
          <w:rPr>
            <w:rStyle w:val="a3"/>
            <w:sz w:val="28"/>
            <w:szCs w:val="28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</w:t>
        </w:r>
        <w:r>
          <w:rPr>
            <w:rStyle w:val="a3"/>
            <w:sz w:val="28"/>
            <w:szCs w:val="28"/>
            <w:lang w:val="uk-UA"/>
          </w:rPr>
          <w:lastRenderedPageBreak/>
          <w:t xml:space="preserve">Луганській областях </w:t>
        </w:r>
        <w:r>
          <w:rPr>
            <w:rStyle w:val="a3"/>
            <w:sz w:val="28"/>
            <w:szCs w:val="28"/>
            <w:shd w:val="clear" w:color="auto" w:fill="FFFFFF"/>
            <w:lang w:val="uk-UA"/>
          </w:rPr>
          <w:t xml:space="preserve">та членів їхніх сімей – мешканців </w:t>
        </w:r>
        <w:r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>
          <w:rPr>
            <w:rStyle w:val="a3"/>
            <w:bCs/>
            <w:sz w:val="28"/>
            <w:szCs w:val="28"/>
            <w:lang w:val="uk-UA"/>
          </w:rPr>
          <w:t xml:space="preserve"> громади на 2021- 2023 рр., </w:t>
        </w:r>
        <w:r>
          <w:rPr>
            <w:rStyle w:val="a3"/>
            <w:sz w:val="28"/>
            <w:szCs w:val="28"/>
            <w:lang w:val="uk-UA"/>
          </w:rPr>
          <w:t>затвердженого рішенням 2 сесії міської ради 8 скликання від 18.12.2020 р.  № 44</w:t>
        </w:r>
      </w:hyperlink>
      <w:r>
        <w:rPr>
          <w:sz w:val="28"/>
          <w:szCs w:val="28"/>
          <w:lang w:val="uk-UA"/>
        </w:rPr>
        <w:t xml:space="preserve">  та  п.7 Додатка до рішення                            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76FECD6F" w14:textId="77777777" w:rsidR="003F585D" w:rsidRDefault="003F585D" w:rsidP="003F585D">
      <w:pPr>
        <w:jc w:val="both"/>
        <w:rPr>
          <w:sz w:val="28"/>
          <w:szCs w:val="28"/>
          <w:lang w:val="uk-UA"/>
        </w:rPr>
      </w:pPr>
    </w:p>
    <w:p w14:paraId="281BFFF4" w14:textId="77777777" w:rsidR="003F585D" w:rsidRDefault="003F585D" w:rsidP="003F585D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55370B61" w14:textId="77777777" w:rsidR="003F585D" w:rsidRDefault="003F585D" w:rsidP="003F585D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3BBC7CFA" w14:textId="77777777" w:rsidR="003F585D" w:rsidRDefault="003F585D" w:rsidP="003F585D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49135C82" w14:textId="709F9A80" w:rsidR="003F585D" w:rsidRDefault="003F585D" w:rsidP="003F585D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   гр.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учасника бойових дій, від оплати за харчування його сина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 В.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20____р</w:t>
      </w:r>
      <w:bookmarkStart w:id="0" w:name="_GoBack"/>
      <w:bookmarkEnd w:id="0"/>
      <w:r>
        <w:rPr>
          <w:sz w:val="28"/>
          <w:szCs w:val="28"/>
          <w:lang w:val="uk-UA"/>
        </w:rPr>
        <w:t xml:space="preserve">.н., у Закладі дошкільної освіти №3(ясла-садок) «Сонечко»                                   м. Хмільника на 50 відсотків від встановленої батьківської плати                                                       з _______ 2022 року по  31 грудня  2022 р.  </w:t>
      </w:r>
    </w:p>
    <w:p w14:paraId="06D0D154" w14:textId="77777777" w:rsidR="003F585D" w:rsidRDefault="003F585D" w:rsidP="003F585D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13FB3EC9" w14:textId="77777777" w:rsidR="003F585D" w:rsidRDefault="003F585D" w:rsidP="003F58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8A4727F" w14:textId="77777777" w:rsidR="003F585D" w:rsidRDefault="003F585D" w:rsidP="003F58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7C944EF" w14:textId="77777777" w:rsidR="003F585D" w:rsidRDefault="003F585D" w:rsidP="003F585D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5F72DF27" w14:textId="77777777" w:rsidR="003B2BD9" w:rsidRDefault="003B2BD9"/>
    <w:sectPr w:rsidR="003B2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9D"/>
    <w:rsid w:val="003B2BD9"/>
    <w:rsid w:val="003F585D"/>
    <w:rsid w:val="00E7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60BD"/>
  <w15:chartTrackingRefBased/>
  <w15:docId w15:val="{E8171A61-31B6-4596-8588-38147411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F58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F58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F58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F58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85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F585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F585D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F585D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F585D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3F585D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3F5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khmilnyk.gov.ua/government/documents/deps/solutions?id=2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.isuo.org/preschools/view/id/5294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2148</Words>
  <Characters>1225</Characters>
  <Application>Microsoft Office Word</Application>
  <DocSecurity>0</DocSecurity>
  <Lines>10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2021-12-30T06:13:00Z</dcterms:created>
  <dcterms:modified xsi:type="dcterms:W3CDTF">2021-12-30T06:17:00Z</dcterms:modified>
</cp:coreProperties>
</file>