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8454" w14:textId="5390B938" w:rsidR="0030099B" w:rsidRDefault="0030099B" w:rsidP="0030099B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9BC3CFD" wp14:editId="64C0CD4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57CB85B" wp14:editId="3AF57707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5B5E" w14:textId="77777777" w:rsidR="0030099B" w:rsidRDefault="0030099B" w:rsidP="0030099B">
      <w:pPr>
        <w:jc w:val="center"/>
        <w:rPr>
          <w:b/>
          <w:noProof/>
          <w:sz w:val="28"/>
          <w:szCs w:val="28"/>
          <w:lang w:val="uk-UA"/>
        </w:rPr>
      </w:pPr>
    </w:p>
    <w:p w14:paraId="68BBD83F" w14:textId="77777777" w:rsidR="0030099B" w:rsidRDefault="0030099B" w:rsidP="0030099B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0963E472" w14:textId="77777777" w:rsidR="0030099B" w:rsidRDefault="0030099B" w:rsidP="0030099B">
      <w:pPr>
        <w:pStyle w:val="1"/>
        <w:jc w:val="center"/>
      </w:pPr>
      <w:r>
        <w:t>ХМІЛЬНИЦЬКА МІСЬКА РАДА</w:t>
      </w:r>
    </w:p>
    <w:p w14:paraId="583FB10B" w14:textId="77777777" w:rsidR="0030099B" w:rsidRDefault="0030099B" w:rsidP="0030099B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1E77E5B7" w14:textId="77777777" w:rsidR="0030099B" w:rsidRDefault="0030099B" w:rsidP="0030099B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78B4547A" w14:textId="77777777" w:rsidR="0030099B" w:rsidRDefault="0030099B" w:rsidP="0030099B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3919B299" w14:textId="77777777" w:rsidR="0030099B" w:rsidRDefault="0030099B" w:rsidP="0030099B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29E56F2D" w14:textId="77777777" w:rsidR="0030099B" w:rsidRDefault="0030099B" w:rsidP="0030099B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1E6D1C9" w14:textId="19A6FAAE" w:rsidR="0030099B" w:rsidRDefault="0088631C" w:rsidP="0030099B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“15“ лютого </w:t>
      </w:r>
      <w:r w:rsidR="0030099B">
        <w:rPr>
          <w:color w:val="000000" w:themeColor="text1"/>
          <w:lang w:val="uk-UA"/>
        </w:rPr>
        <w:t xml:space="preserve"> 2022  р.                                                                                      №</w:t>
      </w:r>
      <w:r>
        <w:rPr>
          <w:color w:val="000000" w:themeColor="text1"/>
          <w:lang w:val="uk-UA"/>
        </w:rPr>
        <w:t>60</w:t>
      </w:r>
      <w:bookmarkStart w:id="0" w:name="_GoBack"/>
      <w:bookmarkEnd w:id="0"/>
      <w:r w:rsidR="0030099B">
        <w:rPr>
          <w:color w:val="000000" w:themeColor="text1"/>
          <w:lang w:val="uk-UA"/>
        </w:rPr>
        <w:t xml:space="preserve">                                                                        </w:t>
      </w:r>
    </w:p>
    <w:p w14:paraId="6F0AEDF3" w14:textId="77777777" w:rsidR="0030099B" w:rsidRDefault="0030099B" w:rsidP="0030099B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</w:t>
      </w:r>
      <w:proofErr w:type="spellStart"/>
      <w:r>
        <w:rPr>
          <w:color w:val="000000" w:themeColor="text1"/>
          <w:lang w:val="uk-UA"/>
        </w:rPr>
        <w:t>м.Хмільник</w:t>
      </w:r>
      <w:proofErr w:type="spellEnd"/>
    </w:p>
    <w:p w14:paraId="11576CA1" w14:textId="77777777" w:rsidR="0030099B" w:rsidRDefault="0030099B" w:rsidP="0030099B">
      <w:pPr>
        <w:rPr>
          <w:b/>
          <w:color w:val="000000" w:themeColor="text1"/>
          <w:sz w:val="28"/>
          <w:szCs w:val="28"/>
          <w:lang w:val="uk-UA"/>
        </w:rPr>
      </w:pPr>
    </w:p>
    <w:p w14:paraId="61EF1EF3" w14:textId="68224EBB" w:rsidR="0030099B" w:rsidRDefault="0030099B" w:rsidP="0030099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часткове звільнення  гр. Ц. В.О.   </w:t>
      </w:r>
    </w:p>
    <w:p w14:paraId="2D832E8A" w14:textId="77777777" w:rsidR="0030099B" w:rsidRDefault="0030099B" w:rsidP="0030099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оплати   за харчування  дитини в</w:t>
      </w:r>
    </w:p>
    <w:p w14:paraId="1C9D2AF1" w14:textId="77777777" w:rsidR="0030099B" w:rsidRDefault="0030099B" w:rsidP="0030099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дошкільному підрозділі </w:t>
      </w:r>
    </w:p>
    <w:p w14:paraId="54852BFA" w14:textId="77777777" w:rsidR="0030099B" w:rsidRDefault="0030099B" w:rsidP="0030099B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Березнянського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ліцею</w:t>
      </w:r>
    </w:p>
    <w:p w14:paraId="13F4FA27" w14:textId="77777777" w:rsidR="0030099B" w:rsidRDefault="0030099B" w:rsidP="0030099B">
      <w:pPr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</w:p>
    <w:p w14:paraId="382D65F6" w14:textId="2C8EBC9F" w:rsidR="0030099B" w:rsidRDefault="0030099B" w:rsidP="0030099B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Pr="0030099B">
        <w:rPr>
          <w:color w:val="000000" w:themeColor="text1"/>
          <w:sz w:val="28"/>
          <w:szCs w:val="28"/>
          <w:lang w:val="uk-UA"/>
        </w:rPr>
        <w:t xml:space="preserve">      Розглянувши клопотання начальника Управління освіти, молоді та спорту Хмільницької міської ради  В.</w:t>
      </w:r>
      <w:proofErr w:type="spellStart"/>
      <w:r w:rsidRPr="0030099B">
        <w:rPr>
          <w:color w:val="000000" w:themeColor="text1"/>
          <w:sz w:val="28"/>
          <w:szCs w:val="28"/>
          <w:lang w:val="uk-UA"/>
        </w:rPr>
        <w:t>Оліха</w:t>
      </w:r>
      <w:proofErr w:type="spellEnd"/>
      <w:r w:rsidRPr="0030099B">
        <w:rPr>
          <w:color w:val="000000" w:themeColor="text1"/>
          <w:sz w:val="28"/>
          <w:szCs w:val="28"/>
          <w:lang w:val="uk-UA"/>
        </w:rPr>
        <w:t xml:space="preserve">  від 03.02.2022р.  № 01-15/ 152  про часткове звільнення гр. Ц. В. О. , учасника бойових дій, який проживає  у  </w:t>
      </w:r>
      <w:proofErr w:type="spellStart"/>
      <w:r w:rsidRPr="0030099B">
        <w:rPr>
          <w:color w:val="000000" w:themeColor="text1"/>
          <w:sz w:val="28"/>
          <w:szCs w:val="28"/>
          <w:lang w:val="uk-UA"/>
        </w:rPr>
        <w:t>с.Березна</w:t>
      </w:r>
      <w:proofErr w:type="spellEnd"/>
      <w:r w:rsidRPr="0030099B">
        <w:rPr>
          <w:color w:val="000000" w:themeColor="text1"/>
          <w:sz w:val="28"/>
          <w:szCs w:val="28"/>
          <w:lang w:val="uk-UA"/>
        </w:rPr>
        <w:t xml:space="preserve"> Хмільницького району, по вулиці ….. ,  від оплати за харчування в дошкільному підрозділі </w:t>
      </w:r>
      <w:proofErr w:type="spellStart"/>
      <w:r w:rsidRPr="0030099B">
        <w:rPr>
          <w:color w:val="000000" w:themeColor="text1"/>
          <w:sz w:val="28"/>
          <w:szCs w:val="28"/>
          <w:lang w:val="uk-UA"/>
        </w:rPr>
        <w:t>Березнянського</w:t>
      </w:r>
      <w:proofErr w:type="spellEnd"/>
      <w:r w:rsidRPr="0030099B">
        <w:rPr>
          <w:color w:val="000000" w:themeColor="text1"/>
          <w:sz w:val="28"/>
          <w:szCs w:val="28"/>
          <w:lang w:val="uk-UA"/>
        </w:rPr>
        <w:t xml:space="preserve"> ліцею Хмільницької міської ради його сина Ц.  Д. В.,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0099B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>____</w:t>
      </w:r>
      <w:r w:rsidRPr="003009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0099B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30099B">
        <w:rPr>
          <w:color w:val="000000" w:themeColor="text1"/>
          <w:sz w:val="28"/>
          <w:szCs w:val="28"/>
          <w:lang w:val="uk-UA"/>
        </w:rPr>
        <w:t xml:space="preserve">., відповідно до </w:t>
      </w:r>
      <w:r w:rsidRPr="0030099B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3009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30099B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3009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30099B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30099B">
        <w:rPr>
          <w:bCs/>
          <w:color w:val="000000" w:themeColor="text1"/>
          <w:sz w:val="28"/>
          <w:szCs w:val="28"/>
          <w:lang w:val="uk-UA"/>
        </w:rPr>
        <w:t xml:space="preserve"> громади на  021 -2023 рр., затвердженої рішенням  67 сесії   Хмільницької міської ради   7 скликання від  22 листопада 2019 року № 2315                        (зі змінами),</w:t>
      </w:r>
      <w:hyperlink r:id="rId7" w:history="1">
        <w:r w:rsidRPr="0030099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0099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30099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30099B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30099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30099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</w:t>
        </w:r>
        <w:r w:rsidRPr="0030099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30099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30099B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30099B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</w:t>
        </w:r>
        <w:r w:rsidRPr="0030099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Хмільницької  міської ради   8 скликання від 18.12.2020 р.  № 44</w:t>
        </w:r>
      </w:hyperlink>
      <w:r>
        <w:rPr>
          <w:color w:val="000000" w:themeColor="text1"/>
          <w:sz w:val="28"/>
          <w:szCs w:val="28"/>
          <w:lang w:val="uk-UA"/>
        </w:rPr>
        <w:t xml:space="preserve">  та  п.7 Додатка до рішення  59 сесії Хмільницької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0AD6642" w14:textId="77777777" w:rsidR="0030099B" w:rsidRDefault="0030099B" w:rsidP="0030099B">
      <w:pPr>
        <w:jc w:val="both"/>
        <w:rPr>
          <w:color w:val="000000" w:themeColor="text1"/>
          <w:sz w:val="28"/>
          <w:szCs w:val="28"/>
          <w:lang w:val="uk-UA"/>
        </w:rPr>
      </w:pPr>
    </w:p>
    <w:p w14:paraId="5738CE4A" w14:textId="77777777" w:rsidR="0030099B" w:rsidRDefault="0030099B" w:rsidP="0030099B">
      <w:pPr>
        <w:tabs>
          <w:tab w:val="left" w:pos="4820"/>
        </w:tabs>
        <w:jc w:val="both"/>
        <w:outlineLv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</w:p>
    <w:p w14:paraId="394EBE55" w14:textId="77777777" w:rsidR="0030099B" w:rsidRDefault="0030099B" w:rsidP="0030099B">
      <w:pPr>
        <w:tabs>
          <w:tab w:val="left" w:pos="4820"/>
        </w:tabs>
        <w:jc w:val="both"/>
        <w:outlineLv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В И Р І Ш И В :</w:t>
      </w:r>
    </w:p>
    <w:p w14:paraId="1CE8875E" w14:textId="77777777" w:rsidR="0030099B" w:rsidRDefault="0030099B" w:rsidP="0030099B">
      <w:pPr>
        <w:tabs>
          <w:tab w:val="left" w:pos="4820"/>
        </w:tabs>
        <w:spacing w:line="360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1F9DD560" w14:textId="22EEFEBC" w:rsidR="0030099B" w:rsidRDefault="0030099B" w:rsidP="0030099B">
      <w:pPr>
        <w:tabs>
          <w:tab w:val="left" w:pos="482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Звільнити  гр. Ц.В. О., учасника бойових дій,   від оплати за харчування  у дошкільному підрозділі </w:t>
      </w:r>
      <w:proofErr w:type="spellStart"/>
      <w:r>
        <w:rPr>
          <w:color w:val="000000" w:themeColor="text1"/>
          <w:sz w:val="28"/>
          <w:szCs w:val="28"/>
          <w:lang w:val="uk-UA"/>
        </w:rPr>
        <w:t>Березнянського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ліцею Хмільницької міської ради його сина Ц. Д. В.,  20___ </w:t>
      </w:r>
      <w:proofErr w:type="spellStart"/>
      <w:r>
        <w:rPr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.,  з  02 лютого 2022 року по  31 серпня 2022 р.  </w:t>
      </w:r>
    </w:p>
    <w:p w14:paraId="050F8E82" w14:textId="77777777" w:rsidR="0030099B" w:rsidRDefault="0030099B" w:rsidP="0030099B">
      <w:pPr>
        <w:tabs>
          <w:tab w:val="left" w:pos="482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color w:val="000000" w:themeColor="text1"/>
          <w:sz w:val="28"/>
          <w:szCs w:val="28"/>
          <w:lang w:val="uk-UA"/>
        </w:rPr>
        <w:t>Оліх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В.В.).    </w:t>
      </w:r>
    </w:p>
    <w:p w14:paraId="40DAC168" w14:textId="77777777" w:rsidR="0030099B" w:rsidRDefault="0030099B" w:rsidP="003009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3A84C1" w14:textId="77777777" w:rsidR="0030099B" w:rsidRDefault="0030099B" w:rsidP="003009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703AF04" w14:textId="77777777" w:rsidR="0030099B" w:rsidRDefault="0030099B" w:rsidP="0030099B"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0136A0C9" w14:textId="77777777" w:rsidR="000D468F" w:rsidRDefault="000D468F"/>
    <w:sectPr w:rsidR="000D4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1"/>
    <w:rsid w:val="000D468F"/>
    <w:rsid w:val="0030099B"/>
    <w:rsid w:val="0088631C"/>
    <w:rsid w:val="00C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00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00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009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99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099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0099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0099B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0099B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0099B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30099B"/>
  </w:style>
  <w:style w:type="paragraph" w:styleId="a5">
    <w:name w:val="Balloon Text"/>
    <w:basedOn w:val="a"/>
    <w:link w:val="a6"/>
    <w:uiPriority w:val="99"/>
    <w:semiHidden/>
    <w:unhideWhenUsed/>
    <w:rsid w:val="0088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00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00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009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99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099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0099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0099B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0099B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0099B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30099B"/>
  </w:style>
  <w:style w:type="paragraph" w:styleId="a5">
    <w:name w:val="Balloon Text"/>
    <w:basedOn w:val="a"/>
    <w:link w:val="a6"/>
    <w:uiPriority w:val="99"/>
    <w:semiHidden/>
    <w:unhideWhenUsed/>
    <w:rsid w:val="0088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2022-02-15T10:09:00Z</dcterms:created>
  <dcterms:modified xsi:type="dcterms:W3CDTF">2022-02-15T12:50:00Z</dcterms:modified>
</cp:coreProperties>
</file>