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05" w:rsidRDefault="004C3D05" w:rsidP="004C3D05">
      <w:pPr>
        <w:ind w:left="6732" w:firstLine="348"/>
        <w:jc w:val="both"/>
        <w:rPr>
          <w:lang w:val="uk-UA"/>
        </w:rPr>
      </w:pPr>
    </w:p>
    <w:p w:rsidR="004C3D05" w:rsidRPr="00146C29" w:rsidRDefault="004C3D05" w:rsidP="004C3D05">
      <w:pPr>
        <w:suppressAutoHyphens/>
        <w:autoSpaceDE/>
        <w:autoSpaceDN/>
        <w:spacing w:after="200" w:line="276" w:lineRule="auto"/>
        <w:ind w:firstLine="708"/>
        <w:rPr>
          <w:rFonts w:ascii="Calibri" w:hAnsi="Calibri" w:cs="Calibri"/>
          <w:b/>
          <w:noProof/>
          <w:sz w:val="28"/>
          <w:szCs w:val="28"/>
          <w:lang w:val="uk-UA" w:eastAsia="ar-SA"/>
        </w:rPr>
      </w:pPr>
      <w:r w:rsidRPr="00146C2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05" w:rsidRPr="00146C29" w:rsidRDefault="004C3D05" w:rsidP="004C3D05">
      <w:pPr>
        <w:suppressAutoHyphens/>
        <w:autoSpaceDN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146C29">
        <w:rPr>
          <w:b/>
          <w:bCs/>
          <w:sz w:val="28"/>
          <w:szCs w:val="28"/>
          <w:lang w:val="uk-UA" w:eastAsia="ar-SA"/>
        </w:rPr>
        <w:t xml:space="preserve">УКРАЇНА                                      </w:t>
      </w:r>
    </w:p>
    <w:p w:rsidR="004C3D05" w:rsidRPr="00146C29" w:rsidRDefault="004C3D05" w:rsidP="004C3D05">
      <w:pPr>
        <w:keepNext/>
        <w:suppressAutoHyphens/>
        <w:autoSpaceDN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146C29">
        <w:rPr>
          <w:b/>
          <w:bCs/>
          <w:sz w:val="28"/>
          <w:szCs w:val="28"/>
          <w:lang w:val="uk-UA" w:eastAsia="ar-SA"/>
        </w:rPr>
        <w:t>ХМІЛЬНИЦЬКА  МІСЬКА  РАДА</w:t>
      </w:r>
    </w:p>
    <w:p w:rsidR="004C3D05" w:rsidRPr="00146C29" w:rsidRDefault="004C3D05" w:rsidP="004C3D05">
      <w:pPr>
        <w:suppressAutoHyphens/>
        <w:autoSpaceDE/>
        <w:autoSpaceDN/>
        <w:spacing w:line="276" w:lineRule="auto"/>
        <w:jc w:val="center"/>
        <w:rPr>
          <w:rFonts w:cs="Calibri"/>
          <w:sz w:val="28"/>
          <w:szCs w:val="28"/>
          <w:lang w:val="uk-UA" w:eastAsia="ar-SA"/>
        </w:rPr>
      </w:pPr>
      <w:r w:rsidRPr="00146C29">
        <w:rPr>
          <w:rFonts w:cs="Calibri"/>
          <w:sz w:val="28"/>
          <w:szCs w:val="28"/>
          <w:lang w:val="uk-UA" w:eastAsia="ar-SA"/>
        </w:rPr>
        <w:t>Вінницької  області</w:t>
      </w:r>
    </w:p>
    <w:p w:rsidR="004C3D05" w:rsidRPr="00146C29" w:rsidRDefault="004C3D05" w:rsidP="004C3D05">
      <w:pPr>
        <w:suppressAutoHyphens/>
        <w:autoSpaceDE/>
        <w:autoSpaceDN/>
        <w:spacing w:line="276" w:lineRule="auto"/>
        <w:jc w:val="center"/>
        <w:rPr>
          <w:rFonts w:cs="Calibri"/>
          <w:b/>
          <w:bCs/>
          <w:sz w:val="32"/>
          <w:szCs w:val="32"/>
          <w:lang w:val="uk-UA" w:eastAsia="ar-SA"/>
        </w:rPr>
      </w:pPr>
      <w:r w:rsidRPr="00146C29">
        <w:rPr>
          <w:rFonts w:cs="Calibri"/>
          <w:b/>
          <w:bCs/>
          <w:sz w:val="32"/>
          <w:szCs w:val="32"/>
          <w:lang w:val="uk-UA" w:eastAsia="ar-SA"/>
        </w:rPr>
        <w:t>ВИКОНАВЧИЙ КОМІТЕТ</w:t>
      </w:r>
    </w:p>
    <w:p w:rsidR="004C3D05" w:rsidRPr="00146C29" w:rsidRDefault="004C3D05" w:rsidP="004C3D05">
      <w:pPr>
        <w:suppressAutoHyphens/>
        <w:autoSpaceDE/>
        <w:autoSpaceDN/>
        <w:spacing w:line="276" w:lineRule="auto"/>
        <w:jc w:val="center"/>
        <w:rPr>
          <w:rFonts w:cs="Calibri"/>
          <w:b/>
          <w:bCs/>
          <w:sz w:val="36"/>
          <w:szCs w:val="36"/>
          <w:lang w:eastAsia="ar-SA"/>
        </w:rPr>
      </w:pPr>
      <w:r w:rsidRPr="00146C29">
        <w:rPr>
          <w:rFonts w:cs="Calibri"/>
          <w:b/>
          <w:bCs/>
          <w:sz w:val="36"/>
          <w:szCs w:val="36"/>
          <w:lang w:eastAsia="ar-SA"/>
        </w:rPr>
        <w:t xml:space="preserve">Р І Ш Е Н </w:t>
      </w:r>
      <w:proofErr w:type="spellStart"/>
      <w:r w:rsidRPr="00146C29">
        <w:rPr>
          <w:rFonts w:cs="Calibri"/>
          <w:b/>
          <w:bCs/>
          <w:sz w:val="36"/>
          <w:szCs w:val="36"/>
          <w:lang w:eastAsia="ar-SA"/>
        </w:rPr>
        <w:t>Н</w:t>
      </w:r>
      <w:proofErr w:type="spellEnd"/>
      <w:r w:rsidRPr="00146C29">
        <w:rPr>
          <w:rFonts w:cs="Calibri"/>
          <w:b/>
          <w:bCs/>
          <w:sz w:val="36"/>
          <w:szCs w:val="36"/>
          <w:lang w:eastAsia="ar-SA"/>
        </w:rPr>
        <w:t xml:space="preserve"> Я</w:t>
      </w:r>
    </w:p>
    <w:p w:rsidR="004C3D05" w:rsidRPr="00646FF5" w:rsidRDefault="00136EBC" w:rsidP="004C3D05">
      <w:pPr>
        <w:suppressAutoHyphens/>
        <w:autoSpaceDE/>
        <w:autoSpaceDN/>
        <w:spacing w:after="200" w:line="276" w:lineRule="auto"/>
        <w:ind w:left="708" w:hanging="708"/>
        <w:rPr>
          <w:rFonts w:cs="Calibri"/>
          <w:sz w:val="24"/>
          <w:szCs w:val="24"/>
          <w:lang w:val="uk-UA" w:eastAsia="ar-SA"/>
        </w:rPr>
      </w:pPr>
      <w:proofErr w:type="spellStart"/>
      <w:r>
        <w:rPr>
          <w:rFonts w:cs="Calibri"/>
          <w:sz w:val="22"/>
          <w:szCs w:val="22"/>
          <w:lang w:eastAsia="ar-SA"/>
        </w:rPr>
        <w:t>Від</w:t>
      </w:r>
      <w:proofErr w:type="spellEnd"/>
      <w:r>
        <w:rPr>
          <w:rFonts w:cs="Calibri"/>
          <w:sz w:val="22"/>
          <w:szCs w:val="22"/>
          <w:lang w:val="en-US" w:eastAsia="ar-SA"/>
        </w:rPr>
        <w:t xml:space="preserve"> 01 </w:t>
      </w:r>
      <w:r>
        <w:rPr>
          <w:rFonts w:cs="Calibri"/>
          <w:sz w:val="22"/>
          <w:szCs w:val="22"/>
          <w:lang w:val="uk-UA" w:eastAsia="ar-SA"/>
        </w:rPr>
        <w:t xml:space="preserve">квітня </w:t>
      </w:r>
      <w:r w:rsidR="004C3D05" w:rsidRPr="00146C29">
        <w:rPr>
          <w:rFonts w:cs="Calibri"/>
          <w:sz w:val="22"/>
          <w:szCs w:val="22"/>
          <w:lang w:eastAsia="ar-SA"/>
        </w:rPr>
        <w:t xml:space="preserve">2022 р.                                                                  </w:t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4C3D05" w:rsidRPr="00146C29">
        <w:rPr>
          <w:rFonts w:cs="Calibri"/>
          <w:sz w:val="22"/>
          <w:szCs w:val="22"/>
          <w:lang w:eastAsia="ar-SA"/>
        </w:rPr>
        <w:tab/>
      </w:r>
      <w:r w:rsidR="004C3D05" w:rsidRPr="00146C29">
        <w:rPr>
          <w:rFonts w:cs="Calibri"/>
          <w:sz w:val="22"/>
          <w:szCs w:val="22"/>
          <w:lang w:eastAsia="ar-SA"/>
        </w:rPr>
        <w:tab/>
      </w:r>
      <w:r w:rsidR="004C3D05" w:rsidRPr="00146C29">
        <w:rPr>
          <w:rFonts w:cs="Calibri"/>
          <w:sz w:val="22"/>
          <w:szCs w:val="22"/>
          <w:lang w:val="uk-UA" w:eastAsia="ar-SA"/>
        </w:rPr>
        <w:t xml:space="preserve">№ </w:t>
      </w:r>
      <w:r>
        <w:rPr>
          <w:rFonts w:cs="Calibri"/>
          <w:sz w:val="22"/>
          <w:szCs w:val="22"/>
          <w:lang w:val="uk-UA" w:eastAsia="ar-SA"/>
        </w:rPr>
        <w:t>130</w:t>
      </w:r>
      <w:bookmarkStart w:id="0" w:name="_GoBack"/>
      <w:bookmarkEnd w:id="0"/>
      <w:r w:rsidR="004C3D05" w:rsidRPr="00146C29">
        <w:rPr>
          <w:rFonts w:cs="Calibri"/>
          <w:sz w:val="22"/>
          <w:szCs w:val="22"/>
          <w:lang w:val="uk-UA" w:eastAsia="ar-SA"/>
        </w:rPr>
        <w:t xml:space="preserve"> </w:t>
      </w:r>
      <w:proofErr w:type="spellStart"/>
      <w:r w:rsidR="004C3D05" w:rsidRPr="00146C29">
        <w:rPr>
          <w:rFonts w:cs="Calibri"/>
          <w:sz w:val="24"/>
          <w:szCs w:val="24"/>
          <w:lang w:val="uk-UA" w:eastAsia="ar-SA"/>
        </w:rPr>
        <w:t>м.Хмільник</w:t>
      </w:r>
      <w:proofErr w:type="spellEnd"/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E73775">
        <w:rPr>
          <w:bCs/>
          <w:lang w:val="uk-UA"/>
        </w:rPr>
        <w:tab/>
      </w:r>
    </w:p>
    <w:p w:rsidR="009F4C6E" w:rsidRPr="00504D53" w:rsidRDefault="009F4C6E" w:rsidP="009F4C6E">
      <w:pPr>
        <w:suppressAutoHyphens/>
        <w:autoSpaceDN/>
        <w:rPr>
          <w:b/>
          <w:bCs/>
          <w:i/>
          <w:sz w:val="28"/>
          <w:szCs w:val="28"/>
          <w:lang w:val="uk-UA" w:eastAsia="ar-SA"/>
        </w:rPr>
      </w:pPr>
    </w:p>
    <w:p w:rsidR="00060519" w:rsidRPr="009E10AD" w:rsidRDefault="00060519" w:rsidP="00060519">
      <w:pPr>
        <w:spacing w:line="0" w:lineRule="atLeast"/>
        <w:ind w:right="425"/>
        <w:rPr>
          <w:b/>
          <w:bCs/>
          <w:i/>
          <w:sz w:val="26"/>
          <w:szCs w:val="26"/>
          <w:lang w:val="uk-UA"/>
        </w:rPr>
      </w:pPr>
      <w:r w:rsidRPr="009E10AD">
        <w:rPr>
          <w:b/>
          <w:i/>
          <w:sz w:val="26"/>
          <w:szCs w:val="26"/>
          <w:lang w:val="uk-UA"/>
        </w:rPr>
        <w:t xml:space="preserve">Про внесення змін до </w:t>
      </w:r>
      <w:r w:rsidRPr="009E10AD">
        <w:rPr>
          <w:b/>
          <w:bCs/>
          <w:i/>
          <w:sz w:val="26"/>
          <w:szCs w:val="26"/>
          <w:lang w:val="uk-UA"/>
        </w:rPr>
        <w:t xml:space="preserve">рішення 81 сесії </w:t>
      </w:r>
    </w:p>
    <w:p w:rsidR="00060519" w:rsidRPr="009E10AD" w:rsidRDefault="00060519" w:rsidP="00060519">
      <w:pPr>
        <w:spacing w:line="0" w:lineRule="atLeast"/>
        <w:ind w:right="425"/>
        <w:rPr>
          <w:b/>
          <w:bCs/>
          <w:i/>
          <w:sz w:val="26"/>
          <w:szCs w:val="26"/>
          <w:lang w:val="uk-UA"/>
        </w:rPr>
      </w:pPr>
      <w:r w:rsidRPr="009E10AD">
        <w:rPr>
          <w:b/>
          <w:bCs/>
          <w:i/>
          <w:sz w:val="26"/>
          <w:szCs w:val="26"/>
          <w:lang w:val="uk-UA"/>
        </w:rPr>
        <w:t xml:space="preserve">Хмільницької міської ради 7 скликання </w:t>
      </w:r>
    </w:p>
    <w:p w:rsidR="00060519" w:rsidRPr="009E10AD" w:rsidRDefault="00060519" w:rsidP="00060519">
      <w:pPr>
        <w:spacing w:line="0" w:lineRule="atLeast"/>
        <w:ind w:right="425"/>
        <w:rPr>
          <w:b/>
          <w:i/>
          <w:sz w:val="26"/>
          <w:szCs w:val="26"/>
          <w:lang w:val="uk-UA"/>
        </w:rPr>
      </w:pPr>
      <w:r w:rsidRPr="009E10AD">
        <w:rPr>
          <w:b/>
          <w:bCs/>
          <w:i/>
          <w:sz w:val="26"/>
          <w:szCs w:val="26"/>
          <w:lang w:val="uk-UA"/>
        </w:rPr>
        <w:t>№2786 від 15.09.2020р.</w:t>
      </w:r>
      <w:r w:rsidRPr="009E10AD">
        <w:rPr>
          <w:b/>
          <w:i/>
          <w:sz w:val="26"/>
          <w:szCs w:val="26"/>
          <w:lang w:val="uk-UA"/>
        </w:rPr>
        <w:t xml:space="preserve">«Про затвердження </w:t>
      </w:r>
    </w:p>
    <w:p w:rsidR="00060519" w:rsidRPr="009E10AD" w:rsidRDefault="00060519" w:rsidP="00060519">
      <w:pPr>
        <w:spacing w:line="0" w:lineRule="atLeast"/>
        <w:ind w:right="425"/>
        <w:rPr>
          <w:b/>
          <w:i/>
          <w:sz w:val="26"/>
          <w:szCs w:val="26"/>
          <w:lang w:val="uk-UA"/>
        </w:rPr>
      </w:pPr>
      <w:r w:rsidRPr="009E10AD">
        <w:rPr>
          <w:b/>
          <w:i/>
          <w:sz w:val="26"/>
          <w:szCs w:val="26"/>
          <w:lang w:val="uk-UA"/>
        </w:rPr>
        <w:t>Порядків використання коштів місцевого</w:t>
      </w:r>
    </w:p>
    <w:p w:rsidR="00060519" w:rsidRPr="009E10AD" w:rsidRDefault="00060519" w:rsidP="00060519">
      <w:pPr>
        <w:spacing w:line="0" w:lineRule="atLeast"/>
        <w:ind w:right="425"/>
        <w:rPr>
          <w:b/>
          <w:i/>
          <w:sz w:val="26"/>
          <w:szCs w:val="26"/>
          <w:lang w:val="uk-UA"/>
        </w:rPr>
      </w:pPr>
      <w:r w:rsidRPr="009E10AD">
        <w:rPr>
          <w:b/>
          <w:i/>
          <w:sz w:val="26"/>
          <w:szCs w:val="26"/>
          <w:lang w:val="uk-UA"/>
        </w:rPr>
        <w:t xml:space="preserve"> бюджету, передбачених на фінансування   </w:t>
      </w:r>
    </w:p>
    <w:p w:rsidR="00060519" w:rsidRPr="009E10AD" w:rsidRDefault="00060519" w:rsidP="00060519">
      <w:pPr>
        <w:spacing w:line="0" w:lineRule="atLeast"/>
        <w:ind w:right="425"/>
        <w:rPr>
          <w:b/>
          <w:bCs/>
          <w:i/>
          <w:sz w:val="26"/>
          <w:szCs w:val="26"/>
          <w:lang w:val="uk-UA"/>
        </w:rPr>
      </w:pPr>
      <w:r w:rsidRPr="009E10AD">
        <w:rPr>
          <w:b/>
          <w:i/>
          <w:sz w:val="26"/>
          <w:szCs w:val="26"/>
          <w:lang w:val="uk-UA"/>
        </w:rPr>
        <w:t xml:space="preserve">заходів </w:t>
      </w:r>
      <w:r w:rsidRPr="009E10AD">
        <w:rPr>
          <w:b/>
          <w:bCs/>
          <w:i/>
          <w:sz w:val="26"/>
          <w:szCs w:val="26"/>
          <w:lang w:val="uk-UA"/>
        </w:rPr>
        <w:t>комплексної  програми «Добро» на</w:t>
      </w:r>
    </w:p>
    <w:p w:rsidR="009F4C6E" w:rsidRPr="002A0E5E" w:rsidRDefault="00060519" w:rsidP="002A0E5E">
      <w:pPr>
        <w:spacing w:line="0" w:lineRule="atLeast"/>
        <w:ind w:right="425"/>
        <w:rPr>
          <w:b/>
          <w:bCs/>
          <w:i/>
          <w:sz w:val="26"/>
          <w:szCs w:val="26"/>
          <w:lang w:val="uk-UA"/>
        </w:rPr>
      </w:pPr>
      <w:r w:rsidRPr="009E10AD">
        <w:rPr>
          <w:b/>
          <w:bCs/>
          <w:i/>
          <w:sz w:val="26"/>
          <w:szCs w:val="26"/>
          <w:lang w:val="uk-UA"/>
        </w:rPr>
        <w:t xml:space="preserve"> 2021-2023 рр.»(зі змінами)</w:t>
      </w:r>
    </w:p>
    <w:p w:rsidR="004C3D05" w:rsidRPr="009E10AD" w:rsidRDefault="004C3D05" w:rsidP="004C3D05">
      <w:pPr>
        <w:spacing w:line="276" w:lineRule="auto"/>
        <w:rPr>
          <w:bCs/>
          <w:i/>
          <w:sz w:val="26"/>
          <w:szCs w:val="26"/>
          <w:lang w:val="uk-UA"/>
        </w:rPr>
      </w:pPr>
    </w:p>
    <w:p w:rsidR="004C3D05" w:rsidRPr="009E10AD" w:rsidRDefault="002A0E5E" w:rsidP="002A0E5E">
      <w:pPr>
        <w:ind w:firstLine="72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виконання заходів</w:t>
      </w:r>
      <w:r w:rsidR="00D732AA" w:rsidRPr="002A0E5E">
        <w:rPr>
          <w:sz w:val="26"/>
          <w:szCs w:val="26"/>
          <w:lang w:val="uk-UA"/>
        </w:rPr>
        <w:t xml:space="preserve"> </w:t>
      </w:r>
      <w:r w:rsidRPr="00BE7C7A">
        <w:rPr>
          <w:sz w:val="26"/>
          <w:szCs w:val="26"/>
          <w:lang w:val="uk-UA"/>
        </w:rPr>
        <w:t>комплексної  програми «Добро» на 2021-2023 рр.</w:t>
      </w:r>
      <w:r>
        <w:rPr>
          <w:sz w:val="26"/>
          <w:szCs w:val="26"/>
          <w:lang w:val="uk-UA"/>
        </w:rPr>
        <w:t xml:space="preserve">, затвердженої </w:t>
      </w:r>
      <w:r w:rsidR="00D732AA" w:rsidRPr="00BE7C7A">
        <w:rPr>
          <w:sz w:val="26"/>
          <w:szCs w:val="26"/>
          <w:lang w:val="uk-UA"/>
        </w:rPr>
        <w:t>рішення</w:t>
      </w:r>
      <w:r>
        <w:rPr>
          <w:sz w:val="26"/>
          <w:szCs w:val="26"/>
          <w:lang w:val="uk-UA"/>
        </w:rPr>
        <w:t>м</w:t>
      </w:r>
      <w:r w:rsidR="00D732AA" w:rsidRPr="00BE7C7A">
        <w:rPr>
          <w:sz w:val="26"/>
          <w:szCs w:val="26"/>
          <w:lang w:val="uk-UA"/>
        </w:rPr>
        <w:t xml:space="preserve"> 67 сесії міської ради 7 скликання від 22.11.2019р. № 2313 (зі змінами),   </w:t>
      </w:r>
      <w:r>
        <w:rPr>
          <w:color w:val="000000"/>
          <w:sz w:val="26"/>
          <w:szCs w:val="26"/>
          <w:lang w:val="uk-UA"/>
        </w:rPr>
        <w:t xml:space="preserve">відповідно </w:t>
      </w:r>
      <w:r w:rsidR="004C3D05" w:rsidRPr="009E10AD">
        <w:rPr>
          <w:color w:val="000000"/>
          <w:sz w:val="26"/>
          <w:szCs w:val="26"/>
          <w:lang w:val="uk-UA"/>
        </w:rPr>
        <w:t xml:space="preserve"> до </w:t>
      </w:r>
      <w:r w:rsidRPr="009E10AD">
        <w:rPr>
          <w:bCs/>
          <w:color w:val="000000"/>
          <w:sz w:val="26"/>
          <w:szCs w:val="26"/>
          <w:lang w:val="uk-UA"/>
        </w:rPr>
        <w:t>постанов</w:t>
      </w:r>
      <w:r>
        <w:rPr>
          <w:bCs/>
          <w:color w:val="000000"/>
          <w:sz w:val="26"/>
          <w:szCs w:val="26"/>
          <w:lang w:val="uk-UA"/>
        </w:rPr>
        <w:t>и</w:t>
      </w:r>
      <w:r w:rsidRPr="009E10AD">
        <w:rPr>
          <w:bCs/>
          <w:color w:val="000000"/>
          <w:sz w:val="26"/>
          <w:szCs w:val="26"/>
          <w:lang w:val="uk-UA"/>
        </w:rPr>
        <w:t xml:space="preserve"> Кабінету Міністрів України</w:t>
      </w:r>
      <w:r w:rsidRPr="009E10AD">
        <w:rPr>
          <w:color w:val="000000"/>
          <w:spacing w:val="15"/>
          <w:sz w:val="26"/>
          <w:szCs w:val="26"/>
          <w:shd w:val="clear" w:color="auto" w:fill="FFFFFF"/>
          <w:lang w:val="uk-UA"/>
        </w:rPr>
        <w:t xml:space="preserve"> від 11 березня 2022 р. №</w:t>
      </w:r>
      <w:r w:rsidRPr="009E10AD">
        <w:rPr>
          <w:color w:val="000000"/>
          <w:spacing w:val="15"/>
          <w:sz w:val="26"/>
          <w:szCs w:val="26"/>
          <w:shd w:val="clear" w:color="auto" w:fill="FFFFFF"/>
        </w:rPr>
        <w:t> </w:t>
      </w:r>
      <w:r w:rsidRPr="009E10AD">
        <w:rPr>
          <w:color w:val="000000"/>
          <w:spacing w:val="15"/>
          <w:sz w:val="26"/>
          <w:szCs w:val="26"/>
          <w:shd w:val="clear" w:color="auto" w:fill="FFFFFF"/>
          <w:lang w:val="uk-UA"/>
        </w:rPr>
        <w:t>252</w:t>
      </w:r>
      <w:r w:rsidRPr="009E10AD">
        <w:rPr>
          <w:bCs/>
          <w:color w:val="000000"/>
          <w:sz w:val="26"/>
          <w:szCs w:val="26"/>
          <w:lang w:val="uk-UA"/>
        </w:rPr>
        <w:t xml:space="preserve"> </w:t>
      </w:r>
      <w:r>
        <w:rPr>
          <w:bCs/>
          <w:color w:val="000000"/>
          <w:sz w:val="26"/>
          <w:szCs w:val="26"/>
          <w:lang w:val="uk-UA"/>
        </w:rPr>
        <w:t>«</w:t>
      </w:r>
      <w:r w:rsidRPr="009E10AD">
        <w:rPr>
          <w:bCs/>
          <w:color w:val="000000"/>
          <w:sz w:val="26"/>
          <w:szCs w:val="26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», </w:t>
      </w:r>
      <w:r w:rsidR="004C3D05" w:rsidRPr="009E10AD">
        <w:rPr>
          <w:color w:val="000000"/>
          <w:sz w:val="26"/>
          <w:szCs w:val="26"/>
          <w:lang w:val="uk-UA"/>
        </w:rPr>
        <w:t>рішення 25 сесії міської ради 8 скликання  від 22.12.2021   № 1065 «Про бюджет Хмільницької міської тери</w:t>
      </w:r>
      <w:r>
        <w:rPr>
          <w:color w:val="000000"/>
          <w:sz w:val="26"/>
          <w:szCs w:val="26"/>
          <w:lang w:val="uk-UA"/>
        </w:rPr>
        <w:t>торіальної громади на 2022 рік»</w:t>
      </w:r>
      <w:r w:rsidR="0097607F">
        <w:rPr>
          <w:color w:val="000000"/>
          <w:sz w:val="26"/>
          <w:szCs w:val="26"/>
          <w:lang w:val="uk-UA"/>
        </w:rPr>
        <w:t xml:space="preserve"> (зі змінами)</w:t>
      </w:r>
      <w:r>
        <w:rPr>
          <w:color w:val="000000"/>
          <w:sz w:val="26"/>
          <w:szCs w:val="26"/>
          <w:lang w:val="uk-UA"/>
        </w:rPr>
        <w:t xml:space="preserve">, </w:t>
      </w:r>
      <w:r w:rsidR="004C3D05" w:rsidRPr="009E10AD">
        <w:rPr>
          <w:bCs/>
          <w:sz w:val="26"/>
          <w:szCs w:val="26"/>
          <w:lang w:val="uk-UA"/>
        </w:rPr>
        <w:t>ст. 91 Бюджетного кодексу України та Розділу VI Прикінцевих та перехідних Положень,  керуючись ст.</w:t>
      </w:r>
      <w:r w:rsidR="0097607F">
        <w:rPr>
          <w:bCs/>
          <w:sz w:val="26"/>
          <w:szCs w:val="26"/>
          <w:lang w:val="uk-UA"/>
        </w:rPr>
        <w:t>ст.28,</w:t>
      </w:r>
      <w:r w:rsidR="004C3D05" w:rsidRPr="009E10AD">
        <w:rPr>
          <w:bCs/>
          <w:sz w:val="26"/>
          <w:szCs w:val="26"/>
          <w:lang w:val="uk-UA"/>
        </w:rPr>
        <w:t xml:space="preserve"> 59 Закону України «Про місцеве самоврядування в Україні» виконком міської ради</w:t>
      </w:r>
    </w:p>
    <w:p w:rsidR="004C3D05" w:rsidRPr="009E10AD" w:rsidRDefault="004C3D05" w:rsidP="004C3D05">
      <w:pPr>
        <w:spacing w:line="276" w:lineRule="auto"/>
        <w:jc w:val="center"/>
        <w:rPr>
          <w:bCs/>
          <w:sz w:val="26"/>
          <w:szCs w:val="26"/>
          <w:lang w:val="uk-UA"/>
        </w:rPr>
      </w:pPr>
      <w:r w:rsidRPr="009E10AD">
        <w:rPr>
          <w:b/>
          <w:bCs/>
          <w:sz w:val="26"/>
          <w:szCs w:val="26"/>
          <w:lang w:val="uk-UA"/>
        </w:rPr>
        <w:t>В И Р І Ш И В :</w:t>
      </w:r>
    </w:p>
    <w:p w:rsidR="004C3D05" w:rsidRPr="009E10AD" w:rsidRDefault="004C3D05" w:rsidP="004C3D05">
      <w:pPr>
        <w:jc w:val="center"/>
        <w:rPr>
          <w:bCs/>
          <w:sz w:val="26"/>
          <w:szCs w:val="26"/>
          <w:lang w:val="uk-UA"/>
        </w:rPr>
      </w:pPr>
    </w:p>
    <w:p w:rsidR="000B4B97" w:rsidRPr="00E51428" w:rsidRDefault="00C778D3" w:rsidP="00E51428">
      <w:pPr>
        <w:numPr>
          <w:ilvl w:val="0"/>
          <w:numId w:val="4"/>
        </w:numPr>
        <w:autoSpaceDE/>
        <w:autoSpaceDN/>
        <w:ind w:left="567" w:hanging="567"/>
        <w:jc w:val="both"/>
        <w:rPr>
          <w:bCs/>
          <w:sz w:val="26"/>
          <w:szCs w:val="26"/>
          <w:lang w:val="uk-UA"/>
        </w:rPr>
      </w:pPr>
      <w:r w:rsidRPr="009E10AD">
        <w:rPr>
          <w:sz w:val="26"/>
          <w:szCs w:val="26"/>
          <w:lang w:val="uk-UA"/>
        </w:rPr>
        <w:t>Внести зміни</w:t>
      </w:r>
      <w:r w:rsidR="000B4B97" w:rsidRPr="009E10AD">
        <w:rPr>
          <w:sz w:val="26"/>
          <w:szCs w:val="26"/>
          <w:lang w:val="uk-UA"/>
        </w:rPr>
        <w:t xml:space="preserve"> до  рішення </w:t>
      </w:r>
      <w:r w:rsidR="00505F8F">
        <w:rPr>
          <w:bCs/>
          <w:sz w:val="26"/>
          <w:szCs w:val="26"/>
          <w:lang w:val="uk-UA"/>
        </w:rPr>
        <w:t>9</w:t>
      </w:r>
      <w:r w:rsidR="000B4B97" w:rsidRPr="009E10AD">
        <w:rPr>
          <w:bCs/>
          <w:sz w:val="26"/>
          <w:szCs w:val="26"/>
          <w:lang w:val="uk-UA"/>
        </w:rPr>
        <w:t xml:space="preserve"> сесії Хмільницької міської ради </w:t>
      </w:r>
      <w:r w:rsidR="00505F8F">
        <w:rPr>
          <w:bCs/>
          <w:sz w:val="26"/>
          <w:szCs w:val="26"/>
          <w:lang w:val="uk-UA"/>
        </w:rPr>
        <w:t>8</w:t>
      </w:r>
      <w:r w:rsidR="000B4B97" w:rsidRPr="009E10AD">
        <w:rPr>
          <w:bCs/>
          <w:sz w:val="26"/>
          <w:szCs w:val="26"/>
          <w:lang w:val="uk-UA"/>
        </w:rPr>
        <w:t>скликання №</w:t>
      </w:r>
      <w:r w:rsidR="00505F8F">
        <w:rPr>
          <w:bCs/>
          <w:sz w:val="26"/>
          <w:szCs w:val="26"/>
          <w:lang w:val="uk-UA"/>
        </w:rPr>
        <w:t xml:space="preserve">411 </w:t>
      </w:r>
      <w:r w:rsidR="000B4B97" w:rsidRPr="009E10AD">
        <w:rPr>
          <w:bCs/>
          <w:sz w:val="26"/>
          <w:szCs w:val="26"/>
          <w:lang w:val="uk-UA"/>
        </w:rPr>
        <w:t xml:space="preserve">від </w:t>
      </w:r>
      <w:r w:rsidR="00505F8F">
        <w:rPr>
          <w:bCs/>
          <w:sz w:val="26"/>
          <w:szCs w:val="26"/>
          <w:lang w:val="uk-UA"/>
        </w:rPr>
        <w:t>26</w:t>
      </w:r>
      <w:r w:rsidR="000B4B97" w:rsidRPr="009E10AD">
        <w:rPr>
          <w:bCs/>
          <w:sz w:val="26"/>
          <w:szCs w:val="26"/>
          <w:lang w:val="uk-UA"/>
        </w:rPr>
        <w:t>.0</w:t>
      </w:r>
      <w:r w:rsidR="00505F8F">
        <w:rPr>
          <w:bCs/>
          <w:sz w:val="26"/>
          <w:szCs w:val="26"/>
          <w:lang w:val="uk-UA"/>
        </w:rPr>
        <w:t>3</w:t>
      </w:r>
      <w:r w:rsidR="000B4B97" w:rsidRPr="009E10AD">
        <w:rPr>
          <w:bCs/>
          <w:sz w:val="26"/>
          <w:szCs w:val="26"/>
          <w:lang w:val="uk-UA"/>
        </w:rPr>
        <w:t>.202</w:t>
      </w:r>
      <w:r w:rsidR="00505F8F">
        <w:rPr>
          <w:bCs/>
          <w:sz w:val="26"/>
          <w:szCs w:val="26"/>
          <w:lang w:val="uk-UA"/>
        </w:rPr>
        <w:t>1</w:t>
      </w:r>
      <w:r w:rsidR="000B4B97" w:rsidRPr="009E10AD">
        <w:rPr>
          <w:bCs/>
          <w:sz w:val="26"/>
          <w:szCs w:val="26"/>
          <w:lang w:val="uk-UA"/>
        </w:rPr>
        <w:t xml:space="preserve">р., </w:t>
      </w:r>
      <w:r w:rsidR="000B4B97" w:rsidRPr="00E51428">
        <w:rPr>
          <w:bCs/>
          <w:sz w:val="26"/>
          <w:szCs w:val="26"/>
          <w:lang w:val="uk-UA"/>
        </w:rPr>
        <w:t xml:space="preserve">«Про </w:t>
      </w:r>
      <w:r w:rsidR="00E51428" w:rsidRPr="00E51428">
        <w:rPr>
          <w:bCs/>
          <w:sz w:val="26"/>
          <w:szCs w:val="26"/>
          <w:lang w:val="uk-UA"/>
        </w:rPr>
        <w:t xml:space="preserve">внесення змін до рішення </w:t>
      </w:r>
      <w:r w:rsidR="00E51428">
        <w:rPr>
          <w:bCs/>
          <w:sz w:val="26"/>
          <w:szCs w:val="26"/>
          <w:lang w:val="uk-UA"/>
        </w:rPr>
        <w:t xml:space="preserve">81 сесії Хмільницької міської ради 7 скликання №2786 від 15.09.2020р. </w:t>
      </w:r>
      <w:r w:rsidR="00E51428" w:rsidRPr="00E51428">
        <w:rPr>
          <w:bCs/>
          <w:sz w:val="26"/>
          <w:szCs w:val="26"/>
          <w:lang w:val="uk-UA"/>
        </w:rPr>
        <w:t xml:space="preserve">«Про </w:t>
      </w:r>
      <w:r w:rsidR="000B4B97" w:rsidRPr="00E51428">
        <w:rPr>
          <w:bCs/>
          <w:sz w:val="26"/>
          <w:szCs w:val="26"/>
          <w:lang w:val="uk-UA"/>
        </w:rPr>
        <w:t>затвердження порядків використання коштів місцевого бюджету, передбачених на фінансування заходів комплексної програми «Доб</w:t>
      </w:r>
      <w:r w:rsidR="00E51428" w:rsidRPr="00E51428">
        <w:rPr>
          <w:bCs/>
          <w:sz w:val="26"/>
          <w:szCs w:val="26"/>
          <w:lang w:val="uk-UA"/>
        </w:rPr>
        <w:t>ро» на 2021-2023рр.»</w:t>
      </w:r>
      <w:r w:rsidR="000B4B97" w:rsidRPr="00E51428">
        <w:rPr>
          <w:bCs/>
          <w:sz w:val="26"/>
          <w:szCs w:val="26"/>
          <w:lang w:val="uk-UA"/>
        </w:rPr>
        <w:t>, а саме:</w:t>
      </w:r>
    </w:p>
    <w:p w:rsidR="0097607F" w:rsidRPr="0097607F" w:rsidRDefault="002A0E5E" w:rsidP="00CC16BA">
      <w:pPr>
        <w:pStyle w:val="a3"/>
        <w:numPr>
          <w:ilvl w:val="1"/>
          <w:numId w:val="5"/>
        </w:numPr>
        <w:spacing w:after="0" w:line="240" w:lineRule="atLeast"/>
        <w:ind w:left="567" w:hanging="567"/>
        <w:jc w:val="both"/>
        <w:rPr>
          <w:sz w:val="26"/>
          <w:szCs w:val="26"/>
          <w:shd w:val="clear" w:color="auto" w:fill="FFFFFF"/>
          <w:lang w:val="uk-UA" w:eastAsia="ar-SA"/>
        </w:rPr>
      </w:pPr>
      <w:r w:rsidRPr="0097607F">
        <w:rPr>
          <w:rFonts w:ascii="Times New Roman" w:hAnsi="Times New Roman" w:cs="Times New Roman"/>
          <w:sz w:val="26"/>
          <w:szCs w:val="26"/>
          <w:lang w:val="uk-UA"/>
        </w:rPr>
        <w:t xml:space="preserve">Припинити дію </w:t>
      </w:r>
      <w:r w:rsidR="00505F8F" w:rsidRPr="0097607F">
        <w:rPr>
          <w:rFonts w:ascii="Times New Roman" w:hAnsi="Times New Roman" w:cs="Times New Roman"/>
          <w:sz w:val="26"/>
          <w:szCs w:val="26"/>
          <w:lang w:val="uk-UA"/>
        </w:rPr>
        <w:t>підпункт</w:t>
      </w:r>
      <w:r w:rsidRPr="0097607F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505F8F" w:rsidRPr="0097607F">
        <w:rPr>
          <w:rFonts w:ascii="Times New Roman" w:hAnsi="Times New Roman" w:cs="Times New Roman"/>
          <w:sz w:val="26"/>
          <w:szCs w:val="26"/>
          <w:lang w:val="uk-UA"/>
        </w:rPr>
        <w:t xml:space="preserve"> 4.1.12</w:t>
      </w:r>
      <w:r w:rsidRPr="009760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1428" w:rsidRPr="0097607F">
        <w:rPr>
          <w:rFonts w:ascii="Times New Roman" w:hAnsi="Times New Roman" w:cs="Times New Roman"/>
          <w:sz w:val="26"/>
          <w:szCs w:val="26"/>
          <w:lang w:val="uk-UA"/>
        </w:rPr>
        <w:t xml:space="preserve">«громадянам, </w:t>
      </w:r>
      <w:r w:rsidR="00E51428" w:rsidRPr="0097607F">
        <w:rPr>
          <w:rFonts w:ascii="Times New Roman" w:hAnsi="Times New Roman" w:cs="Times New Roman"/>
          <w:bCs/>
          <w:sz w:val="26"/>
          <w:szCs w:val="26"/>
          <w:lang w:val="uk-UA"/>
        </w:rPr>
        <w:t>які зареєстровані та постійно проживають на території населених пунктів Хмільницької міської ТГ, які призвані на строкову військову службу або військову службу за призовом осіб, офіцерського складу строком на 18 місяців»</w:t>
      </w:r>
      <w:r w:rsidR="00505F8F" w:rsidRPr="0097607F">
        <w:rPr>
          <w:rFonts w:ascii="Times New Roman" w:hAnsi="Times New Roman" w:cs="Times New Roman"/>
          <w:sz w:val="26"/>
          <w:szCs w:val="26"/>
          <w:lang w:val="uk-UA"/>
        </w:rPr>
        <w:t>, 4.1.13</w:t>
      </w:r>
      <w:r w:rsidR="00533907" w:rsidRPr="0097607F">
        <w:rPr>
          <w:rFonts w:ascii="Times New Roman" w:hAnsi="Times New Roman" w:cs="Times New Roman"/>
          <w:sz w:val="26"/>
          <w:szCs w:val="26"/>
          <w:lang w:val="uk-UA"/>
        </w:rPr>
        <w:t xml:space="preserve"> «громадянам, </w:t>
      </w:r>
      <w:r w:rsidR="00533907" w:rsidRPr="0097607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які зареєстровані та постійно проживають на території населених пунктів </w:t>
      </w:r>
      <w:r w:rsidR="00533907" w:rsidRPr="0097607F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Хмільницької міської ТГ, які призвані на військову службу за  контрактом»</w:t>
      </w:r>
      <w:r w:rsidR="00505F8F" w:rsidRPr="0097607F">
        <w:rPr>
          <w:rFonts w:ascii="Times New Roman" w:hAnsi="Times New Roman" w:cs="Times New Roman"/>
          <w:sz w:val="26"/>
          <w:szCs w:val="26"/>
          <w:lang w:val="uk-UA"/>
        </w:rPr>
        <w:t xml:space="preserve"> пункту 4.1 «Надання одноразової матеріальної допомоги» та пункт 4.5 </w:t>
      </w:r>
      <w:r w:rsidR="00533907" w:rsidRPr="0097607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533907" w:rsidRPr="0097607F"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  <w:t xml:space="preserve">надання </w:t>
      </w:r>
      <w:r w:rsidR="00533907" w:rsidRPr="0097607F">
        <w:rPr>
          <w:rFonts w:ascii="Times New Roman" w:hAnsi="Times New Roman" w:cs="Times New Roman"/>
          <w:bCs/>
          <w:sz w:val="26"/>
          <w:szCs w:val="26"/>
          <w:lang w:val="uk-UA"/>
        </w:rPr>
        <w:t>часткової компенсації вартості проїзду на міських автобусних маршрутах загального користування працівникам товариства Червоного Хреста, які здійснюють соціально-медичне обслуговування одиноких непрацездатних громадян за місцем їх проживання»</w:t>
      </w:r>
      <w:r w:rsidRPr="0097607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05F8F" w:rsidRPr="0097607F">
        <w:rPr>
          <w:rFonts w:ascii="Times New Roman" w:hAnsi="Times New Roman" w:cs="Times New Roman"/>
          <w:sz w:val="26"/>
          <w:szCs w:val="26"/>
          <w:lang w:val="uk-UA"/>
        </w:rPr>
        <w:t>Додатку</w:t>
      </w:r>
      <w:r w:rsidR="000B4B97" w:rsidRPr="009760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607F" w:rsidRPr="0097607F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</w:t>
      </w:r>
      <w:r w:rsidR="0097607F" w:rsidRPr="0097607F">
        <w:rPr>
          <w:rFonts w:ascii="Times New Roman" w:hAnsi="Times New Roman" w:cs="Times New Roman"/>
          <w:bCs/>
          <w:sz w:val="26"/>
          <w:szCs w:val="26"/>
          <w:lang w:val="uk-UA"/>
        </w:rPr>
        <w:t>9 сесії Хмільницької міської ради 8скликання №411 від 26.03.2021р.</w:t>
      </w:r>
    </w:p>
    <w:p w:rsidR="00D15207" w:rsidRPr="0097607F" w:rsidRDefault="0097607F" w:rsidP="0097607F">
      <w:pPr>
        <w:spacing w:line="240" w:lineRule="atLeast"/>
        <w:ind w:left="567" w:hanging="567"/>
        <w:jc w:val="both"/>
        <w:rPr>
          <w:sz w:val="26"/>
          <w:szCs w:val="26"/>
          <w:shd w:val="clear" w:color="auto" w:fill="FFFFFF"/>
          <w:lang w:val="uk-UA" w:eastAsia="ar-SA"/>
        </w:rPr>
      </w:pPr>
      <w:r w:rsidRPr="0097607F">
        <w:rPr>
          <w:b/>
          <w:sz w:val="26"/>
          <w:szCs w:val="26"/>
          <w:lang w:val="uk-UA" w:eastAsia="ar-SA"/>
        </w:rPr>
        <w:t xml:space="preserve"> </w:t>
      </w:r>
      <w:r w:rsidR="00D15207" w:rsidRPr="0097607F">
        <w:rPr>
          <w:b/>
          <w:sz w:val="26"/>
          <w:szCs w:val="26"/>
          <w:lang w:val="uk-UA" w:eastAsia="ar-SA"/>
        </w:rPr>
        <w:t xml:space="preserve">2. </w:t>
      </w:r>
      <w:r w:rsidR="002A0E5E" w:rsidRPr="0097607F">
        <w:rPr>
          <w:b/>
          <w:sz w:val="26"/>
          <w:szCs w:val="26"/>
          <w:lang w:val="uk-UA" w:eastAsia="ar-SA"/>
        </w:rPr>
        <w:t xml:space="preserve">  </w:t>
      </w:r>
      <w:r w:rsidR="00D15207" w:rsidRPr="0097607F">
        <w:rPr>
          <w:sz w:val="26"/>
          <w:szCs w:val="26"/>
          <w:lang w:val="uk-UA" w:eastAsia="ar-SA"/>
        </w:rPr>
        <w:t>Управлінню праці та соціального захисту населення Хмільницької міської   ради /І.Тимошенко/</w:t>
      </w:r>
      <w:r w:rsidR="009E10AD" w:rsidRPr="0097607F">
        <w:rPr>
          <w:sz w:val="26"/>
          <w:szCs w:val="26"/>
          <w:lang w:val="uk-UA" w:eastAsia="ar-SA"/>
        </w:rPr>
        <w:t>,</w:t>
      </w:r>
      <w:r w:rsidR="00533907" w:rsidRPr="0097607F">
        <w:rPr>
          <w:sz w:val="26"/>
          <w:szCs w:val="26"/>
          <w:lang w:val="uk-UA" w:eastAsia="ar-SA"/>
        </w:rPr>
        <w:t xml:space="preserve"> як головному розпоряднику коштів, при фінансуванні заходів комплексної програми «Добро» </w:t>
      </w:r>
      <w:r w:rsidR="00D15207" w:rsidRPr="0097607F">
        <w:rPr>
          <w:sz w:val="26"/>
          <w:szCs w:val="26"/>
          <w:lang w:val="uk-UA" w:eastAsia="ar-SA"/>
        </w:rPr>
        <w:t xml:space="preserve">  на 2021-2023 рр</w:t>
      </w:r>
      <w:r w:rsidR="00D15207" w:rsidRPr="0097607F">
        <w:rPr>
          <w:sz w:val="26"/>
          <w:szCs w:val="26"/>
          <w:shd w:val="clear" w:color="auto" w:fill="FFFFFF"/>
          <w:lang w:val="uk-UA" w:eastAsia="ar-SA"/>
        </w:rPr>
        <w:t>.</w:t>
      </w:r>
      <w:r w:rsidR="00533907" w:rsidRPr="0097607F">
        <w:rPr>
          <w:sz w:val="26"/>
          <w:szCs w:val="26"/>
          <w:shd w:val="clear" w:color="auto" w:fill="FFFFFF"/>
          <w:lang w:val="uk-UA" w:eastAsia="ar-SA"/>
        </w:rPr>
        <w:t xml:space="preserve"> керуватись змінами зазначеними у п.1 цього рішення.</w:t>
      </w:r>
    </w:p>
    <w:p w:rsidR="00D15207" w:rsidRPr="007A3881" w:rsidRDefault="00D15207" w:rsidP="007A3881">
      <w:pPr>
        <w:spacing w:line="240" w:lineRule="atLeast"/>
        <w:ind w:left="567" w:hanging="567"/>
        <w:jc w:val="both"/>
        <w:rPr>
          <w:sz w:val="26"/>
          <w:szCs w:val="26"/>
          <w:lang w:val="uk-UA"/>
        </w:rPr>
      </w:pPr>
      <w:r w:rsidRPr="007A3881">
        <w:rPr>
          <w:b/>
          <w:sz w:val="26"/>
          <w:szCs w:val="26"/>
          <w:lang w:val="uk-UA"/>
        </w:rPr>
        <w:t xml:space="preserve">3. </w:t>
      </w:r>
      <w:r w:rsidR="002A0E5E" w:rsidRPr="007A3881">
        <w:rPr>
          <w:b/>
          <w:sz w:val="26"/>
          <w:szCs w:val="26"/>
          <w:lang w:val="uk-UA"/>
        </w:rPr>
        <w:t xml:space="preserve"> </w:t>
      </w:r>
      <w:r w:rsidRPr="007A3881">
        <w:rPr>
          <w:sz w:val="26"/>
          <w:szCs w:val="26"/>
          <w:lang w:val="uk-UA"/>
        </w:rPr>
        <w:t xml:space="preserve">Організаційному відділу  міської ради у документах постійного зберігання зазначити факт та підставу внесення змін </w:t>
      </w:r>
      <w:r w:rsidR="00533907" w:rsidRPr="007A3881">
        <w:rPr>
          <w:sz w:val="26"/>
          <w:szCs w:val="26"/>
          <w:lang w:val="uk-UA"/>
        </w:rPr>
        <w:t xml:space="preserve">та </w:t>
      </w:r>
      <w:r w:rsidR="007A3881" w:rsidRPr="007A3881">
        <w:rPr>
          <w:sz w:val="26"/>
          <w:szCs w:val="26"/>
          <w:lang w:val="uk-UA"/>
        </w:rPr>
        <w:t>припинення дії</w:t>
      </w:r>
      <w:r w:rsidRPr="007A3881">
        <w:rPr>
          <w:sz w:val="26"/>
          <w:szCs w:val="26"/>
          <w:lang w:val="uk-UA"/>
        </w:rPr>
        <w:t xml:space="preserve"> відповідних пунктів </w:t>
      </w:r>
      <w:r w:rsidR="007A3881" w:rsidRPr="007A3881">
        <w:rPr>
          <w:sz w:val="26"/>
          <w:szCs w:val="26"/>
          <w:lang w:val="uk-UA"/>
        </w:rPr>
        <w:t xml:space="preserve">Порядку </w:t>
      </w:r>
      <w:r w:rsidR="007A3881" w:rsidRPr="007A3881">
        <w:rPr>
          <w:bCs/>
          <w:spacing w:val="-6"/>
          <w:sz w:val="26"/>
          <w:szCs w:val="26"/>
          <w:lang w:val="uk-UA"/>
        </w:rPr>
        <w:t xml:space="preserve">використання коштів </w:t>
      </w:r>
      <w:r w:rsidR="007A3881" w:rsidRPr="007A3881">
        <w:rPr>
          <w:sz w:val="26"/>
          <w:szCs w:val="26"/>
          <w:lang w:val="uk-UA"/>
        </w:rPr>
        <w:t>місцевого бюджету</w:t>
      </w:r>
      <w:r w:rsidR="007A3881" w:rsidRPr="007A3881">
        <w:rPr>
          <w:bCs/>
          <w:spacing w:val="-6"/>
          <w:sz w:val="26"/>
          <w:szCs w:val="26"/>
          <w:lang w:val="uk-UA"/>
        </w:rPr>
        <w:t xml:space="preserve"> передбачених на </w:t>
      </w:r>
      <w:r w:rsidR="007A3881" w:rsidRPr="007A3881">
        <w:rPr>
          <w:sz w:val="26"/>
          <w:szCs w:val="26"/>
          <w:lang w:val="uk-UA"/>
        </w:rPr>
        <w:t xml:space="preserve">фінансування  окремих  заходів </w:t>
      </w:r>
      <w:r w:rsidR="007A3881" w:rsidRPr="007A3881">
        <w:rPr>
          <w:bCs/>
          <w:sz w:val="26"/>
          <w:szCs w:val="26"/>
          <w:lang w:val="uk-UA"/>
        </w:rPr>
        <w:t>комплексної  програми «Добро» на 2021-2023 рр.</w:t>
      </w:r>
      <w:r w:rsidR="007A3881">
        <w:rPr>
          <w:sz w:val="26"/>
          <w:szCs w:val="26"/>
          <w:lang w:val="uk-UA"/>
        </w:rPr>
        <w:t xml:space="preserve">, </w:t>
      </w:r>
      <w:r w:rsidR="00533907" w:rsidRPr="00533907">
        <w:rPr>
          <w:sz w:val="26"/>
          <w:szCs w:val="26"/>
          <w:lang w:val="uk-UA"/>
        </w:rPr>
        <w:t>зазначени</w:t>
      </w:r>
      <w:r w:rsidR="007A3881">
        <w:rPr>
          <w:sz w:val="26"/>
          <w:szCs w:val="26"/>
          <w:lang w:val="uk-UA"/>
        </w:rPr>
        <w:t>х</w:t>
      </w:r>
      <w:r w:rsidR="00533907" w:rsidRPr="00533907">
        <w:rPr>
          <w:sz w:val="26"/>
          <w:szCs w:val="26"/>
          <w:lang w:val="uk-UA"/>
        </w:rPr>
        <w:t xml:space="preserve"> у п.1 </w:t>
      </w:r>
      <w:r w:rsidRPr="00533907">
        <w:rPr>
          <w:sz w:val="26"/>
          <w:szCs w:val="26"/>
          <w:lang w:val="uk-UA"/>
        </w:rPr>
        <w:t>цього рішення.</w:t>
      </w:r>
    </w:p>
    <w:p w:rsidR="00ED2433" w:rsidRPr="009E10AD" w:rsidRDefault="00D15207" w:rsidP="00533907">
      <w:pPr>
        <w:suppressAutoHyphens/>
        <w:autoSpaceDN/>
        <w:ind w:left="567" w:hanging="567"/>
        <w:jc w:val="both"/>
        <w:rPr>
          <w:sz w:val="26"/>
          <w:szCs w:val="26"/>
          <w:lang w:val="uk-UA" w:eastAsia="ar-SA"/>
        </w:rPr>
      </w:pPr>
      <w:r w:rsidRPr="009E10AD">
        <w:rPr>
          <w:b/>
          <w:sz w:val="26"/>
          <w:szCs w:val="26"/>
          <w:lang w:val="uk-UA"/>
        </w:rPr>
        <w:t xml:space="preserve">  4.  </w:t>
      </w:r>
      <w:r w:rsidR="002A0E5E">
        <w:rPr>
          <w:b/>
          <w:sz w:val="26"/>
          <w:szCs w:val="26"/>
          <w:lang w:val="uk-UA"/>
        </w:rPr>
        <w:t xml:space="preserve"> </w:t>
      </w:r>
      <w:r w:rsidR="00ED2433" w:rsidRPr="009E10AD">
        <w:rPr>
          <w:sz w:val="26"/>
          <w:szCs w:val="26"/>
          <w:lang w:val="uk-UA" w:eastAsia="ar-S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 w:rsidR="00ED2433" w:rsidRPr="009E10AD">
        <w:rPr>
          <w:sz w:val="26"/>
          <w:szCs w:val="26"/>
          <w:lang w:val="uk-UA" w:eastAsia="ar-SA"/>
        </w:rPr>
        <w:t>Сташка</w:t>
      </w:r>
      <w:proofErr w:type="spellEnd"/>
      <w:r w:rsidR="00ED2433" w:rsidRPr="009E10AD">
        <w:rPr>
          <w:sz w:val="26"/>
          <w:szCs w:val="26"/>
          <w:lang w:val="uk-UA" w:eastAsia="ar-SA"/>
        </w:rPr>
        <w:t>.</w:t>
      </w:r>
    </w:p>
    <w:p w:rsidR="002C66E7" w:rsidRPr="009E10AD" w:rsidRDefault="002C66E7" w:rsidP="00533907">
      <w:pPr>
        <w:suppressAutoHyphens/>
        <w:autoSpaceDN/>
        <w:ind w:left="567" w:hanging="567"/>
        <w:jc w:val="both"/>
        <w:rPr>
          <w:sz w:val="26"/>
          <w:szCs w:val="26"/>
          <w:lang w:val="uk-UA" w:eastAsia="ar-SA"/>
        </w:rPr>
      </w:pPr>
    </w:p>
    <w:p w:rsidR="002C66E7" w:rsidRPr="009E10AD" w:rsidRDefault="002C66E7" w:rsidP="00ED2433">
      <w:pPr>
        <w:suppressAutoHyphens/>
        <w:autoSpaceDN/>
        <w:ind w:left="705"/>
        <w:jc w:val="both"/>
        <w:rPr>
          <w:sz w:val="26"/>
          <w:szCs w:val="26"/>
          <w:lang w:val="uk-UA" w:eastAsia="ar-SA"/>
        </w:rPr>
      </w:pPr>
    </w:p>
    <w:p w:rsidR="007A5A57" w:rsidRPr="009E10AD" w:rsidRDefault="007A5A57" w:rsidP="00ED2433">
      <w:pPr>
        <w:suppressAutoHyphens/>
        <w:autoSpaceDN/>
        <w:ind w:left="705"/>
        <w:jc w:val="both"/>
        <w:rPr>
          <w:sz w:val="26"/>
          <w:szCs w:val="26"/>
          <w:lang w:val="uk-UA" w:eastAsia="ar-SA"/>
        </w:rPr>
      </w:pPr>
    </w:p>
    <w:p w:rsidR="007A5A57" w:rsidRPr="009E10AD" w:rsidRDefault="007A5A57" w:rsidP="00ED2433">
      <w:pPr>
        <w:suppressAutoHyphens/>
        <w:autoSpaceDN/>
        <w:ind w:left="705"/>
        <w:jc w:val="both"/>
        <w:rPr>
          <w:sz w:val="26"/>
          <w:szCs w:val="26"/>
          <w:lang w:val="uk-UA" w:eastAsia="ar-SA"/>
        </w:rPr>
      </w:pPr>
    </w:p>
    <w:p w:rsidR="00D15207" w:rsidRPr="009E10AD" w:rsidRDefault="00D15207" w:rsidP="00D15207">
      <w:pPr>
        <w:autoSpaceDE/>
        <w:autoSpaceDN/>
        <w:ind w:firstLine="567"/>
        <w:jc w:val="both"/>
        <w:rPr>
          <w:sz w:val="26"/>
          <w:szCs w:val="26"/>
          <w:lang w:val="uk-UA"/>
        </w:rPr>
      </w:pPr>
    </w:p>
    <w:p w:rsidR="004C3D05" w:rsidRPr="007A3881" w:rsidRDefault="004C3D05" w:rsidP="004C3D0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A3881">
        <w:rPr>
          <w:b/>
          <w:bCs/>
          <w:sz w:val="28"/>
          <w:szCs w:val="28"/>
          <w:lang w:val="uk-UA"/>
        </w:rPr>
        <w:t>Міський голова</w:t>
      </w:r>
      <w:r w:rsidRPr="007A3881">
        <w:rPr>
          <w:b/>
          <w:bCs/>
          <w:sz w:val="28"/>
          <w:szCs w:val="28"/>
          <w:lang w:val="uk-UA"/>
        </w:rPr>
        <w:tab/>
      </w:r>
      <w:r w:rsidR="00533907" w:rsidRPr="007A3881">
        <w:rPr>
          <w:b/>
          <w:bCs/>
          <w:sz w:val="28"/>
          <w:szCs w:val="28"/>
          <w:lang w:val="uk-UA"/>
        </w:rPr>
        <w:tab/>
      </w:r>
      <w:r w:rsidR="00533907" w:rsidRPr="007A3881">
        <w:rPr>
          <w:b/>
          <w:bCs/>
          <w:sz w:val="28"/>
          <w:szCs w:val="28"/>
          <w:lang w:val="uk-UA"/>
        </w:rPr>
        <w:tab/>
      </w:r>
      <w:r w:rsidR="00533907" w:rsidRPr="007A3881">
        <w:rPr>
          <w:b/>
          <w:bCs/>
          <w:sz w:val="28"/>
          <w:szCs w:val="28"/>
          <w:lang w:val="uk-UA"/>
        </w:rPr>
        <w:tab/>
      </w:r>
      <w:r w:rsidR="007A3881">
        <w:rPr>
          <w:b/>
          <w:bCs/>
          <w:sz w:val="28"/>
          <w:szCs w:val="28"/>
          <w:lang w:val="uk-UA"/>
        </w:rPr>
        <w:tab/>
      </w:r>
      <w:r w:rsidRPr="007A3881">
        <w:rPr>
          <w:b/>
          <w:sz w:val="28"/>
          <w:szCs w:val="28"/>
          <w:lang w:val="uk-UA"/>
        </w:rPr>
        <w:t>Микола  ЮРЧИШИН</w:t>
      </w:r>
    </w:p>
    <w:p w:rsidR="00D41261" w:rsidRPr="0097607F" w:rsidRDefault="00D41261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2A0E5E" w:rsidRDefault="002A0E5E" w:rsidP="0056778E">
      <w:pPr>
        <w:suppressAutoHyphens/>
        <w:autoSpaceDE/>
        <w:autoSpaceDN/>
        <w:spacing w:line="360" w:lineRule="auto"/>
        <w:rPr>
          <w:sz w:val="28"/>
          <w:szCs w:val="28"/>
          <w:lang w:val="uk-UA" w:eastAsia="ar-SA"/>
        </w:rPr>
      </w:pPr>
    </w:p>
    <w:p w:rsidR="002A0E5E" w:rsidRDefault="002A0E5E" w:rsidP="0056778E">
      <w:pPr>
        <w:suppressAutoHyphens/>
        <w:autoSpaceDE/>
        <w:autoSpaceDN/>
        <w:spacing w:line="360" w:lineRule="auto"/>
        <w:rPr>
          <w:sz w:val="28"/>
          <w:szCs w:val="28"/>
          <w:lang w:val="uk-UA" w:eastAsia="ar-SA"/>
        </w:rPr>
      </w:pPr>
    </w:p>
    <w:sectPr w:rsidR="002A0E5E" w:rsidSect="002A2E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B0A73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abstractNum w:abstractNumId="1">
    <w:nsid w:val="00BA069A"/>
    <w:multiLevelType w:val="multilevel"/>
    <w:tmpl w:val="0A98D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0B12A0B"/>
    <w:multiLevelType w:val="multilevel"/>
    <w:tmpl w:val="1CAAE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6824BD4"/>
    <w:multiLevelType w:val="hybridMultilevel"/>
    <w:tmpl w:val="0FB021AE"/>
    <w:lvl w:ilvl="0" w:tplc="361C17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AE33F7"/>
    <w:multiLevelType w:val="hybridMultilevel"/>
    <w:tmpl w:val="842AC6E2"/>
    <w:lvl w:ilvl="0" w:tplc="2DA20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54D0"/>
    <w:rsid w:val="00060519"/>
    <w:rsid w:val="000B4B97"/>
    <w:rsid w:val="00136021"/>
    <w:rsid w:val="00136EBC"/>
    <w:rsid w:val="001A0224"/>
    <w:rsid w:val="00220BA5"/>
    <w:rsid w:val="00235C3A"/>
    <w:rsid w:val="002A0E5E"/>
    <w:rsid w:val="002A2EC2"/>
    <w:rsid w:val="002C66E7"/>
    <w:rsid w:val="003020C7"/>
    <w:rsid w:val="0036272A"/>
    <w:rsid w:val="003946C3"/>
    <w:rsid w:val="00451720"/>
    <w:rsid w:val="004C3D05"/>
    <w:rsid w:val="004C3D0D"/>
    <w:rsid w:val="004C4266"/>
    <w:rsid w:val="004E7F5D"/>
    <w:rsid w:val="004F5419"/>
    <w:rsid w:val="00504D53"/>
    <w:rsid w:val="00505F8F"/>
    <w:rsid w:val="00533907"/>
    <w:rsid w:val="0056778E"/>
    <w:rsid w:val="005900F2"/>
    <w:rsid w:val="006214BA"/>
    <w:rsid w:val="0062445D"/>
    <w:rsid w:val="00666AF6"/>
    <w:rsid w:val="007A3881"/>
    <w:rsid w:val="007A5A57"/>
    <w:rsid w:val="007C41C8"/>
    <w:rsid w:val="008954D0"/>
    <w:rsid w:val="008C48E4"/>
    <w:rsid w:val="008D6DF7"/>
    <w:rsid w:val="0097607F"/>
    <w:rsid w:val="009C75DB"/>
    <w:rsid w:val="009D6A9B"/>
    <w:rsid w:val="009E10AD"/>
    <w:rsid w:val="009F48F9"/>
    <w:rsid w:val="009F4C6E"/>
    <w:rsid w:val="00A20773"/>
    <w:rsid w:val="00A2098D"/>
    <w:rsid w:val="00A80AF7"/>
    <w:rsid w:val="00AB150E"/>
    <w:rsid w:val="00B47293"/>
    <w:rsid w:val="00BA3A71"/>
    <w:rsid w:val="00C778D3"/>
    <w:rsid w:val="00CC16BA"/>
    <w:rsid w:val="00D15207"/>
    <w:rsid w:val="00D41261"/>
    <w:rsid w:val="00D732AA"/>
    <w:rsid w:val="00E51428"/>
    <w:rsid w:val="00ED2433"/>
    <w:rsid w:val="00F4477E"/>
    <w:rsid w:val="00FA046C"/>
    <w:rsid w:val="00FB382A"/>
    <w:rsid w:val="00FC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C3D05"/>
  </w:style>
  <w:style w:type="paragraph" w:styleId="a3">
    <w:name w:val="List Paragraph"/>
    <w:basedOn w:val="a"/>
    <w:uiPriority w:val="34"/>
    <w:qFormat/>
    <w:rsid w:val="00060519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4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8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47</cp:revision>
  <dcterms:created xsi:type="dcterms:W3CDTF">2022-03-30T08:40:00Z</dcterms:created>
  <dcterms:modified xsi:type="dcterms:W3CDTF">2022-04-04T07:24:00Z</dcterms:modified>
</cp:coreProperties>
</file>