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75F6" w14:textId="5A01B61E" w:rsidR="00957F1B" w:rsidRDefault="00957F1B" w:rsidP="00957F1B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E653151" wp14:editId="60D156F4">
            <wp:extent cx="601980" cy="762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 wp14:anchorId="1B21C014" wp14:editId="092E3A87">
            <wp:extent cx="632460" cy="777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lang w:val="uk-UA"/>
        </w:rPr>
        <w:t xml:space="preserve">       </w:t>
      </w:r>
    </w:p>
    <w:p w14:paraId="3D044F23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95CB36D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245C41E7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02590494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C114416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2D6DBAD1" w14:textId="77777777" w:rsidR="00957F1B" w:rsidRDefault="00957F1B" w:rsidP="00957F1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“___” _______  2022 року                  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№___</w:t>
      </w: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14:paraId="65A49E98" w14:textId="77777777" w:rsidR="00957F1B" w:rsidRDefault="00957F1B" w:rsidP="00957F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77650FAC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7B172D3F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432FBC27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1951FE29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79902423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29C74A3A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 на 2021-2025 роки</w:t>
      </w:r>
    </w:p>
    <w:p w14:paraId="5D77621E" w14:textId="77777777" w:rsidR="00957F1B" w:rsidRDefault="00957F1B" w:rsidP="00957F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(зі змінами)</w:t>
      </w:r>
    </w:p>
    <w:p w14:paraId="47FC0AF0" w14:textId="77777777" w:rsidR="00957F1B" w:rsidRDefault="00957F1B" w:rsidP="00957F1B">
      <w:pPr>
        <w:rPr>
          <w:b/>
          <w:sz w:val="28"/>
          <w:szCs w:val="28"/>
          <w:lang w:val="uk-UA"/>
        </w:rPr>
      </w:pPr>
    </w:p>
    <w:p w14:paraId="2B3C8490" w14:textId="77777777" w:rsidR="00957F1B" w:rsidRDefault="00957F1B" w:rsidP="00957F1B">
      <w:pPr>
        <w:rPr>
          <w:b/>
          <w:sz w:val="28"/>
          <w:szCs w:val="28"/>
          <w:lang w:val="uk-UA"/>
        </w:rPr>
      </w:pPr>
    </w:p>
    <w:p w14:paraId="4BB646F4" w14:textId="77777777" w:rsidR="00957F1B" w:rsidRDefault="00957F1B" w:rsidP="00957F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>
        <w:rPr>
          <w:color w:val="000000"/>
          <w:sz w:val="28"/>
          <w:szCs w:val="28"/>
          <w:lang w:val="uk-UA"/>
        </w:rPr>
        <w:t xml:space="preserve">затвердженої рішенням </w:t>
      </w:r>
      <w:r>
        <w:rPr>
          <w:sz w:val="28"/>
          <w:szCs w:val="28"/>
          <w:lang w:val="uk-UA"/>
        </w:rPr>
        <w:t>81сесії міської ради 7 скликання</w:t>
      </w:r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18 вересня 2020 року </w:t>
      </w:r>
      <w:r>
        <w:rPr>
          <w:color w:val="000000"/>
          <w:sz w:val="28"/>
          <w:szCs w:val="28"/>
          <w:lang w:val="uk-UA"/>
        </w:rPr>
        <w:t>№2833 (зі змінами)</w:t>
      </w:r>
      <w:r>
        <w:rPr>
          <w:sz w:val="28"/>
          <w:szCs w:val="28"/>
          <w:lang w:val="uk-UA"/>
        </w:rPr>
        <w:t>, в</w:t>
      </w:r>
      <w:r>
        <w:rPr>
          <w:bCs/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>
        <w:rPr>
          <w:sz w:val="28"/>
          <w:szCs w:val="28"/>
          <w:shd w:val="clear" w:color="auto" w:fill="FFFFFF"/>
          <w:lang w:val="uk-UA"/>
        </w:rPr>
        <w:t>755 (зі змінами)</w:t>
      </w:r>
      <w:r>
        <w:rPr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стану», керуючись ст. ст.28, 59 Закону України «Про місцеве самоврядування в Україні», виконавчий комітет Хмільницької міської ради </w:t>
      </w:r>
    </w:p>
    <w:p w14:paraId="2ACCD2C9" w14:textId="77777777" w:rsidR="00957F1B" w:rsidRDefault="00957F1B" w:rsidP="00957F1B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В И Р І Ш И В:</w:t>
      </w:r>
    </w:p>
    <w:p w14:paraId="0EBF4230" w14:textId="77777777" w:rsidR="00957F1B" w:rsidRDefault="00957F1B" w:rsidP="00957F1B">
      <w:pPr>
        <w:ind w:firstLine="708"/>
        <w:jc w:val="both"/>
        <w:rPr>
          <w:b/>
          <w:sz w:val="26"/>
          <w:szCs w:val="26"/>
          <w:lang w:val="uk-UA"/>
        </w:rPr>
      </w:pPr>
    </w:p>
    <w:p w14:paraId="5A5AE4C2" w14:textId="77777777" w:rsidR="00957F1B" w:rsidRDefault="00957F1B" w:rsidP="00957F1B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2021-2025 роки затвердженого рішенням 6 сесії міської ради 8 скликання від 05.02.2021 р. №152 (зі змінами), а саме:</w:t>
      </w:r>
    </w:p>
    <w:p w14:paraId="6C06BE97" w14:textId="77777777" w:rsidR="00957F1B" w:rsidRDefault="00957F1B" w:rsidP="00957F1B">
      <w:pPr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підпункт 5.5. пункту 5, виклавши його у новій редакції:</w:t>
      </w:r>
    </w:p>
    <w:p w14:paraId="59CA9812" w14:textId="77777777" w:rsidR="00957F1B" w:rsidRDefault="00957F1B" w:rsidP="00957F1B">
      <w:pPr>
        <w:pStyle w:val="1"/>
        <w:tabs>
          <w:tab w:val="num" w:pos="567"/>
        </w:tabs>
        <w:ind w:left="567" w:hanging="567"/>
        <w:rPr>
          <w:b/>
          <w:lang w:val="uk-UA"/>
        </w:rPr>
      </w:pPr>
      <w:r>
        <w:rPr>
          <w:b/>
          <w:sz w:val="28"/>
          <w:szCs w:val="28"/>
          <w:lang w:val="uk-UA"/>
        </w:rPr>
        <w:t>«  5.5.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Поповнення статутного капіталу комунальних підприємств</w:t>
      </w:r>
      <w:r>
        <w:rPr>
          <w:b/>
          <w:color w:val="000000"/>
          <w:sz w:val="28"/>
          <w:szCs w:val="28"/>
          <w:lang w:val="uk-UA"/>
        </w:rPr>
        <w:t>:</w:t>
      </w:r>
    </w:p>
    <w:p w14:paraId="4C38D610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  екскаватора;</w:t>
      </w:r>
    </w:p>
    <w:p w14:paraId="3B78F064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зварювання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поліетиленових</w:t>
      </w:r>
      <w:proofErr w:type="spellEnd"/>
      <w:r>
        <w:rPr>
          <w:sz w:val="28"/>
          <w:szCs w:val="28"/>
        </w:rPr>
        <w:t xml:space="preserve"> труб великого </w:t>
      </w:r>
      <w:proofErr w:type="spellStart"/>
      <w:r>
        <w:rPr>
          <w:sz w:val="28"/>
          <w:szCs w:val="28"/>
        </w:rPr>
        <w:t>діаметр</w:t>
      </w:r>
      <w:proofErr w:type="spellEnd"/>
      <w:r>
        <w:rPr>
          <w:sz w:val="28"/>
          <w:szCs w:val="28"/>
          <w:lang w:val="uk-UA"/>
        </w:rPr>
        <w:t>у;</w:t>
      </w:r>
    </w:p>
    <w:p w14:paraId="29AAF83B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вантажного</w:t>
      </w:r>
      <w:proofErr w:type="spellEnd"/>
      <w:r>
        <w:rPr>
          <w:sz w:val="28"/>
          <w:szCs w:val="28"/>
        </w:rPr>
        <w:t xml:space="preserve"> з краном-</w:t>
      </w:r>
      <w:proofErr w:type="spellStart"/>
      <w:r>
        <w:rPr>
          <w:sz w:val="28"/>
          <w:szCs w:val="28"/>
        </w:rPr>
        <w:t>маніпулятором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».</w:t>
      </w:r>
    </w:p>
    <w:p w14:paraId="1F01C95A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</w:p>
    <w:p w14:paraId="229633F9" w14:textId="77777777" w:rsidR="00957F1B" w:rsidRDefault="00957F1B" w:rsidP="00957F1B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Підпункт 5.5. пункту 5 в редакції рішення виконавчого комітету Хмільницької міської ради від 20.05.2022 р. №212 визнати таким, що втратив чинність.</w:t>
      </w:r>
    </w:p>
    <w:p w14:paraId="7754ACB9" w14:textId="77777777" w:rsidR="00957F1B" w:rsidRDefault="00957F1B" w:rsidP="00957F1B">
      <w:pPr>
        <w:pStyle w:val="Style5"/>
        <w:widowControl/>
        <w:numPr>
          <w:ilvl w:val="0"/>
          <w:numId w:val="3"/>
        </w:numPr>
        <w:tabs>
          <w:tab w:val="left" w:pos="567"/>
        </w:tabs>
        <w:spacing w:before="206" w:line="240" w:lineRule="auto"/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доповнення </w:t>
      </w:r>
      <w:r>
        <w:rPr>
          <w:sz w:val="28"/>
          <w:szCs w:val="28"/>
          <w:lang w:val="uk-UA"/>
        </w:rPr>
        <w:t xml:space="preserve">в оригіналі  </w:t>
      </w:r>
      <w:r>
        <w:rPr>
          <w:bCs/>
          <w:sz w:val="28"/>
          <w:szCs w:val="28"/>
          <w:lang w:val="uk-UA"/>
        </w:rPr>
        <w:t>рішення 6 сесії міської ради 8 скликання від 05.02.2021 року №152 (зі змінами).</w:t>
      </w:r>
    </w:p>
    <w:p w14:paraId="06732A2D" w14:textId="77777777" w:rsidR="00957F1B" w:rsidRDefault="00957F1B" w:rsidP="00957F1B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0B25A24B" w14:textId="77777777" w:rsidR="00957F1B" w:rsidRDefault="00957F1B" w:rsidP="00957F1B">
      <w:pPr>
        <w:pStyle w:val="a5"/>
        <w:numPr>
          <w:ilvl w:val="0"/>
          <w:numId w:val="3"/>
        </w:numPr>
        <w:tabs>
          <w:tab w:val="left" w:pos="567"/>
        </w:tabs>
        <w:ind w:left="567" w:hanging="41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Контроль </w:t>
      </w:r>
      <w:r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3DCFD596" w14:textId="77777777" w:rsidR="00957F1B" w:rsidRDefault="00957F1B" w:rsidP="00957F1B">
      <w:pPr>
        <w:pStyle w:val="a5"/>
        <w:rPr>
          <w:sz w:val="26"/>
          <w:szCs w:val="26"/>
          <w:lang w:val="uk-UA"/>
        </w:rPr>
      </w:pPr>
    </w:p>
    <w:p w14:paraId="6941BA20" w14:textId="77777777" w:rsidR="00957F1B" w:rsidRDefault="00957F1B" w:rsidP="00957F1B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198E4747" w14:textId="77777777" w:rsidR="00957F1B" w:rsidRDefault="00957F1B" w:rsidP="00957F1B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251269E" w14:textId="77777777" w:rsidR="00957F1B" w:rsidRDefault="00957F1B" w:rsidP="00957F1B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7E433B3C" w14:textId="77777777" w:rsidR="00957F1B" w:rsidRDefault="00957F1B" w:rsidP="00957F1B">
      <w:pPr>
        <w:ind w:firstLine="567"/>
        <w:jc w:val="center"/>
        <w:rPr>
          <w:bCs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 xml:space="preserve">                      </w:t>
      </w:r>
      <w:r>
        <w:rPr>
          <w:b/>
          <w:sz w:val="28"/>
          <w:szCs w:val="28"/>
          <w:lang w:val="uk-UA"/>
        </w:rPr>
        <w:tab/>
        <w:t>Микола ЮРЧИШИН</w:t>
      </w:r>
    </w:p>
    <w:p w14:paraId="744463B5" w14:textId="77777777" w:rsidR="00957F1B" w:rsidRDefault="00957F1B" w:rsidP="00957F1B">
      <w:pPr>
        <w:ind w:firstLine="708"/>
        <w:jc w:val="both"/>
        <w:rPr>
          <w:b/>
          <w:sz w:val="22"/>
          <w:szCs w:val="22"/>
          <w:lang w:val="uk-UA"/>
        </w:rPr>
      </w:pPr>
    </w:p>
    <w:p w14:paraId="7EB211B5" w14:textId="77777777" w:rsidR="00957F1B" w:rsidRDefault="00957F1B" w:rsidP="00957F1B">
      <w:pPr>
        <w:ind w:firstLine="5670"/>
        <w:jc w:val="right"/>
        <w:rPr>
          <w:lang w:val="uk-UA"/>
        </w:rPr>
      </w:pPr>
    </w:p>
    <w:p w14:paraId="105E4FCF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0D285FD7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7D696AB6" w14:textId="77777777" w:rsidR="00C977DC" w:rsidRDefault="00957F1B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22431121">
    <w:abstractNumId w:val="0"/>
  </w:num>
  <w:num w:numId="2" w16cid:durableId="1215002108">
    <w:abstractNumId w:val="1"/>
  </w:num>
  <w:num w:numId="3" w16cid:durableId="71284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097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2A"/>
    <w:rsid w:val="002F522A"/>
    <w:rsid w:val="004800D6"/>
    <w:rsid w:val="00957F1B"/>
    <w:rsid w:val="00E76AC2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4A26-ECE0-499E-AE6A-58E5211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2022-05-18T10:49:00Z</dcterms:created>
  <dcterms:modified xsi:type="dcterms:W3CDTF">2022-06-14T13:34:00Z</dcterms:modified>
</cp:coreProperties>
</file>