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022138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22138">
        <w:rPr>
          <w:rFonts w:ascii="Times New Roman" w:hAnsi="Times New Roman"/>
          <w:b/>
          <w:bCs/>
          <w:sz w:val="28"/>
          <w:szCs w:val="28"/>
          <w:lang w:val="uk-UA"/>
        </w:rPr>
        <w:t>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6D4AC9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022138">
        <w:rPr>
          <w:rFonts w:ascii="Times New Roman" w:hAnsi="Times New Roman"/>
          <w:b/>
          <w:bCs/>
          <w:sz w:val="28"/>
          <w:szCs w:val="28"/>
          <w:lang w:val="uk-UA"/>
        </w:rPr>
        <w:t>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bookmarkStart w:id="0" w:name="_GoBack"/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bookmarkEnd w:id="0"/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9587C" w:rsidRDefault="0039587C" w:rsidP="0039587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юридичних та фізичних осіб з питань видалення деревонасаджень у  </w:t>
      </w:r>
      <w:r>
        <w:rPr>
          <w:rFonts w:ascii="Times New Roman" w:hAnsi="Times New Roman"/>
          <w:sz w:val="28"/>
          <w:szCs w:val="28"/>
          <w:lang w:val="uk-UA" w:eastAsia="ar-SA"/>
        </w:rPr>
        <w:t>населених пунктах Хмільницької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в населених пунктах Хмільницької міської територіальної громади, а саме – акт обстеження зелених насаджень, що підлягають видаленню від 26.04.2022 р., ліміт №283/2022 на використання природних ресурсів у межах території об’єкта природно-заповідного фонду загальнодержавного значення парк-пам</w:t>
      </w:r>
      <w:r w:rsidRPr="00874671">
        <w:rPr>
          <w:rFonts w:ascii="Times New Roman" w:hAnsi="Times New Roman"/>
          <w:sz w:val="28"/>
          <w:szCs w:val="28"/>
          <w:lang w:val="uk-UA" w:eastAsia="ar-SA"/>
        </w:rPr>
        <w:t>’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ятка садово-паркового мистецтва «Парк ім. 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Гегельського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» м. Хмільник, Вінницька область на 2022 р. затверджений </w:t>
      </w:r>
      <w:r w:rsidR="00862542">
        <w:rPr>
          <w:rFonts w:ascii="Times New Roman" w:hAnsi="Times New Roman"/>
          <w:sz w:val="28"/>
          <w:szCs w:val="28"/>
          <w:lang w:val="uk-UA" w:eastAsia="ar-SA"/>
        </w:rPr>
        <w:t xml:space="preserve">Заступником </w:t>
      </w:r>
      <w:r>
        <w:rPr>
          <w:rFonts w:ascii="Times New Roman" w:hAnsi="Times New Roman"/>
          <w:sz w:val="28"/>
          <w:szCs w:val="28"/>
          <w:lang w:val="uk-UA" w:eastAsia="ar-SA"/>
        </w:rPr>
        <w:t>Міністр</w:t>
      </w:r>
      <w:r w:rsidR="0086254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захисту довкілля та природних ресурсів України 08.07.2022 року,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Pr="007A1E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9587C" w:rsidRDefault="0039587C" w:rsidP="0039587C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9587C" w:rsidRPr="00A6146E" w:rsidRDefault="0039587C" w:rsidP="0039587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9587C" w:rsidRPr="00787DE7" w:rsidRDefault="0039587C" w:rsidP="0039587C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Військовій частині А 7010:</w:t>
      </w:r>
    </w:p>
    <w:p w:rsidR="0039587C" w:rsidRPr="00A6146E" w:rsidRDefault="0039587C" w:rsidP="0039587C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9587C" w:rsidRPr="00A37C28" w:rsidRDefault="0039587C" w:rsidP="0039587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1.1. Дозволити видалення </w:t>
      </w:r>
      <w:r>
        <w:rPr>
          <w:rFonts w:ascii="Times New Roman" w:hAnsi="Times New Roman"/>
          <w:sz w:val="28"/>
          <w:szCs w:val="28"/>
          <w:lang w:val="uk-UA" w:eastAsia="ar-SA"/>
        </w:rPr>
        <w:t>ста сорока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дерев </w:t>
      </w:r>
      <w:r>
        <w:rPr>
          <w:rFonts w:ascii="Times New Roman" w:hAnsi="Times New Roman"/>
          <w:sz w:val="28"/>
          <w:szCs w:val="28"/>
          <w:lang w:val="uk-UA" w:eastAsia="ar-SA"/>
        </w:rPr>
        <w:t>різних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 пор</w:t>
      </w:r>
      <w:r>
        <w:rPr>
          <w:rFonts w:ascii="Times New Roman" w:hAnsi="Times New Roman"/>
          <w:sz w:val="28"/>
          <w:szCs w:val="28"/>
          <w:lang w:val="uk-UA" w:eastAsia="ar-SA"/>
        </w:rPr>
        <w:t>ід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території  військової частини А 7010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1 Травня</w:t>
      </w:r>
      <w:r w:rsidRPr="0046021B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39 у м. Хмільнику, які мають  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>незадовільний  стан</w:t>
      </w:r>
      <w:r w:rsidRPr="00A37C28">
        <w:rPr>
          <w:rFonts w:ascii="Times New Roman" w:hAnsi="Times New Roman"/>
          <w:sz w:val="28"/>
          <w:szCs w:val="28"/>
          <w:lang w:val="uk-UA"/>
        </w:rPr>
        <w:t xml:space="preserve"> (аварійн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, сухостійн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37C28">
        <w:rPr>
          <w:rFonts w:ascii="Times New Roman" w:hAnsi="Times New Roman"/>
          <w:sz w:val="28"/>
          <w:szCs w:val="28"/>
          <w:lang w:val="uk-UA"/>
        </w:rPr>
        <w:t>)</w:t>
      </w:r>
      <w:r w:rsidRPr="0056786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(Державний акт на право постійного користування земельною ділянкою серія ВН № 0016 від 30 березня 1994 року)</w:t>
      </w:r>
      <w:r w:rsidRPr="00A37C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39587C" w:rsidRDefault="0039587C" w:rsidP="0039587C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1.2. 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325003">
        <w:rPr>
          <w:rFonts w:ascii="Times New Roman" w:hAnsi="Times New Roman"/>
          <w:sz w:val="28"/>
          <w:szCs w:val="28"/>
          <w:lang w:val="uk-UA" w:eastAsia="ar-SA"/>
        </w:rPr>
        <w:t>під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325003">
        <w:rPr>
          <w:rFonts w:ascii="Times New Roman" w:hAnsi="Times New Roman"/>
          <w:sz w:val="28"/>
          <w:szCs w:val="28"/>
          <w:lang w:val="uk-UA" w:eastAsia="ar-SA"/>
        </w:rPr>
        <w:t xml:space="preserve">пункту 1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цього рішення,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39587C" w:rsidRPr="00A6146E" w:rsidRDefault="0039587C" w:rsidP="0039587C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C6B14">
        <w:rPr>
          <w:rFonts w:ascii="Times New Roman" w:hAnsi="Times New Roman"/>
          <w:sz w:val="28"/>
          <w:szCs w:val="28"/>
          <w:lang w:val="uk-UA" w:eastAsia="ar-SA"/>
        </w:rPr>
        <w:t>1.3</w:t>
      </w:r>
      <w:r w:rsidRPr="005145BD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5145BD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ісля видалення </w:t>
      </w:r>
      <w:r w:rsidR="0032500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зазначених в п</w:t>
      </w:r>
      <w:r w:rsidR="0032500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ідпункті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1.1</w:t>
      </w:r>
      <w:r w:rsidR="00325003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пункту 1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423D" w:rsidRDefault="0038423D" w:rsidP="0038423D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</w:p>
    <w:p w:rsidR="0038423D" w:rsidRDefault="007C544A" w:rsidP="0038423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38423D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423D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цього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38423D">
        <w:rPr>
          <w:rFonts w:ascii="Times New Roman" w:hAnsi="Times New Roman"/>
          <w:sz w:val="28"/>
          <w:szCs w:val="28"/>
        </w:rPr>
        <w:t>р</w:t>
      </w:r>
      <w:proofErr w:type="gramEnd"/>
      <w:r w:rsidR="0038423D">
        <w:rPr>
          <w:rFonts w:ascii="Times New Roman" w:hAnsi="Times New Roman"/>
          <w:sz w:val="28"/>
          <w:szCs w:val="28"/>
        </w:rPr>
        <w:t>ішення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міського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голови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38423D">
        <w:rPr>
          <w:rFonts w:ascii="Times New Roman" w:hAnsi="Times New Roman"/>
          <w:sz w:val="28"/>
          <w:szCs w:val="28"/>
        </w:rPr>
        <w:t>питань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органів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423D">
        <w:rPr>
          <w:rFonts w:ascii="Times New Roman" w:hAnsi="Times New Roman"/>
          <w:sz w:val="28"/>
          <w:szCs w:val="28"/>
        </w:rPr>
        <w:t>міської</w:t>
      </w:r>
      <w:proofErr w:type="spellEnd"/>
      <w:r w:rsidR="0038423D">
        <w:rPr>
          <w:rFonts w:ascii="Times New Roman" w:hAnsi="Times New Roman"/>
          <w:sz w:val="28"/>
          <w:szCs w:val="28"/>
        </w:rPr>
        <w:t xml:space="preserve"> ради  </w:t>
      </w:r>
      <w:r w:rsidR="00F56CAE">
        <w:rPr>
          <w:rFonts w:ascii="Times New Roman" w:hAnsi="Times New Roman"/>
          <w:sz w:val="28"/>
          <w:szCs w:val="28"/>
          <w:lang w:val="uk-UA"/>
        </w:rPr>
        <w:t>Володимира ЗАГІКУ</w:t>
      </w:r>
      <w:r w:rsidR="0038423D">
        <w:rPr>
          <w:rFonts w:ascii="Times New Roman" w:hAnsi="Times New Roman"/>
          <w:sz w:val="28"/>
          <w:szCs w:val="28"/>
        </w:rPr>
        <w:t>.</w:t>
      </w:r>
      <w:r w:rsidR="0038423D">
        <w:rPr>
          <w:rFonts w:ascii="Times New Roman" w:hAnsi="Times New Roman"/>
          <w:sz w:val="24"/>
          <w:szCs w:val="24"/>
        </w:rPr>
        <w:t xml:space="preserve">   </w:t>
      </w:r>
    </w:p>
    <w:p w:rsidR="0038423D" w:rsidRDefault="0038423D" w:rsidP="0038423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4B3B2D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B3B2D" w:rsidRDefault="004B3B2D" w:rsidP="00F815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9A" w:rsidRDefault="00F8158B" w:rsidP="004B3B2D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 xml:space="preserve">    </w:t>
      </w:r>
    </w:p>
    <w:p w:rsidR="00F8158B" w:rsidRDefault="00F8158B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F8158B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</w:t>
      </w:r>
      <w:r w:rsidR="00F8158B">
        <w:rPr>
          <w:rFonts w:ascii="Times New Roman" w:hAnsi="Times New Roman"/>
          <w:b/>
          <w:sz w:val="28"/>
          <w:szCs w:val="28"/>
        </w:rPr>
        <w:t>РЧИШИН</w:t>
      </w: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3232FC" w:rsidRDefault="003232F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22138" w:rsidRDefault="0002213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Pr="00A63F46" w:rsidRDefault="004C580E" w:rsidP="00A63F46">
      <w:pPr>
        <w:shd w:val="clear" w:color="auto" w:fill="FFFFFF"/>
        <w:rPr>
          <w:rFonts w:ascii="Times New Roman" w:hAnsi="Times New Roman"/>
          <w:sz w:val="18"/>
          <w:szCs w:val="18"/>
          <w:lang w:val="en-US" w:eastAsia="ar-SA"/>
        </w:rPr>
      </w:pPr>
    </w:p>
    <w:sectPr w:rsidR="004C580E" w:rsidRPr="00A63F46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63F4B27"/>
    <w:multiLevelType w:val="hybridMultilevel"/>
    <w:tmpl w:val="BE320B72"/>
    <w:lvl w:ilvl="0" w:tplc="58202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01799"/>
    <w:rsid w:val="00010CB5"/>
    <w:rsid w:val="00011299"/>
    <w:rsid w:val="00011439"/>
    <w:rsid w:val="00022138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13B5"/>
    <w:rsid w:val="00197954"/>
    <w:rsid w:val="001B62C3"/>
    <w:rsid w:val="001C7B1E"/>
    <w:rsid w:val="001E2CF4"/>
    <w:rsid w:val="001F312A"/>
    <w:rsid w:val="0025350C"/>
    <w:rsid w:val="002555C6"/>
    <w:rsid w:val="002A61A2"/>
    <w:rsid w:val="002B7FF3"/>
    <w:rsid w:val="002C3D7B"/>
    <w:rsid w:val="002C7D23"/>
    <w:rsid w:val="002D0A52"/>
    <w:rsid w:val="002F029A"/>
    <w:rsid w:val="002F0EB9"/>
    <w:rsid w:val="003005CA"/>
    <w:rsid w:val="0030148F"/>
    <w:rsid w:val="00305A71"/>
    <w:rsid w:val="003232FC"/>
    <w:rsid w:val="00325003"/>
    <w:rsid w:val="00330435"/>
    <w:rsid w:val="003355B1"/>
    <w:rsid w:val="003373EE"/>
    <w:rsid w:val="003813D8"/>
    <w:rsid w:val="0038423D"/>
    <w:rsid w:val="00385554"/>
    <w:rsid w:val="003877B4"/>
    <w:rsid w:val="0039587C"/>
    <w:rsid w:val="003B363A"/>
    <w:rsid w:val="003B7035"/>
    <w:rsid w:val="004169B0"/>
    <w:rsid w:val="00431A0B"/>
    <w:rsid w:val="00434D91"/>
    <w:rsid w:val="004566B1"/>
    <w:rsid w:val="0046021B"/>
    <w:rsid w:val="00464982"/>
    <w:rsid w:val="00487E35"/>
    <w:rsid w:val="0049566E"/>
    <w:rsid w:val="004A6A3D"/>
    <w:rsid w:val="004B3B2D"/>
    <w:rsid w:val="004B5792"/>
    <w:rsid w:val="004C1F7C"/>
    <w:rsid w:val="004C3E95"/>
    <w:rsid w:val="004C580E"/>
    <w:rsid w:val="004C6F55"/>
    <w:rsid w:val="004D164A"/>
    <w:rsid w:val="004F1A04"/>
    <w:rsid w:val="005145BD"/>
    <w:rsid w:val="00552EAE"/>
    <w:rsid w:val="00581B3C"/>
    <w:rsid w:val="0058245A"/>
    <w:rsid w:val="005B0231"/>
    <w:rsid w:val="005C3FBC"/>
    <w:rsid w:val="005D293F"/>
    <w:rsid w:val="005D488B"/>
    <w:rsid w:val="005D5553"/>
    <w:rsid w:val="005E5544"/>
    <w:rsid w:val="005F0921"/>
    <w:rsid w:val="005F4310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D4AC9"/>
    <w:rsid w:val="006E2634"/>
    <w:rsid w:val="006E26CD"/>
    <w:rsid w:val="006E6CD5"/>
    <w:rsid w:val="006F3146"/>
    <w:rsid w:val="006F75D2"/>
    <w:rsid w:val="00705144"/>
    <w:rsid w:val="0072343B"/>
    <w:rsid w:val="00737B6E"/>
    <w:rsid w:val="00751534"/>
    <w:rsid w:val="00787DE7"/>
    <w:rsid w:val="00791A3A"/>
    <w:rsid w:val="007952E5"/>
    <w:rsid w:val="007A1E56"/>
    <w:rsid w:val="007A6C2A"/>
    <w:rsid w:val="007C01BB"/>
    <w:rsid w:val="007C47AB"/>
    <w:rsid w:val="007C544A"/>
    <w:rsid w:val="007D5944"/>
    <w:rsid w:val="007E16E3"/>
    <w:rsid w:val="007E35C3"/>
    <w:rsid w:val="007E5E4E"/>
    <w:rsid w:val="00806EC7"/>
    <w:rsid w:val="00811049"/>
    <w:rsid w:val="00824043"/>
    <w:rsid w:val="00824B7D"/>
    <w:rsid w:val="00826C3E"/>
    <w:rsid w:val="00830731"/>
    <w:rsid w:val="00840452"/>
    <w:rsid w:val="00854123"/>
    <w:rsid w:val="00857EC1"/>
    <w:rsid w:val="00862542"/>
    <w:rsid w:val="00873E65"/>
    <w:rsid w:val="008B292C"/>
    <w:rsid w:val="008C1A51"/>
    <w:rsid w:val="008D4EFA"/>
    <w:rsid w:val="008D7FE2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6DA5"/>
    <w:rsid w:val="00A13EC9"/>
    <w:rsid w:val="00A303F4"/>
    <w:rsid w:val="00A37C28"/>
    <w:rsid w:val="00A40C55"/>
    <w:rsid w:val="00A515E4"/>
    <w:rsid w:val="00A566EF"/>
    <w:rsid w:val="00A6146E"/>
    <w:rsid w:val="00A63F46"/>
    <w:rsid w:val="00A8542C"/>
    <w:rsid w:val="00A917E2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62279"/>
    <w:rsid w:val="00B7498A"/>
    <w:rsid w:val="00B8768B"/>
    <w:rsid w:val="00BC04ED"/>
    <w:rsid w:val="00BD1D34"/>
    <w:rsid w:val="00BE293B"/>
    <w:rsid w:val="00BE31E1"/>
    <w:rsid w:val="00BF3178"/>
    <w:rsid w:val="00C010E7"/>
    <w:rsid w:val="00C01388"/>
    <w:rsid w:val="00C02B82"/>
    <w:rsid w:val="00C16F59"/>
    <w:rsid w:val="00C22D98"/>
    <w:rsid w:val="00C31127"/>
    <w:rsid w:val="00C355C4"/>
    <w:rsid w:val="00C41E5E"/>
    <w:rsid w:val="00C673EA"/>
    <w:rsid w:val="00C82572"/>
    <w:rsid w:val="00C9044D"/>
    <w:rsid w:val="00CA0AE3"/>
    <w:rsid w:val="00CB06E9"/>
    <w:rsid w:val="00CE11AF"/>
    <w:rsid w:val="00CE1F44"/>
    <w:rsid w:val="00D11DF1"/>
    <w:rsid w:val="00D16905"/>
    <w:rsid w:val="00D31753"/>
    <w:rsid w:val="00D435BC"/>
    <w:rsid w:val="00D457B4"/>
    <w:rsid w:val="00D52922"/>
    <w:rsid w:val="00D60C0D"/>
    <w:rsid w:val="00D62C49"/>
    <w:rsid w:val="00D93D04"/>
    <w:rsid w:val="00DA48FC"/>
    <w:rsid w:val="00DB5E32"/>
    <w:rsid w:val="00DC38C5"/>
    <w:rsid w:val="00DC566D"/>
    <w:rsid w:val="00DD261E"/>
    <w:rsid w:val="00DF742D"/>
    <w:rsid w:val="00E110FF"/>
    <w:rsid w:val="00E12E16"/>
    <w:rsid w:val="00E31E22"/>
    <w:rsid w:val="00E471F5"/>
    <w:rsid w:val="00E83140"/>
    <w:rsid w:val="00E96884"/>
    <w:rsid w:val="00E973E4"/>
    <w:rsid w:val="00EC6409"/>
    <w:rsid w:val="00ED59EF"/>
    <w:rsid w:val="00EE2F84"/>
    <w:rsid w:val="00EF02C7"/>
    <w:rsid w:val="00EF4FF7"/>
    <w:rsid w:val="00F04260"/>
    <w:rsid w:val="00F16584"/>
    <w:rsid w:val="00F53D5A"/>
    <w:rsid w:val="00F56CAE"/>
    <w:rsid w:val="00F74CD6"/>
    <w:rsid w:val="00F8158B"/>
    <w:rsid w:val="00F86C9A"/>
    <w:rsid w:val="00FB156D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2022-07-27T07:44:00Z</cp:lastPrinted>
  <dcterms:created xsi:type="dcterms:W3CDTF">2022-07-26T10:04:00Z</dcterms:created>
  <dcterms:modified xsi:type="dcterms:W3CDTF">2022-07-27T09:15:00Z</dcterms:modified>
</cp:coreProperties>
</file>