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47" w:rsidRPr="00F449C0" w:rsidRDefault="00EF0F33" w:rsidP="00EF2047">
      <w:pPr>
        <w:jc w:val="right"/>
        <w:rPr>
          <w:b/>
          <w:noProof/>
          <w:color w:val="000000"/>
          <w:sz w:val="26"/>
          <w:szCs w:val="26"/>
          <w:lang w:val="uk-UA"/>
        </w:rPr>
      </w:pPr>
      <w:r>
        <w:rPr>
          <w:b/>
          <w:noProof/>
          <w:color w:val="000000"/>
          <w:sz w:val="26"/>
          <w:szCs w:val="26"/>
          <w:lang w:val="uk-UA"/>
        </w:rPr>
        <w:t>П Р О Є</w:t>
      </w:r>
      <w:r w:rsidR="00EF2047" w:rsidRPr="00F449C0">
        <w:rPr>
          <w:b/>
          <w:noProof/>
          <w:color w:val="000000"/>
          <w:sz w:val="26"/>
          <w:szCs w:val="26"/>
          <w:lang w:val="uk-UA"/>
        </w:rPr>
        <w:t xml:space="preserve"> К Т</w:t>
      </w:r>
    </w:p>
    <w:p w:rsidR="00EF2047" w:rsidRPr="00F449C0" w:rsidRDefault="00EF2047" w:rsidP="00EF2047">
      <w:pPr>
        <w:jc w:val="right"/>
        <w:rPr>
          <w:b/>
          <w:noProof/>
          <w:color w:val="000000"/>
          <w:lang w:val="uk-UA"/>
        </w:rPr>
      </w:pPr>
    </w:p>
    <w:p w:rsidR="005375DA" w:rsidRPr="00F449C0" w:rsidRDefault="004F54C4" w:rsidP="00EF2047">
      <w:pPr>
        <w:tabs>
          <w:tab w:val="center" w:pos="4890"/>
        </w:tabs>
        <w:rPr>
          <w:sz w:val="28"/>
          <w:szCs w:val="28"/>
          <w:lang w:val="uk-UA"/>
        </w:rPr>
      </w:pPr>
      <w:r w:rsidRPr="00F449C0">
        <w:rPr>
          <w:noProof/>
          <w:color w:val="000000"/>
          <w:lang w:val="ru-RU"/>
        </w:rPr>
        <w:drawing>
          <wp:inline distT="0" distB="0" distL="0" distR="0">
            <wp:extent cx="485775" cy="638175"/>
            <wp:effectExtent l="19050" t="0" r="9525" b="0"/>
            <wp:docPr id="1" name="Рисунок 1" descr="скача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нные файлы"/>
                    <pic:cNvPicPr>
                      <a:picLocks noChangeAspect="1" noChangeArrowheads="1"/>
                    </pic:cNvPicPr>
                  </pic:nvPicPr>
                  <pic:blipFill>
                    <a:blip r:embed="rId7"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r w:rsidR="009D5643" w:rsidRPr="00F449C0">
        <w:rPr>
          <w:sz w:val="28"/>
          <w:szCs w:val="28"/>
          <w:lang w:val="uk-UA"/>
        </w:rPr>
        <w:t xml:space="preserve">                                               </w:t>
      </w:r>
      <w:r w:rsidRPr="00F449C0">
        <w:rPr>
          <w:sz w:val="28"/>
          <w:szCs w:val="28"/>
          <w:lang w:val="uk-UA"/>
        </w:rPr>
        <w:t xml:space="preserve">                                                                     </w:t>
      </w:r>
      <w:r w:rsidRPr="00F449C0">
        <w:rPr>
          <w:noProof/>
          <w:lang w:val="ru-RU"/>
        </w:rPr>
        <w:drawing>
          <wp:inline distT="0" distB="0" distL="0" distR="0">
            <wp:extent cx="485775" cy="638175"/>
            <wp:effectExtent l="19050" t="0" r="9525" b="0"/>
            <wp:docPr id="2" name="Рисунок 2" descr="https://upload.wikimedia.org/wikipedia/commons/thumb/9/95/Lesser_Coat_of_Arms_of_Ukraine.svg/200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5/Lesser_Coat_of_Arms_of_Ukraine.svg/2000px-Lesser_Coat_of_Arms_of_Ukraine.svg.png"/>
                    <pic:cNvPicPr>
                      <a:picLocks noChangeAspect="1" noChangeArrowheads="1"/>
                    </pic:cNvPicPr>
                  </pic:nvPicPr>
                  <pic:blipFill>
                    <a:blip r:embed="rId8"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p>
    <w:p w:rsidR="001A29A0" w:rsidRPr="00F449C0" w:rsidRDefault="001A29A0" w:rsidP="005375DA">
      <w:pPr>
        <w:jc w:val="center"/>
        <w:rPr>
          <w:b/>
          <w:sz w:val="26"/>
          <w:szCs w:val="26"/>
          <w:lang w:val="uk-UA"/>
        </w:rPr>
      </w:pPr>
      <w:r w:rsidRPr="00F449C0">
        <w:rPr>
          <w:b/>
          <w:sz w:val="26"/>
          <w:szCs w:val="26"/>
          <w:lang w:val="uk-UA"/>
        </w:rPr>
        <w:t>УКРАЇНА</w:t>
      </w:r>
    </w:p>
    <w:p w:rsidR="001A29A0" w:rsidRPr="00F449C0" w:rsidRDefault="001A29A0" w:rsidP="005375DA">
      <w:pPr>
        <w:jc w:val="center"/>
        <w:rPr>
          <w:b/>
          <w:sz w:val="26"/>
          <w:szCs w:val="26"/>
          <w:lang w:val="uk-UA"/>
        </w:rPr>
      </w:pPr>
      <w:r w:rsidRPr="00F449C0">
        <w:rPr>
          <w:b/>
          <w:sz w:val="26"/>
          <w:szCs w:val="26"/>
          <w:lang w:val="uk-UA"/>
        </w:rPr>
        <w:t>ХМІЛЬНИЦЬКА МІСЬКА РАДА</w:t>
      </w:r>
    </w:p>
    <w:p w:rsidR="001A29A0" w:rsidRPr="00F449C0" w:rsidRDefault="001A29A0" w:rsidP="005375DA">
      <w:pPr>
        <w:jc w:val="center"/>
        <w:rPr>
          <w:b/>
          <w:sz w:val="26"/>
          <w:szCs w:val="26"/>
          <w:lang w:val="uk-UA"/>
        </w:rPr>
      </w:pPr>
      <w:r w:rsidRPr="00F449C0">
        <w:rPr>
          <w:b/>
          <w:sz w:val="26"/>
          <w:szCs w:val="26"/>
          <w:lang w:val="uk-UA"/>
        </w:rPr>
        <w:t>ВІННИЦЬКОЇ ОБЛАСТІ</w:t>
      </w:r>
    </w:p>
    <w:p w:rsidR="001A29A0" w:rsidRPr="00F449C0" w:rsidRDefault="001A29A0" w:rsidP="005375DA">
      <w:pPr>
        <w:jc w:val="center"/>
        <w:rPr>
          <w:b/>
          <w:sz w:val="26"/>
          <w:szCs w:val="26"/>
          <w:lang w:val="uk-UA"/>
        </w:rPr>
      </w:pPr>
      <w:r w:rsidRPr="00F449C0">
        <w:rPr>
          <w:b/>
          <w:sz w:val="26"/>
          <w:szCs w:val="26"/>
          <w:lang w:val="uk-UA"/>
        </w:rPr>
        <w:t>Виконавчий комітет</w:t>
      </w:r>
    </w:p>
    <w:p w:rsidR="001A29A0" w:rsidRPr="00F449C0" w:rsidRDefault="001A29A0" w:rsidP="005375DA">
      <w:pPr>
        <w:jc w:val="center"/>
        <w:rPr>
          <w:b/>
          <w:sz w:val="26"/>
          <w:szCs w:val="26"/>
          <w:lang w:val="uk-UA"/>
        </w:rPr>
      </w:pPr>
      <w:r w:rsidRPr="00F449C0">
        <w:rPr>
          <w:b/>
          <w:sz w:val="26"/>
          <w:szCs w:val="26"/>
          <w:lang w:val="uk-UA"/>
        </w:rPr>
        <w:t xml:space="preserve">Р І Ш Е Н </w:t>
      </w:r>
      <w:proofErr w:type="spellStart"/>
      <w:r w:rsidRPr="00F449C0">
        <w:rPr>
          <w:b/>
          <w:sz w:val="26"/>
          <w:szCs w:val="26"/>
          <w:lang w:val="uk-UA"/>
        </w:rPr>
        <w:t>Н</w:t>
      </w:r>
      <w:proofErr w:type="spellEnd"/>
      <w:r w:rsidRPr="00F449C0">
        <w:rPr>
          <w:b/>
          <w:sz w:val="26"/>
          <w:szCs w:val="26"/>
          <w:lang w:val="uk-UA"/>
        </w:rPr>
        <w:t xml:space="preserve"> Я</w:t>
      </w:r>
    </w:p>
    <w:p w:rsidR="001A29A0" w:rsidRPr="00F449C0" w:rsidRDefault="001A29A0" w:rsidP="001A29A0">
      <w:pPr>
        <w:jc w:val="center"/>
        <w:rPr>
          <w:b/>
          <w:lang w:val="uk-UA"/>
        </w:rPr>
      </w:pPr>
      <w:r w:rsidRPr="00F449C0">
        <w:rPr>
          <w:lang w:val="uk-UA"/>
        </w:rPr>
        <w:t>від</w:t>
      </w:r>
      <w:r w:rsidR="005375DA" w:rsidRPr="00F449C0">
        <w:rPr>
          <w:lang w:val="uk-UA"/>
        </w:rPr>
        <w:t xml:space="preserve"> __</w:t>
      </w:r>
      <w:r w:rsidR="00EF2047" w:rsidRPr="00F449C0">
        <w:rPr>
          <w:lang w:val="uk-UA"/>
        </w:rPr>
        <w:t xml:space="preserve">  __________</w:t>
      </w:r>
      <w:r w:rsidRPr="00F449C0">
        <w:rPr>
          <w:lang w:val="uk-UA"/>
        </w:rPr>
        <w:t xml:space="preserve"> 2022 року</w:t>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t xml:space="preserve">          </w:t>
      </w:r>
      <w:r w:rsidRPr="00F449C0">
        <w:rPr>
          <w:lang w:val="uk-UA"/>
        </w:rPr>
        <w:t>№</w:t>
      </w:r>
      <w:r w:rsidR="005375DA" w:rsidRPr="00F449C0">
        <w:rPr>
          <w:lang w:val="uk-UA"/>
        </w:rPr>
        <w:t xml:space="preserve"> __</w:t>
      </w:r>
    </w:p>
    <w:p w:rsidR="001A29A0" w:rsidRPr="00F449C0" w:rsidRDefault="001A29A0" w:rsidP="001A29A0">
      <w:pPr>
        <w:jc w:val="both"/>
        <w:rPr>
          <w:b/>
          <w:lang w:val="uk-UA"/>
        </w:rPr>
      </w:pPr>
    </w:p>
    <w:p w:rsidR="001A29A0" w:rsidRPr="00F449C0" w:rsidRDefault="001A29A0" w:rsidP="001A29A0">
      <w:pPr>
        <w:jc w:val="both"/>
        <w:rPr>
          <w:b/>
          <w:lang w:val="uk-UA"/>
        </w:rPr>
      </w:pPr>
    </w:p>
    <w:p w:rsidR="001A29A0" w:rsidRPr="00F449C0" w:rsidRDefault="00F449C0" w:rsidP="00F449C0">
      <w:pPr>
        <w:ind w:right="5953"/>
        <w:jc w:val="both"/>
        <w:rPr>
          <w:b/>
          <w:lang w:val="uk-UA"/>
        </w:rPr>
      </w:pPr>
      <w:r w:rsidRPr="00F449C0">
        <w:rPr>
          <w:b/>
          <w:lang w:val="uk-UA"/>
        </w:rPr>
        <w:t>Про визначення</w:t>
      </w:r>
      <w:r w:rsidR="001760A3">
        <w:rPr>
          <w:b/>
          <w:lang w:val="uk-UA"/>
        </w:rPr>
        <w:t xml:space="preserve"> розміру збитків, </w:t>
      </w:r>
      <w:r w:rsidRPr="00F449C0">
        <w:rPr>
          <w:b/>
          <w:lang w:val="uk-UA"/>
        </w:rPr>
        <w:t xml:space="preserve">що стосується </w:t>
      </w:r>
      <w:r w:rsidR="00744167">
        <w:rPr>
          <w:b/>
          <w:lang w:val="uk-UA"/>
        </w:rPr>
        <w:t>ТОВ</w:t>
      </w:r>
      <w:r w:rsidR="00744167" w:rsidRPr="00CE5970">
        <w:rPr>
          <w:b/>
          <w:lang w:val="uk-UA"/>
        </w:rPr>
        <w:t xml:space="preserve"> «</w:t>
      </w:r>
      <w:r w:rsidR="00744167">
        <w:rPr>
          <w:b/>
          <w:lang w:val="uk-UA"/>
        </w:rPr>
        <w:t>ГЕОЛЕНД 2000</w:t>
      </w:r>
      <w:r w:rsidR="00744167" w:rsidRPr="00CE5970">
        <w:rPr>
          <w:b/>
          <w:lang w:val="uk-UA"/>
        </w:rPr>
        <w:t>»</w:t>
      </w:r>
      <w:r w:rsidR="004857EE">
        <w:rPr>
          <w:b/>
          <w:lang w:val="uk-UA"/>
        </w:rPr>
        <w:t>, щодо польових доріг</w:t>
      </w:r>
    </w:p>
    <w:p w:rsidR="001A29A0" w:rsidRPr="00F449C0" w:rsidRDefault="001A29A0" w:rsidP="001A29A0">
      <w:pPr>
        <w:ind w:firstLine="567"/>
        <w:jc w:val="both"/>
        <w:rPr>
          <w:lang w:val="uk-UA"/>
        </w:rPr>
      </w:pPr>
    </w:p>
    <w:p w:rsidR="001A29A0" w:rsidRPr="00F449C0" w:rsidRDefault="001A29A0" w:rsidP="001A29A0">
      <w:pPr>
        <w:ind w:firstLine="567"/>
        <w:jc w:val="both"/>
        <w:rPr>
          <w:lang w:val="uk-UA"/>
        </w:rPr>
      </w:pPr>
    </w:p>
    <w:p w:rsidR="002A7E18" w:rsidRPr="00F449C0" w:rsidRDefault="00F449C0" w:rsidP="00BE4A4F">
      <w:pPr>
        <w:ind w:firstLine="567"/>
        <w:jc w:val="both"/>
        <w:rPr>
          <w:lang w:val="uk-UA"/>
        </w:rPr>
      </w:pPr>
      <w:r w:rsidRPr="00F449C0">
        <w:rPr>
          <w:lang w:val="uk-UA"/>
        </w:rPr>
        <w:t xml:space="preserve">Розглянувши протокол засідання комісії </w:t>
      </w:r>
      <w:r w:rsidRPr="00F449C0">
        <w:rPr>
          <w:bCs/>
          <w:lang w:val="uk-UA"/>
        </w:rPr>
        <w:t>з</w:t>
      </w:r>
      <w:r w:rsidRPr="00F449C0">
        <w:rPr>
          <w:spacing w:val="-1"/>
          <w:lang w:val="uk-UA"/>
        </w:rPr>
        <w:t xml:space="preserve"> визначення та відшкодування збитків власникам землі та </w:t>
      </w:r>
      <w:r w:rsidRPr="00EF0F33">
        <w:rPr>
          <w:spacing w:val="-1"/>
          <w:lang w:val="uk-UA"/>
        </w:rPr>
        <w:t>землекористувачам</w:t>
      </w:r>
      <w:r w:rsidRPr="00EF0F33">
        <w:rPr>
          <w:lang w:val="uk-UA"/>
        </w:rPr>
        <w:t xml:space="preserve"> № </w:t>
      </w:r>
      <w:r w:rsidR="00744167">
        <w:rPr>
          <w:lang w:val="uk-UA"/>
        </w:rPr>
        <w:t>62</w:t>
      </w:r>
      <w:r w:rsidR="00AB3B2C">
        <w:rPr>
          <w:lang w:val="uk-UA"/>
        </w:rPr>
        <w:t xml:space="preserve"> від 19.07</w:t>
      </w:r>
      <w:r w:rsidR="00EF0F33" w:rsidRPr="00EF0F33">
        <w:rPr>
          <w:lang w:val="uk-UA"/>
        </w:rPr>
        <w:t>.2022</w:t>
      </w:r>
      <w:r w:rsidRPr="00EF0F33">
        <w:rPr>
          <w:lang w:val="uk-UA"/>
        </w:rPr>
        <w:t xml:space="preserve"> року</w:t>
      </w:r>
      <w:r w:rsidRPr="00F449C0">
        <w:rPr>
          <w:lang w:val="uk-UA"/>
        </w:rPr>
        <w:t>,</w:t>
      </w:r>
      <w:r w:rsidRPr="00F449C0">
        <w:rPr>
          <w:bCs/>
          <w:lang w:val="uk-UA"/>
        </w:rPr>
        <w:t xml:space="preserve"> </w:t>
      </w:r>
      <w:r w:rsidRPr="00F449C0">
        <w:rPr>
          <w:lang w:val="uk-UA"/>
        </w:rPr>
        <w:t xml:space="preserve">враховуючи ст. ст. 156, 157, 211 Земельного Кодексу України, Постанову Кабінету Міністрів України «Про Порядок визначення та відшкодування збитків власникам землі та землекористувачам» № 284 від 19.04.1993 року, Постанову Кабінету Міністрів України «Про затвердження Методики визначення розміру шкоди, заподіяної внаслідок самовільного зайняття земельних ділянок, використання земельних ділянок не за цільовим призначенням, </w:t>
      </w:r>
      <w:r w:rsidR="00EF28FB">
        <w:rPr>
          <w:lang w:val="uk-UA"/>
        </w:rPr>
        <w:t>псування земель, порушення режиму, нормативів і правил їх використання</w:t>
      </w:r>
      <w:r w:rsidRPr="00F449C0">
        <w:rPr>
          <w:lang w:val="uk-UA"/>
        </w:rPr>
        <w:t xml:space="preserve">» № 963 від 25.07.2007 р., Положення з визначення та відшкодування збитків власникам землі та землекористувачам затвердженого рішенням виконавчого комітету міської ради № 489 від </w:t>
      </w:r>
      <w:r w:rsidRPr="00F449C0">
        <w:rPr>
          <w:bCs/>
          <w:lang w:val="uk-UA"/>
        </w:rPr>
        <w:t>11 грудня 2018 року</w:t>
      </w:r>
      <w:r w:rsidR="00BE4A4F" w:rsidRPr="00F449C0">
        <w:rPr>
          <w:color w:val="000000"/>
          <w:spacing w:val="2"/>
          <w:lang w:val="uk-UA"/>
        </w:rPr>
        <w:t xml:space="preserve">, </w:t>
      </w:r>
      <w:r w:rsidR="0031329C">
        <w:rPr>
          <w:lang w:val="uk-UA"/>
        </w:rPr>
        <w:t>керуючись рішенням виконавчого комітету Хмільницької міської ради «Про створення комісії з визначення та відшкодування збитків власникам землі та землекористувачам» від 14 грудня 2020 року №1 (зі змінами), керуючись статтями 33, 59 Закону України «Про місцеве самоврядування в Україні», виконавчий комітет міської ради</w:t>
      </w:r>
    </w:p>
    <w:p w:rsidR="005662D1" w:rsidRPr="00F449C0" w:rsidRDefault="005662D1" w:rsidP="00660881">
      <w:pPr>
        <w:jc w:val="center"/>
        <w:rPr>
          <w:lang w:val="uk-UA"/>
        </w:rPr>
      </w:pPr>
    </w:p>
    <w:p w:rsidR="00660881" w:rsidRPr="00F449C0" w:rsidRDefault="005375DA" w:rsidP="00660881">
      <w:pPr>
        <w:jc w:val="center"/>
        <w:rPr>
          <w:b/>
          <w:sz w:val="26"/>
          <w:szCs w:val="26"/>
          <w:lang w:val="uk-UA"/>
        </w:rPr>
      </w:pPr>
      <w:r w:rsidRPr="00F449C0">
        <w:rPr>
          <w:b/>
          <w:sz w:val="26"/>
          <w:szCs w:val="26"/>
          <w:lang w:val="uk-UA"/>
        </w:rPr>
        <w:t>В И Р І Ш И В</w:t>
      </w:r>
      <w:r w:rsidR="00660881" w:rsidRPr="00F449C0">
        <w:rPr>
          <w:b/>
          <w:sz w:val="26"/>
          <w:szCs w:val="26"/>
          <w:lang w:val="uk-UA"/>
        </w:rPr>
        <w:t>:</w:t>
      </w:r>
    </w:p>
    <w:p w:rsidR="00660881" w:rsidRPr="00F449C0" w:rsidRDefault="00660881" w:rsidP="00660881">
      <w:pPr>
        <w:jc w:val="center"/>
        <w:rPr>
          <w:sz w:val="10"/>
          <w:szCs w:val="10"/>
          <w:lang w:val="uk-UA"/>
        </w:rPr>
      </w:pPr>
    </w:p>
    <w:p w:rsidR="006B484B" w:rsidRDefault="00660881" w:rsidP="00436531">
      <w:pPr>
        <w:jc w:val="both"/>
        <w:rPr>
          <w:lang w:val="uk-UA"/>
        </w:rPr>
      </w:pPr>
      <w:r w:rsidRPr="00F449C0">
        <w:rPr>
          <w:sz w:val="26"/>
          <w:szCs w:val="26"/>
          <w:lang w:val="uk-UA"/>
        </w:rPr>
        <w:t>1</w:t>
      </w:r>
      <w:r w:rsidRPr="00EF0F33">
        <w:rPr>
          <w:lang w:val="uk-UA"/>
        </w:rPr>
        <w:t xml:space="preserve">. </w:t>
      </w:r>
      <w:r w:rsidR="00EF0F33" w:rsidRPr="00B57799">
        <w:rPr>
          <w:lang w:val="uk-UA"/>
        </w:rPr>
        <w:t>Затвердити акт про визначення розміру збитків</w:t>
      </w:r>
      <w:r w:rsidR="00436531">
        <w:rPr>
          <w:lang w:val="uk-UA"/>
        </w:rPr>
        <w:t xml:space="preserve"> отриманих</w:t>
      </w:r>
      <w:r w:rsidR="00EF0F33" w:rsidRPr="00B57799">
        <w:rPr>
          <w:bCs/>
          <w:lang w:val="uk-UA"/>
        </w:rPr>
        <w:t xml:space="preserve"> </w:t>
      </w:r>
      <w:r w:rsidR="00744167">
        <w:rPr>
          <w:bCs/>
          <w:lang w:val="uk-UA"/>
        </w:rPr>
        <w:t>в</w:t>
      </w:r>
      <w:r w:rsidR="00744167">
        <w:rPr>
          <w:lang w:val="uk-UA"/>
        </w:rPr>
        <w:t>наслідок невиконання договірних зобов’язань</w:t>
      </w:r>
      <w:r w:rsidR="00436531">
        <w:rPr>
          <w:lang w:val="uk-UA"/>
        </w:rPr>
        <w:t xml:space="preserve"> по виготовленню технічної документації із землеустрою щодо інвентаризації земель під польовими дорогами на території Хмільницької міської територіальної громади, станом на 2022 рік</w:t>
      </w:r>
      <w:r w:rsidR="00EF0F33" w:rsidRPr="00B57799">
        <w:rPr>
          <w:lang w:val="uk-UA"/>
        </w:rPr>
        <w:t>, складений комісією з визначення та відшкодування збитків власникам землі та земл</w:t>
      </w:r>
      <w:r w:rsidR="00AB3B2C" w:rsidRPr="00B57799">
        <w:rPr>
          <w:lang w:val="uk-UA"/>
        </w:rPr>
        <w:t>екористувачам від 19 лип</w:t>
      </w:r>
      <w:r w:rsidR="0092705B" w:rsidRPr="00B57799">
        <w:rPr>
          <w:lang w:val="uk-UA"/>
        </w:rPr>
        <w:t>ня 2022</w:t>
      </w:r>
      <w:r w:rsidR="00EF0F33" w:rsidRPr="00B57799">
        <w:rPr>
          <w:lang w:val="uk-UA"/>
        </w:rPr>
        <w:t xml:space="preserve"> року </w:t>
      </w:r>
      <w:r w:rsidR="00436531">
        <w:rPr>
          <w:lang w:val="uk-UA"/>
        </w:rPr>
        <w:t>на</w:t>
      </w:r>
      <w:r w:rsidR="00EF0F33" w:rsidRPr="00B57799">
        <w:rPr>
          <w:lang w:val="uk-UA"/>
        </w:rPr>
        <w:t xml:space="preserve"> </w:t>
      </w:r>
      <w:r w:rsidR="00744167">
        <w:rPr>
          <w:b/>
          <w:lang w:val="uk-UA"/>
        </w:rPr>
        <w:t>ТОВ</w:t>
      </w:r>
      <w:r w:rsidR="00744167" w:rsidRPr="00CE5970">
        <w:rPr>
          <w:b/>
          <w:lang w:val="uk-UA"/>
        </w:rPr>
        <w:t xml:space="preserve"> «</w:t>
      </w:r>
      <w:r w:rsidR="00744167">
        <w:rPr>
          <w:b/>
          <w:lang w:val="uk-UA"/>
        </w:rPr>
        <w:t>ГЕОЛЕНД 2000</w:t>
      </w:r>
      <w:r w:rsidR="00436531">
        <w:rPr>
          <w:b/>
          <w:lang w:val="uk-UA"/>
        </w:rPr>
        <w:t>»</w:t>
      </w:r>
      <w:r w:rsidR="00436531">
        <w:rPr>
          <w:lang w:val="uk-UA"/>
        </w:rPr>
        <w:t>.</w:t>
      </w:r>
    </w:p>
    <w:p w:rsidR="004B688B" w:rsidRPr="004B688B" w:rsidRDefault="004B688B" w:rsidP="004B688B">
      <w:pPr>
        <w:ind w:firstLine="567"/>
        <w:jc w:val="both"/>
        <w:rPr>
          <w:lang w:val="uk-UA"/>
        </w:rPr>
      </w:pPr>
      <w:r>
        <w:rPr>
          <w:b/>
          <w:lang w:val="uk-UA"/>
        </w:rPr>
        <w:t>Сума збитків</w:t>
      </w:r>
      <w:r w:rsidR="00436531">
        <w:rPr>
          <w:b/>
          <w:lang w:val="uk-UA"/>
        </w:rPr>
        <w:t xml:space="preserve"> спричинена</w:t>
      </w:r>
      <w:r w:rsidR="003E6C36">
        <w:rPr>
          <w:b/>
          <w:lang w:val="uk-UA"/>
        </w:rPr>
        <w:t xml:space="preserve"> бездіяльністю</w:t>
      </w:r>
      <w:r w:rsidR="00436531">
        <w:rPr>
          <w:b/>
          <w:lang w:val="uk-UA"/>
        </w:rPr>
        <w:t xml:space="preserve"> ТОВ</w:t>
      </w:r>
      <w:r w:rsidR="00436531" w:rsidRPr="00CE5970">
        <w:rPr>
          <w:b/>
          <w:lang w:val="uk-UA"/>
        </w:rPr>
        <w:t xml:space="preserve"> «</w:t>
      </w:r>
      <w:r w:rsidR="00436531">
        <w:rPr>
          <w:b/>
          <w:lang w:val="uk-UA"/>
        </w:rPr>
        <w:t>ГЕОЛЕНД 2000</w:t>
      </w:r>
      <w:r w:rsidR="00436531" w:rsidRPr="00CE5970">
        <w:rPr>
          <w:b/>
          <w:lang w:val="uk-UA"/>
        </w:rPr>
        <w:t>»</w:t>
      </w:r>
      <w:r w:rsidR="003E6C36">
        <w:rPr>
          <w:b/>
          <w:lang w:val="uk-UA"/>
        </w:rPr>
        <w:t>, що</w:t>
      </w:r>
      <w:r>
        <w:rPr>
          <w:b/>
          <w:lang w:val="uk-UA"/>
        </w:rPr>
        <w:t xml:space="preserve"> пов’язана із недоотриманням доходів за використання землі орендарями без відповідних документів становить</w:t>
      </w:r>
      <w:r w:rsidRPr="008E3B99">
        <w:rPr>
          <w:b/>
          <w:lang w:val="uk-UA"/>
        </w:rPr>
        <w:t xml:space="preserve"> </w:t>
      </w:r>
      <w:r>
        <w:rPr>
          <w:b/>
          <w:bCs/>
          <w:lang w:val="uk-UA"/>
        </w:rPr>
        <w:t>630 125,12 грн. (шістсот тридцять тисяч сто двадцять</w:t>
      </w:r>
      <w:r>
        <w:rPr>
          <w:b/>
          <w:lang w:val="uk-UA"/>
        </w:rPr>
        <w:t xml:space="preserve"> п’ять гривень 12 копійок)</w:t>
      </w:r>
      <w:r w:rsidRPr="008E3B99">
        <w:rPr>
          <w:b/>
          <w:lang w:val="uk-UA"/>
        </w:rPr>
        <w:t xml:space="preserve"> за </w:t>
      </w:r>
      <w:r w:rsidR="003E6C36">
        <w:rPr>
          <w:b/>
          <w:lang w:val="uk-UA"/>
        </w:rPr>
        <w:t xml:space="preserve">2022 </w:t>
      </w:r>
      <w:r w:rsidRPr="008E3B99">
        <w:rPr>
          <w:b/>
          <w:lang w:val="uk-UA"/>
        </w:rPr>
        <w:t>рік.</w:t>
      </w:r>
    </w:p>
    <w:p w:rsidR="00660881" w:rsidRPr="00EF0F33" w:rsidRDefault="00660881" w:rsidP="00660881">
      <w:pPr>
        <w:jc w:val="both"/>
        <w:rPr>
          <w:lang w:val="uk-UA"/>
        </w:rPr>
      </w:pPr>
    </w:p>
    <w:p w:rsidR="00EF0F33" w:rsidRPr="004B688B" w:rsidRDefault="00660881" w:rsidP="00EC6AAB">
      <w:pPr>
        <w:jc w:val="both"/>
        <w:rPr>
          <w:color w:val="000000"/>
          <w:lang w:val="uk-UA" w:eastAsia="uk-UA"/>
        </w:rPr>
      </w:pPr>
      <w:r w:rsidRPr="00EF0F33">
        <w:rPr>
          <w:lang w:val="uk-UA"/>
        </w:rPr>
        <w:t xml:space="preserve">2. </w:t>
      </w:r>
      <w:r w:rsidR="004B688B">
        <w:rPr>
          <w:b/>
          <w:lang w:val="uk-UA"/>
        </w:rPr>
        <w:t>ТОВ</w:t>
      </w:r>
      <w:r w:rsidR="004B688B" w:rsidRPr="00CE5970">
        <w:rPr>
          <w:b/>
          <w:lang w:val="uk-UA"/>
        </w:rPr>
        <w:t xml:space="preserve"> «</w:t>
      </w:r>
      <w:r w:rsidR="004B688B">
        <w:rPr>
          <w:b/>
          <w:lang w:val="uk-UA"/>
        </w:rPr>
        <w:t>ГЕОЛЕНД 2000</w:t>
      </w:r>
      <w:r w:rsidR="004B688B" w:rsidRPr="00CE5970">
        <w:rPr>
          <w:b/>
          <w:lang w:val="uk-UA"/>
        </w:rPr>
        <w:t>»</w:t>
      </w:r>
      <w:r w:rsidR="004B688B">
        <w:rPr>
          <w:lang w:val="uk-UA"/>
        </w:rPr>
        <w:t xml:space="preserve"> за невиконання договірних зобов’язань, що в свою чергу спричиняє недоотримання коштів у бюджет Хмільницької міської територіальної громади</w:t>
      </w:r>
      <w:r w:rsidR="00EC6AAB">
        <w:rPr>
          <w:color w:val="000000"/>
          <w:lang w:val="uk-UA" w:eastAsia="uk-UA"/>
        </w:rPr>
        <w:t xml:space="preserve"> </w:t>
      </w:r>
      <w:r w:rsidR="00EC6AAB" w:rsidRPr="00692876">
        <w:rPr>
          <w:bCs/>
          <w:lang w:val="uk-UA"/>
        </w:rPr>
        <w:t>–</w:t>
      </w:r>
      <w:r w:rsidR="004B688B">
        <w:rPr>
          <w:color w:val="000000"/>
          <w:lang w:val="uk-UA" w:eastAsia="uk-UA"/>
        </w:rPr>
        <w:t xml:space="preserve"> </w:t>
      </w:r>
      <w:r w:rsidR="007C4BED">
        <w:rPr>
          <w:color w:val="000000"/>
          <w:lang w:val="uk-UA" w:eastAsia="uk-UA"/>
        </w:rPr>
        <w:t xml:space="preserve">протягом одного місяця </w:t>
      </w:r>
      <w:r w:rsidR="009D4044">
        <w:rPr>
          <w:color w:val="000000"/>
          <w:lang w:val="uk-UA" w:eastAsia="uk-UA"/>
        </w:rPr>
        <w:t xml:space="preserve">з </w:t>
      </w:r>
      <w:r w:rsidR="00EF06C8">
        <w:rPr>
          <w:color w:val="000000"/>
          <w:lang w:val="uk-UA" w:eastAsia="uk-UA"/>
        </w:rPr>
        <w:t>дня офіційного оприлюднення</w:t>
      </w:r>
      <w:r w:rsidR="009D4044">
        <w:rPr>
          <w:color w:val="000000"/>
          <w:lang w:val="uk-UA" w:eastAsia="uk-UA"/>
        </w:rPr>
        <w:t xml:space="preserve"> цього рішення сплатити нараховану суму збитків в розмірі </w:t>
      </w:r>
      <w:r w:rsidR="004B688B">
        <w:rPr>
          <w:b/>
          <w:bCs/>
          <w:lang w:val="uk-UA"/>
        </w:rPr>
        <w:t>630 125,12 грн. (шістсот тридцять тисяч сто двадцять</w:t>
      </w:r>
      <w:r w:rsidR="004B688B">
        <w:rPr>
          <w:b/>
          <w:lang w:val="uk-UA"/>
        </w:rPr>
        <w:t xml:space="preserve"> п’ять гривень 12 копійок)</w:t>
      </w:r>
      <w:r w:rsidR="004B688B" w:rsidRPr="008E3B99">
        <w:rPr>
          <w:b/>
          <w:lang w:val="uk-UA"/>
        </w:rPr>
        <w:t xml:space="preserve"> </w:t>
      </w:r>
      <w:r w:rsidR="009D4044">
        <w:rPr>
          <w:lang w:val="uk-UA"/>
        </w:rPr>
        <w:t>на розрахунковий рахунок міської ради:</w:t>
      </w:r>
    </w:p>
    <w:p w:rsidR="009D4044" w:rsidRPr="009D4044" w:rsidRDefault="009D4044" w:rsidP="009D4044">
      <w:pPr>
        <w:ind w:right="1" w:firstLine="284"/>
        <w:jc w:val="both"/>
        <w:rPr>
          <w:lang w:val="uk-UA"/>
        </w:rPr>
      </w:pPr>
      <w:r w:rsidRPr="009D4044">
        <w:rPr>
          <w:lang w:val="uk-UA"/>
        </w:rPr>
        <w:t>ЄДРПОУ 37979858 Казначейство України (</w:t>
      </w:r>
      <w:proofErr w:type="spellStart"/>
      <w:r w:rsidRPr="009D4044">
        <w:rPr>
          <w:lang w:val="uk-UA"/>
        </w:rPr>
        <w:t>ел</w:t>
      </w:r>
      <w:proofErr w:type="spellEnd"/>
      <w:r w:rsidRPr="009D4044">
        <w:rPr>
          <w:lang w:val="uk-UA"/>
        </w:rPr>
        <w:t xml:space="preserve">. </w:t>
      </w:r>
      <w:r w:rsidR="003F7C71">
        <w:rPr>
          <w:lang w:val="uk-UA"/>
        </w:rPr>
        <w:t>адм.</w:t>
      </w:r>
      <w:r w:rsidRPr="009D4044">
        <w:rPr>
          <w:lang w:val="uk-UA"/>
        </w:rPr>
        <w:t xml:space="preserve"> </w:t>
      </w:r>
      <w:proofErr w:type="spellStart"/>
      <w:r w:rsidRPr="009D4044">
        <w:rPr>
          <w:lang w:val="uk-UA"/>
        </w:rPr>
        <w:t>подат</w:t>
      </w:r>
      <w:proofErr w:type="spellEnd"/>
      <w:r w:rsidRPr="009D4044">
        <w:rPr>
          <w:lang w:val="uk-UA"/>
        </w:rPr>
        <w:t>.)</w:t>
      </w:r>
    </w:p>
    <w:p w:rsidR="009D4044" w:rsidRPr="009D4044" w:rsidRDefault="009D4044" w:rsidP="009D4044">
      <w:pPr>
        <w:ind w:right="1" w:firstLine="284"/>
        <w:jc w:val="both"/>
        <w:rPr>
          <w:lang w:val="uk-UA"/>
        </w:rPr>
      </w:pPr>
      <w:r w:rsidRPr="009D4044">
        <w:rPr>
          <w:lang w:val="uk-UA"/>
        </w:rPr>
        <w:t>Одержувач: ГУК у</w:t>
      </w:r>
      <w:r w:rsidR="00730415">
        <w:rPr>
          <w:lang w:val="uk-UA"/>
        </w:rPr>
        <w:t xml:space="preserve"> Він. </w:t>
      </w:r>
      <w:proofErr w:type="spellStart"/>
      <w:r w:rsidR="00730415">
        <w:rPr>
          <w:lang w:val="uk-UA"/>
        </w:rPr>
        <w:t>обл</w:t>
      </w:r>
      <w:proofErr w:type="spellEnd"/>
      <w:r w:rsidR="00730415">
        <w:rPr>
          <w:lang w:val="uk-UA"/>
        </w:rPr>
        <w:t>/ м. Хмільник/ 24062200</w:t>
      </w:r>
    </w:p>
    <w:p w:rsidR="001076C6" w:rsidRPr="009D4044" w:rsidRDefault="009D4044" w:rsidP="009D4044">
      <w:pPr>
        <w:ind w:firstLine="284"/>
        <w:jc w:val="both"/>
        <w:rPr>
          <w:lang w:val="uk-UA"/>
        </w:rPr>
      </w:pPr>
      <w:r w:rsidRPr="009D4044">
        <w:rPr>
          <w:lang w:val="uk-UA"/>
        </w:rPr>
        <w:t xml:space="preserve">Код платежу 24062200, р/р </w:t>
      </w:r>
      <w:r w:rsidRPr="009D4044">
        <w:rPr>
          <w:lang w:val="en-US"/>
        </w:rPr>
        <w:t>UA</w:t>
      </w:r>
      <w:r w:rsidRPr="009D4044">
        <w:rPr>
          <w:lang w:val="uk-UA"/>
        </w:rPr>
        <w:t xml:space="preserve"> </w:t>
      </w:r>
      <w:r w:rsidRPr="009D4044">
        <w:rPr>
          <w:color w:val="000000"/>
          <w:lang w:val="uk-UA"/>
        </w:rPr>
        <w:t>828999980314090611000002858</w:t>
      </w:r>
      <w:r w:rsidRPr="009D4044">
        <w:rPr>
          <w:lang w:val="uk-UA"/>
        </w:rPr>
        <w:t>.</w:t>
      </w:r>
    </w:p>
    <w:p w:rsidR="00D2343B" w:rsidRDefault="00D2343B" w:rsidP="009D4044">
      <w:pPr>
        <w:ind w:right="1"/>
        <w:jc w:val="both"/>
        <w:rPr>
          <w:lang w:val="uk-UA"/>
        </w:rPr>
      </w:pPr>
    </w:p>
    <w:p w:rsidR="00660881" w:rsidRPr="00EF0361" w:rsidRDefault="004017BE" w:rsidP="009D4044">
      <w:pPr>
        <w:ind w:right="1"/>
        <w:jc w:val="both"/>
        <w:rPr>
          <w:lang w:val="uk-UA"/>
        </w:rPr>
      </w:pPr>
      <w:r w:rsidRPr="009D4044">
        <w:rPr>
          <w:lang w:val="uk-UA"/>
        </w:rPr>
        <w:lastRenderedPageBreak/>
        <w:t>3</w:t>
      </w:r>
      <w:r w:rsidR="001076C6" w:rsidRPr="009D4044">
        <w:rPr>
          <w:lang w:val="uk-UA"/>
        </w:rPr>
        <w:t xml:space="preserve">. </w:t>
      </w:r>
      <w:r w:rsidR="009D4044" w:rsidRPr="00EF0361">
        <w:rPr>
          <w:lang w:val="uk-UA"/>
        </w:rPr>
        <w:t xml:space="preserve">Доручити управлінню земельних відносин Хмільницької міської ради протягом десяти днів з моменту прийняття цього рішення направити його листом </w:t>
      </w:r>
      <w:r w:rsidR="0092705B" w:rsidRPr="00EF0361">
        <w:rPr>
          <w:lang w:val="uk-UA"/>
        </w:rPr>
        <w:t>з</w:t>
      </w:r>
      <w:r w:rsidR="00C837E6" w:rsidRPr="00EF0361">
        <w:rPr>
          <w:lang w:val="uk-UA"/>
        </w:rPr>
        <w:t xml:space="preserve"> повідомленням землекористувачу</w:t>
      </w:r>
      <w:r w:rsidR="009D4044" w:rsidRPr="00EF0361">
        <w:rPr>
          <w:lang w:val="uk-UA"/>
        </w:rPr>
        <w:t xml:space="preserve"> </w:t>
      </w:r>
      <w:r w:rsidR="004B688B">
        <w:rPr>
          <w:lang w:val="uk-UA"/>
        </w:rPr>
        <w:t xml:space="preserve">ТОВ </w:t>
      </w:r>
      <w:r w:rsidR="004B688B" w:rsidRPr="00665A2F">
        <w:rPr>
          <w:lang w:val="uk-UA"/>
        </w:rPr>
        <w:t>«ГЕОЛЕНД 2000»</w:t>
      </w:r>
      <w:r w:rsidR="009D4044" w:rsidRPr="00EF0361">
        <w:rPr>
          <w:lang w:val="uk-UA"/>
        </w:rPr>
        <w:t>.</w:t>
      </w:r>
    </w:p>
    <w:p w:rsidR="009D4044" w:rsidRPr="00EF0361" w:rsidRDefault="009D4044" w:rsidP="009D4044">
      <w:pPr>
        <w:pStyle w:val="2"/>
        <w:spacing w:after="0" w:line="240" w:lineRule="auto"/>
        <w:jc w:val="both"/>
        <w:rPr>
          <w:lang w:val="uk-UA"/>
        </w:rPr>
      </w:pPr>
      <w:r w:rsidRPr="00EF0361">
        <w:rPr>
          <w:lang w:val="uk-UA"/>
        </w:rPr>
        <w:t xml:space="preserve">4. Юридичному відділу Хмільницької міської ради у разі невиконання п. 2 цього рішення </w:t>
      </w:r>
      <w:r w:rsidR="00F8337D">
        <w:rPr>
          <w:lang w:val="uk-UA"/>
        </w:rPr>
        <w:t xml:space="preserve">ТОВ </w:t>
      </w:r>
      <w:r w:rsidR="00F8337D" w:rsidRPr="00665A2F">
        <w:rPr>
          <w:lang w:val="uk-UA"/>
        </w:rPr>
        <w:t>«ГЕОЛЕНД 2000»</w:t>
      </w:r>
      <w:r w:rsidR="0092705B" w:rsidRPr="00EF0361">
        <w:rPr>
          <w:bCs/>
          <w:lang w:val="uk-UA"/>
        </w:rPr>
        <w:t xml:space="preserve"> </w:t>
      </w:r>
      <w:r w:rsidRPr="00EF0361">
        <w:rPr>
          <w:lang w:val="uk-UA"/>
        </w:rPr>
        <w:t>у встановленому законом порядку – звернутися до суду.</w:t>
      </w:r>
    </w:p>
    <w:p w:rsidR="009D4044" w:rsidRPr="009D4044" w:rsidRDefault="009D4044" w:rsidP="009D4044">
      <w:pPr>
        <w:pStyle w:val="2"/>
        <w:spacing w:after="0" w:line="240" w:lineRule="auto"/>
        <w:jc w:val="both"/>
        <w:rPr>
          <w:sz w:val="23"/>
          <w:szCs w:val="23"/>
          <w:lang w:val="uk-UA"/>
        </w:rPr>
      </w:pPr>
      <w:r w:rsidRPr="00EF0361">
        <w:rPr>
          <w:lang w:val="uk-UA"/>
        </w:rPr>
        <w:t xml:space="preserve">5. Контроль за виконанням цього рішення покласти на заступника міського голови з питань діяльності виконавчих органів В.М. </w:t>
      </w:r>
      <w:proofErr w:type="spellStart"/>
      <w:r w:rsidRPr="00EF0361">
        <w:rPr>
          <w:lang w:val="uk-UA"/>
        </w:rPr>
        <w:t>Загіку</w:t>
      </w:r>
      <w:proofErr w:type="spellEnd"/>
      <w:r w:rsidRPr="00EF0361">
        <w:rPr>
          <w:lang w:val="uk-UA"/>
        </w:rPr>
        <w:t>.</w:t>
      </w:r>
    </w:p>
    <w:p w:rsidR="0013767C" w:rsidRPr="00EF0F33" w:rsidRDefault="0013767C" w:rsidP="001142A7">
      <w:pPr>
        <w:jc w:val="center"/>
        <w:rPr>
          <w:b/>
          <w:lang w:val="uk-UA"/>
        </w:rPr>
      </w:pPr>
    </w:p>
    <w:p w:rsidR="0013767C" w:rsidRPr="00EF0F33" w:rsidRDefault="0013767C" w:rsidP="001142A7">
      <w:pPr>
        <w:jc w:val="center"/>
        <w:rPr>
          <w:b/>
          <w:lang w:val="uk-UA"/>
        </w:rPr>
      </w:pPr>
    </w:p>
    <w:p w:rsidR="00660881" w:rsidRPr="00F449C0" w:rsidRDefault="001A29A0" w:rsidP="0013767C">
      <w:pPr>
        <w:jc w:val="center"/>
        <w:rPr>
          <w:b/>
          <w:sz w:val="26"/>
          <w:szCs w:val="26"/>
          <w:lang w:val="uk-UA"/>
        </w:rPr>
      </w:pPr>
      <w:r w:rsidRPr="00F449C0">
        <w:rPr>
          <w:b/>
          <w:sz w:val="26"/>
          <w:szCs w:val="26"/>
          <w:lang w:val="uk-UA"/>
        </w:rPr>
        <w:t>Міський голова</w:t>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t>Микола</w:t>
      </w:r>
      <w:r w:rsidR="00EF2047" w:rsidRPr="00F449C0">
        <w:rPr>
          <w:b/>
          <w:sz w:val="26"/>
          <w:szCs w:val="26"/>
          <w:lang w:val="uk-UA"/>
        </w:rPr>
        <w:t xml:space="preserve"> ЮРЧИШИН</w:t>
      </w:r>
    </w:p>
    <w:p w:rsidR="004017BE" w:rsidRPr="00F449C0" w:rsidRDefault="004017BE" w:rsidP="005662D1">
      <w:pPr>
        <w:ind w:right="-1"/>
        <w:jc w:val="center"/>
        <w:rPr>
          <w:b/>
          <w:sz w:val="26"/>
          <w:szCs w:val="26"/>
          <w:lang w:val="uk-UA"/>
        </w:rPr>
      </w:pPr>
    </w:p>
    <w:p w:rsidR="004017BE" w:rsidRPr="00F449C0" w:rsidRDefault="004017BE" w:rsidP="005662D1">
      <w:pPr>
        <w:ind w:right="-1"/>
        <w:jc w:val="center"/>
        <w:rPr>
          <w:b/>
          <w:sz w:val="26"/>
          <w:szCs w:val="26"/>
          <w:lang w:val="uk-UA"/>
        </w:rPr>
      </w:pPr>
    </w:p>
    <w:p w:rsidR="004017BE" w:rsidRDefault="004017BE"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1760A3" w:rsidRDefault="001760A3" w:rsidP="005662D1">
      <w:pPr>
        <w:ind w:right="-1"/>
        <w:jc w:val="center"/>
        <w:rPr>
          <w:b/>
          <w:sz w:val="26"/>
          <w:szCs w:val="26"/>
          <w:lang w:val="uk-UA"/>
        </w:rPr>
      </w:pPr>
    </w:p>
    <w:p w:rsidR="001760A3" w:rsidRDefault="001760A3"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436531" w:rsidRDefault="00436531" w:rsidP="005662D1">
      <w:pPr>
        <w:ind w:right="-1"/>
        <w:jc w:val="center"/>
        <w:rPr>
          <w:b/>
          <w:sz w:val="26"/>
          <w:szCs w:val="26"/>
          <w:lang w:val="uk-UA"/>
        </w:rPr>
      </w:pPr>
    </w:p>
    <w:p w:rsidR="00436531" w:rsidRDefault="00436531" w:rsidP="005662D1">
      <w:pPr>
        <w:ind w:right="-1"/>
        <w:jc w:val="center"/>
        <w:rPr>
          <w:b/>
          <w:sz w:val="26"/>
          <w:szCs w:val="26"/>
          <w:lang w:val="uk-UA"/>
        </w:rPr>
      </w:pPr>
    </w:p>
    <w:p w:rsidR="00436531" w:rsidRDefault="00436531" w:rsidP="005662D1">
      <w:pPr>
        <w:ind w:right="-1"/>
        <w:jc w:val="center"/>
        <w:rPr>
          <w:b/>
          <w:sz w:val="26"/>
          <w:szCs w:val="26"/>
          <w:lang w:val="uk-UA"/>
        </w:rPr>
      </w:pPr>
    </w:p>
    <w:p w:rsidR="00436531" w:rsidRDefault="00436531" w:rsidP="005662D1">
      <w:pPr>
        <w:ind w:right="-1"/>
        <w:jc w:val="center"/>
        <w:rPr>
          <w:b/>
          <w:sz w:val="26"/>
          <w:szCs w:val="26"/>
          <w:lang w:val="uk-UA"/>
        </w:rPr>
      </w:pPr>
    </w:p>
    <w:p w:rsidR="00436531" w:rsidRDefault="00436531" w:rsidP="005662D1">
      <w:pPr>
        <w:ind w:right="-1"/>
        <w:jc w:val="center"/>
        <w:rPr>
          <w:b/>
          <w:sz w:val="26"/>
          <w:szCs w:val="26"/>
          <w:lang w:val="uk-UA"/>
        </w:rPr>
      </w:pPr>
    </w:p>
    <w:p w:rsidR="00436531" w:rsidRDefault="00436531" w:rsidP="005662D1">
      <w:pPr>
        <w:ind w:right="-1"/>
        <w:jc w:val="center"/>
        <w:rPr>
          <w:b/>
          <w:sz w:val="26"/>
          <w:szCs w:val="26"/>
          <w:lang w:val="uk-UA"/>
        </w:rPr>
      </w:pPr>
    </w:p>
    <w:p w:rsidR="00436531" w:rsidRDefault="00436531" w:rsidP="005662D1">
      <w:pPr>
        <w:ind w:right="-1"/>
        <w:jc w:val="center"/>
        <w:rPr>
          <w:b/>
          <w:sz w:val="26"/>
          <w:szCs w:val="26"/>
          <w:lang w:val="uk-UA"/>
        </w:rPr>
      </w:pPr>
    </w:p>
    <w:p w:rsidR="009D4044" w:rsidRDefault="009D4044" w:rsidP="005662D1">
      <w:pPr>
        <w:ind w:right="-1"/>
        <w:jc w:val="center"/>
        <w:rPr>
          <w:b/>
          <w:sz w:val="26"/>
          <w:szCs w:val="26"/>
          <w:lang w:val="uk-UA"/>
        </w:rPr>
      </w:pPr>
    </w:p>
    <w:p w:rsidR="007D3993" w:rsidRPr="007D3993" w:rsidRDefault="007D3993" w:rsidP="007D3993">
      <w:pPr>
        <w:ind w:left="284"/>
        <w:jc w:val="center"/>
        <w:rPr>
          <w:b/>
          <w:lang w:val="uk-UA"/>
        </w:rPr>
      </w:pPr>
      <w:r w:rsidRPr="007D3993">
        <w:rPr>
          <w:b/>
          <w:lang w:val="uk-UA"/>
        </w:rPr>
        <w:lastRenderedPageBreak/>
        <w:t>АКТ</w:t>
      </w:r>
    </w:p>
    <w:p w:rsidR="007D3993" w:rsidRPr="007D3993" w:rsidRDefault="007D3993" w:rsidP="007D3993">
      <w:pPr>
        <w:ind w:left="284"/>
        <w:jc w:val="center"/>
        <w:rPr>
          <w:b/>
          <w:lang w:val="uk-UA"/>
        </w:rPr>
      </w:pPr>
      <w:r w:rsidRPr="007D3993">
        <w:rPr>
          <w:b/>
          <w:lang w:val="uk-UA"/>
        </w:rPr>
        <w:t>про визначення розміру збитків</w:t>
      </w:r>
      <w:bookmarkStart w:id="0" w:name="_GoBack"/>
      <w:bookmarkEnd w:id="0"/>
    </w:p>
    <w:p w:rsidR="007D3993" w:rsidRPr="007D3993" w:rsidRDefault="007D3993" w:rsidP="007D3993">
      <w:pPr>
        <w:ind w:left="284"/>
        <w:rPr>
          <w:b/>
          <w:lang w:val="uk-UA"/>
        </w:rPr>
      </w:pPr>
    </w:p>
    <w:p w:rsidR="007D3993" w:rsidRPr="007D3993" w:rsidRDefault="007D3993" w:rsidP="007D3993">
      <w:pPr>
        <w:ind w:left="284"/>
        <w:rPr>
          <w:b/>
          <w:lang w:val="uk-UA"/>
        </w:rPr>
      </w:pPr>
      <w:r w:rsidRPr="007D3993">
        <w:rPr>
          <w:b/>
          <w:lang w:val="uk-UA"/>
        </w:rPr>
        <w:t>19 липня 2022 року</w:t>
      </w:r>
      <w:r w:rsidRPr="007D3993">
        <w:rPr>
          <w:b/>
          <w:lang w:val="uk-UA"/>
        </w:rPr>
        <w:tab/>
      </w:r>
      <w:r w:rsidRPr="007D3993">
        <w:rPr>
          <w:b/>
          <w:lang w:val="uk-UA"/>
        </w:rPr>
        <w:tab/>
      </w:r>
      <w:r w:rsidRPr="007D3993">
        <w:rPr>
          <w:b/>
          <w:lang w:val="uk-UA"/>
        </w:rPr>
        <w:tab/>
      </w:r>
      <w:r w:rsidRPr="007D3993">
        <w:rPr>
          <w:b/>
          <w:lang w:val="uk-UA"/>
        </w:rPr>
        <w:tab/>
      </w:r>
      <w:r w:rsidRPr="007D3993">
        <w:rPr>
          <w:b/>
          <w:lang w:val="uk-UA"/>
        </w:rPr>
        <w:tab/>
      </w:r>
      <w:r w:rsidRPr="007D3993">
        <w:rPr>
          <w:b/>
          <w:lang w:val="uk-UA"/>
        </w:rPr>
        <w:tab/>
      </w:r>
      <w:r w:rsidRPr="007D3993">
        <w:rPr>
          <w:b/>
          <w:lang w:val="uk-UA"/>
        </w:rPr>
        <w:tab/>
      </w:r>
      <w:r w:rsidRPr="007D3993">
        <w:rPr>
          <w:b/>
          <w:lang w:val="uk-UA"/>
        </w:rPr>
        <w:tab/>
        <w:t>м. Хмільник</w:t>
      </w:r>
    </w:p>
    <w:p w:rsidR="007D3993" w:rsidRPr="007D3993" w:rsidRDefault="007D3993" w:rsidP="007D3993">
      <w:pPr>
        <w:ind w:left="284"/>
        <w:rPr>
          <w:lang w:val="uk-UA"/>
        </w:rPr>
      </w:pPr>
    </w:p>
    <w:p w:rsidR="007D3993" w:rsidRPr="007D3993" w:rsidRDefault="007D3993" w:rsidP="007D3993">
      <w:pPr>
        <w:ind w:left="284"/>
        <w:rPr>
          <w:lang w:val="uk-UA"/>
        </w:rPr>
      </w:pPr>
      <w:r w:rsidRPr="007D3993">
        <w:rPr>
          <w:lang w:val="uk-UA"/>
        </w:rPr>
        <w:t>Комісія з визначення та відшкодування збитків власникам землі та землекористувачам у складі:</w:t>
      </w:r>
    </w:p>
    <w:tbl>
      <w:tblPr>
        <w:tblW w:w="954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724"/>
      </w:tblGrid>
      <w:tr w:rsidR="007D3993" w:rsidRPr="007D3993" w:rsidTr="007D3993">
        <w:trPr>
          <w:trHeight w:val="749"/>
          <w:jc w:val="center"/>
        </w:trPr>
        <w:tc>
          <w:tcPr>
            <w:tcW w:w="4820" w:type="dxa"/>
            <w:tcBorders>
              <w:top w:val="single" w:sz="4" w:space="0" w:color="auto"/>
              <w:left w:val="single" w:sz="4" w:space="0" w:color="auto"/>
              <w:bottom w:val="single" w:sz="4" w:space="0" w:color="auto"/>
              <w:right w:val="single" w:sz="4" w:space="0" w:color="auto"/>
            </w:tcBorders>
            <w:hideMark/>
          </w:tcPr>
          <w:p w:rsidR="00000000" w:rsidRPr="007D3993" w:rsidRDefault="007D3993" w:rsidP="007D3993">
            <w:pPr>
              <w:ind w:left="284"/>
              <w:rPr>
                <w:lang w:val="uk-UA"/>
              </w:rPr>
            </w:pPr>
            <w:r w:rsidRPr="007D3993">
              <w:rPr>
                <w:lang w:val="uk-UA"/>
              </w:rPr>
              <w:t>Світлани ТИШКЕВИЧ</w:t>
            </w:r>
          </w:p>
        </w:tc>
        <w:tc>
          <w:tcPr>
            <w:tcW w:w="4724" w:type="dxa"/>
            <w:tcBorders>
              <w:top w:val="single" w:sz="4" w:space="0" w:color="auto"/>
              <w:left w:val="single" w:sz="4" w:space="0" w:color="auto"/>
              <w:bottom w:val="single" w:sz="4" w:space="0" w:color="auto"/>
              <w:right w:val="single" w:sz="4" w:space="0" w:color="auto"/>
            </w:tcBorders>
            <w:hideMark/>
          </w:tcPr>
          <w:p w:rsidR="007D3993" w:rsidRPr="007D3993" w:rsidRDefault="007D3993" w:rsidP="007D3993">
            <w:pPr>
              <w:ind w:left="284"/>
              <w:rPr>
                <w:lang w:val="uk-UA"/>
              </w:rPr>
            </w:pPr>
            <w:r w:rsidRPr="007D3993">
              <w:rPr>
                <w:lang w:val="uk-UA"/>
              </w:rPr>
              <w:t>Начальник управління земельних відносин міської ради</w:t>
            </w:r>
          </w:p>
          <w:p w:rsidR="00000000" w:rsidRPr="007D3993" w:rsidRDefault="007D3993" w:rsidP="007D3993">
            <w:pPr>
              <w:ind w:left="284"/>
              <w:rPr>
                <w:lang w:val="uk-UA"/>
              </w:rPr>
            </w:pPr>
            <w:r w:rsidRPr="007D3993">
              <w:rPr>
                <w:lang w:val="uk-UA"/>
              </w:rPr>
              <w:t>ЗАСТУПНИК ГОЛОВИ КОМІСІЇ</w:t>
            </w:r>
          </w:p>
        </w:tc>
      </w:tr>
      <w:tr w:rsidR="007D3993" w:rsidRPr="007D3993" w:rsidTr="007D3993">
        <w:trPr>
          <w:jc w:val="center"/>
        </w:trPr>
        <w:tc>
          <w:tcPr>
            <w:tcW w:w="4820" w:type="dxa"/>
            <w:tcBorders>
              <w:top w:val="single" w:sz="4" w:space="0" w:color="auto"/>
              <w:left w:val="single" w:sz="4" w:space="0" w:color="auto"/>
              <w:bottom w:val="single" w:sz="4" w:space="0" w:color="auto"/>
              <w:right w:val="single" w:sz="4" w:space="0" w:color="auto"/>
            </w:tcBorders>
            <w:hideMark/>
          </w:tcPr>
          <w:p w:rsidR="00000000" w:rsidRPr="007D3993" w:rsidRDefault="007D3993" w:rsidP="007D3993">
            <w:pPr>
              <w:ind w:left="284"/>
              <w:rPr>
                <w:lang w:val="uk-UA"/>
              </w:rPr>
            </w:pPr>
            <w:r w:rsidRPr="007D3993">
              <w:rPr>
                <w:lang w:val="uk-UA"/>
              </w:rPr>
              <w:t>Віталія ГЕДЗУНА</w:t>
            </w:r>
          </w:p>
        </w:tc>
        <w:tc>
          <w:tcPr>
            <w:tcW w:w="4724" w:type="dxa"/>
            <w:tcBorders>
              <w:top w:val="single" w:sz="4" w:space="0" w:color="auto"/>
              <w:left w:val="single" w:sz="4" w:space="0" w:color="auto"/>
              <w:bottom w:val="single" w:sz="4" w:space="0" w:color="auto"/>
              <w:right w:val="single" w:sz="4" w:space="0" w:color="auto"/>
            </w:tcBorders>
            <w:hideMark/>
          </w:tcPr>
          <w:p w:rsidR="007D3993" w:rsidRPr="007D3993" w:rsidRDefault="007D3993" w:rsidP="007D3993">
            <w:pPr>
              <w:ind w:left="284"/>
              <w:rPr>
                <w:lang w:val="uk-UA"/>
              </w:rPr>
            </w:pPr>
            <w:r w:rsidRPr="007D3993">
              <w:rPr>
                <w:lang w:val="uk-UA"/>
              </w:rPr>
              <w:t>Провідний спеціаліст управління земельних відносин міської ради</w:t>
            </w:r>
          </w:p>
          <w:p w:rsidR="00000000" w:rsidRPr="007D3993" w:rsidRDefault="007D3993" w:rsidP="007D3993">
            <w:pPr>
              <w:ind w:left="284"/>
              <w:rPr>
                <w:lang w:val="uk-UA"/>
              </w:rPr>
            </w:pPr>
            <w:r w:rsidRPr="007D3993">
              <w:rPr>
                <w:lang w:val="uk-UA"/>
              </w:rPr>
              <w:t>СЕКРЕТАР КОМІСІЇ</w:t>
            </w:r>
          </w:p>
        </w:tc>
      </w:tr>
      <w:tr w:rsidR="007D3993" w:rsidRPr="007D3993" w:rsidTr="007D3993">
        <w:trPr>
          <w:trHeight w:val="298"/>
          <w:jc w:val="center"/>
        </w:trPr>
        <w:tc>
          <w:tcPr>
            <w:tcW w:w="9544" w:type="dxa"/>
            <w:gridSpan w:val="2"/>
            <w:tcBorders>
              <w:top w:val="single" w:sz="4" w:space="0" w:color="auto"/>
              <w:left w:val="single" w:sz="4" w:space="0" w:color="auto"/>
              <w:bottom w:val="single" w:sz="4" w:space="0" w:color="auto"/>
              <w:right w:val="single" w:sz="4" w:space="0" w:color="auto"/>
            </w:tcBorders>
            <w:vAlign w:val="center"/>
            <w:hideMark/>
          </w:tcPr>
          <w:p w:rsidR="007D3993" w:rsidRPr="007D3993" w:rsidRDefault="007D3993" w:rsidP="007D3993">
            <w:pPr>
              <w:ind w:left="284"/>
              <w:rPr>
                <w:b/>
                <w:lang w:val="uk-UA"/>
              </w:rPr>
            </w:pPr>
            <w:r w:rsidRPr="007D3993">
              <w:rPr>
                <w:b/>
                <w:lang w:val="uk-UA"/>
              </w:rPr>
              <w:t>ЧЛЕНИ КОМІСІЇ</w:t>
            </w:r>
          </w:p>
        </w:tc>
      </w:tr>
      <w:tr w:rsidR="007D3993" w:rsidRPr="007D3993" w:rsidTr="007D3993">
        <w:trPr>
          <w:jc w:val="center"/>
        </w:trPr>
        <w:tc>
          <w:tcPr>
            <w:tcW w:w="4820" w:type="dxa"/>
            <w:tcBorders>
              <w:top w:val="single" w:sz="4" w:space="0" w:color="auto"/>
              <w:left w:val="single" w:sz="4" w:space="0" w:color="auto"/>
              <w:bottom w:val="single" w:sz="4" w:space="0" w:color="auto"/>
              <w:right w:val="single" w:sz="4" w:space="0" w:color="auto"/>
            </w:tcBorders>
            <w:hideMark/>
          </w:tcPr>
          <w:p w:rsidR="00000000" w:rsidRPr="007D3993" w:rsidRDefault="007D3993" w:rsidP="007D3993">
            <w:pPr>
              <w:ind w:left="284"/>
              <w:rPr>
                <w:lang w:val="uk-UA"/>
              </w:rPr>
            </w:pPr>
            <w:r w:rsidRPr="007D3993">
              <w:rPr>
                <w:lang w:val="uk-UA"/>
              </w:rPr>
              <w:t>Олександра ОЛІЙНИКА</w:t>
            </w:r>
          </w:p>
        </w:tc>
        <w:tc>
          <w:tcPr>
            <w:tcW w:w="4724" w:type="dxa"/>
            <w:tcBorders>
              <w:top w:val="single" w:sz="4" w:space="0" w:color="auto"/>
              <w:left w:val="single" w:sz="4" w:space="0" w:color="auto"/>
              <w:bottom w:val="single" w:sz="4" w:space="0" w:color="auto"/>
              <w:right w:val="single" w:sz="4" w:space="0" w:color="auto"/>
            </w:tcBorders>
            <w:hideMark/>
          </w:tcPr>
          <w:p w:rsidR="00000000" w:rsidRPr="007D3993" w:rsidRDefault="007D3993" w:rsidP="007D3993">
            <w:pPr>
              <w:ind w:left="284"/>
              <w:rPr>
                <w:bCs/>
                <w:lang w:val="uk-UA"/>
              </w:rPr>
            </w:pPr>
            <w:proofErr w:type="spellStart"/>
            <w:r w:rsidRPr="007D3993">
              <w:rPr>
                <w:bCs/>
                <w:lang w:val="uk-UA"/>
              </w:rPr>
              <w:t>В.о</w:t>
            </w:r>
            <w:proofErr w:type="spellEnd"/>
            <w:r w:rsidRPr="007D3993">
              <w:rPr>
                <w:bCs/>
                <w:lang w:val="uk-UA"/>
              </w:rPr>
              <w:t>. начальника управління містобудування та архітектури міської ради, Головного архітектора міста. Начальник служби містобудівного кадастру управління містобудування та архітектури Хмільницької міської ради</w:t>
            </w:r>
          </w:p>
        </w:tc>
      </w:tr>
      <w:tr w:rsidR="007D3993" w:rsidRPr="007D3993" w:rsidTr="007D3993">
        <w:trPr>
          <w:jc w:val="center"/>
        </w:trPr>
        <w:tc>
          <w:tcPr>
            <w:tcW w:w="4820" w:type="dxa"/>
            <w:tcBorders>
              <w:top w:val="single" w:sz="4" w:space="0" w:color="auto"/>
              <w:left w:val="single" w:sz="4" w:space="0" w:color="auto"/>
              <w:bottom w:val="single" w:sz="4" w:space="0" w:color="auto"/>
              <w:right w:val="single" w:sz="4" w:space="0" w:color="auto"/>
            </w:tcBorders>
            <w:hideMark/>
          </w:tcPr>
          <w:p w:rsidR="00000000" w:rsidRPr="007D3993" w:rsidRDefault="007D3993" w:rsidP="007D3993">
            <w:pPr>
              <w:ind w:left="284"/>
              <w:rPr>
                <w:lang w:val="uk-UA"/>
              </w:rPr>
            </w:pPr>
            <w:r w:rsidRPr="007D3993">
              <w:rPr>
                <w:lang w:val="uk-UA"/>
              </w:rPr>
              <w:t>Тетяни ТИЩЕНКО</w:t>
            </w:r>
          </w:p>
        </w:tc>
        <w:tc>
          <w:tcPr>
            <w:tcW w:w="4724" w:type="dxa"/>
            <w:tcBorders>
              <w:top w:val="single" w:sz="4" w:space="0" w:color="auto"/>
              <w:left w:val="single" w:sz="4" w:space="0" w:color="auto"/>
              <w:bottom w:val="single" w:sz="4" w:space="0" w:color="auto"/>
              <w:right w:val="single" w:sz="4" w:space="0" w:color="auto"/>
            </w:tcBorders>
            <w:hideMark/>
          </w:tcPr>
          <w:p w:rsidR="00000000" w:rsidRPr="007D3993" w:rsidRDefault="007D3993" w:rsidP="007D3993">
            <w:pPr>
              <w:ind w:left="284"/>
              <w:rPr>
                <w:lang w:val="uk-UA"/>
              </w:rPr>
            </w:pPr>
            <w:r w:rsidRPr="007D3993">
              <w:rPr>
                <w:lang w:val="uk-UA"/>
              </w:rPr>
              <w:t>Начальник фінансового управління Хмільницької міської ради</w:t>
            </w:r>
          </w:p>
        </w:tc>
      </w:tr>
      <w:tr w:rsidR="007D3993" w:rsidRPr="007D3993" w:rsidTr="007D3993">
        <w:trPr>
          <w:trHeight w:val="253"/>
          <w:jc w:val="center"/>
        </w:trPr>
        <w:tc>
          <w:tcPr>
            <w:tcW w:w="4820" w:type="dxa"/>
            <w:tcBorders>
              <w:top w:val="single" w:sz="4" w:space="0" w:color="auto"/>
              <w:left w:val="single" w:sz="4" w:space="0" w:color="auto"/>
              <w:bottom w:val="single" w:sz="4" w:space="0" w:color="auto"/>
              <w:right w:val="single" w:sz="4" w:space="0" w:color="auto"/>
            </w:tcBorders>
            <w:hideMark/>
          </w:tcPr>
          <w:p w:rsidR="00000000" w:rsidRPr="007D3993" w:rsidRDefault="007D3993" w:rsidP="007D3993">
            <w:pPr>
              <w:ind w:left="284"/>
              <w:rPr>
                <w:lang w:val="uk-UA"/>
              </w:rPr>
            </w:pPr>
            <w:r w:rsidRPr="007D3993">
              <w:rPr>
                <w:lang w:val="uk-UA"/>
              </w:rPr>
              <w:t>Ольги КОНДРАТОВЕЦЬ</w:t>
            </w:r>
          </w:p>
        </w:tc>
        <w:tc>
          <w:tcPr>
            <w:tcW w:w="4724" w:type="dxa"/>
            <w:tcBorders>
              <w:top w:val="single" w:sz="4" w:space="0" w:color="auto"/>
              <w:left w:val="single" w:sz="4" w:space="0" w:color="auto"/>
              <w:bottom w:val="single" w:sz="4" w:space="0" w:color="auto"/>
              <w:right w:val="single" w:sz="4" w:space="0" w:color="auto"/>
            </w:tcBorders>
            <w:hideMark/>
          </w:tcPr>
          <w:p w:rsidR="00000000" w:rsidRPr="007D3993" w:rsidRDefault="007D3993" w:rsidP="007D3993">
            <w:pPr>
              <w:ind w:left="284"/>
              <w:rPr>
                <w:lang w:val="uk-UA"/>
              </w:rPr>
            </w:pPr>
            <w:r w:rsidRPr="007D3993">
              <w:rPr>
                <w:lang w:val="uk-UA"/>
              </w:rPr>
              <w:t>Головний спеціаліст відділу прогнозування і аналізу доходів фінансового управління Хмільницької міської ради</w:t>
            </w:r>
          </w:p>
        </w:tc>
      </w:tr>
      <w:tr w:rsidR="007D3993" w:rsidRPr="007D3993" w:rsidTr="007D3993">
        <w:trPr>
          <w:jc w:val="center"/>
        </w:trPr>
        <w:tc>
          <w:tcPr>
            <w:tcW w:w="4820" w:type="dxa"/>
            <w:tcBorders>
              <w:top w:val="single" w:sz="4" w:space="0" w:color="auto"/>
              <w:left w:val="single" w:sz="4" w:space="0" w:color="auto"/>
              <w:bottom w:val="single" w:sz="4" w:space="0" w:color="auto"/>
              <w:right w:val="single" w:sz="4" w:space="0" w:color="auto"/>
            </w:tcBorders>
            <w:hideMark/>
          </w:tcPr>
          <w:p w:rsidR="00000000" w:rsidRPr="007D3993" w:rsidRDefault="007D3993" w:rsidP="007D3993">
            <w:pPr>
              <w:ind w:left="284"/>
              <w:rPr>
                <w:lang w:val="uk-UA"/>
              </w:rPr>
            </w:pPr>
            <w:r w:rsidRPr="007D3993">
              <w:rPr>
                <w:lang w:val="uk-UA"/>
              </w:rPr>
              <w:t>Надії БУЛИКОВОЇ</w:t>
            </w:r>
          </w:p>
        </w:tc>
        <w:tc>
          <w:tcPr>
            <w:tcW w:w="4724" w:type="dxa"/>
            <w:tcBorders>
              <w:top w:val="single" w:sz="4" w:space="0" w:color="auto"/>
              <w:left w:val="single" w:sz="4" w:space="0" w:color="auto"/>
              <w:bottom w:val="single" w:sz="4" w:space="0" w:color="auto"/>
              <w:right w:val="single" w:sz="4" w:space="0" w:color="auto"/>
            </w:tcBorders>
            <w:hideMark/>
          </w:tcPr>
          <w:p w:rsidR="00000000" w:rsidRPr="007D3993" w:rsidRDefault="007D3993" w:rsidP="007D3993">
            <w:pPr>
              <w:ind w:left="284"/>
              <w:rPr>
                <w:lang w:val="uk-UA"/>
              </w:rPr>
            </w:pPr>
            <w:r w:rsidRPr="007D3993">
              <w:rPr>
                <w:lang w:val="uk-UA"/>
              </w:rPr>
              <w:t>Начальник юридичного відділу Хмільницької міської ради</w:t>
            </w:r>
          </w:p>
        </w:tc>
      </w:tr>
      <w:tr w:rsidR="007D3993" w:rsidRPr="007D3993" w:rsidTr="007D3993">
        <w:trPr>
          <w:trHeight w:val="518"/>
          <w:jc w:val="center"/>
        </w:trPr>
        <w:tc>
          <w:tcPr>
            <w:tcW w:w="4820" w:type="dxa"/>
            <w:tcBorders>
              <w:top w:val="single" w:sz="4" w:space="0" w:color="auto"/>
              <w:left w:val="single" w:sz="4" w:space="0" w:color="auto"/>
              <w:bottom w:val="single" w:sz="4" w:space="0" w:color="auto"/>
              <w:right w:val="single" w:sz="4" w:space="0" w:color="auto"/>
            </w:tcBorders>
            <w:hideMark/>
          </w:tcPr>
          <w:p w:rsidR="00000000" w:rsidRPr="007D3993" w:rsidRDefault="007D3993" w:rsidP="007D3993">
            <w:pPr>
              <w:ind w:left="284"/>
              <w:rPr>
                <w:lang w:val="uk-UA"/>
              </w:rPr>
            </w:pPr>
            <w:r w:rsidRPr="007D3993">
              <w:rPr>
                <w:lang w:val="uk-UA"/>
              </w:rPr>
              <w:t>Василя МАЗУРА</w:t>
            </w:r>
          </w:p>
        </w:tc>
        <w:tc>
          <w:tcPr>
            <w:tcW w:w="4724" w:type="dxa"/>
            <w:tcBorders>
              <w:top w:val="single" w:sz="4" w:space="0" w:color="auto"/>
              <w:left w:val="single" w:sz="4" w:space="0" w:color="auto"/>
              <w:bottom w:val="single" w:sz="4" w:space="0" w:color="auto"/>
              <w:right w:val="single" w:sz="4" w:space="0" w:color="auto"/>
            </w:tcBorders>
            <w:hideMark/>
          </w:tcPr>
          <w:p w:rsidR="00000000" w:rsidRPr="007D3993" w:rsidRDefault="007D3993" w:rsidP="007D3993">
            <w:pPr>
              <w:ind w:left="284"/>
              <w:rPr>
                <w:lang w:val="uk-UA"/>
              </w:rPr>
            </w:pPr>
            <w:r w:rsidRPr="007D3993">
              <w:rPr>
                <w:lang w:val="uk-UA"/>
              </w:rPr>
              <w:t>Голова постійної комісії з питань земельних відносин агропромислового комплексу, містобудування, екології та природокористування</w:t>
            </w:r>
          </w:p>
        </w:tc>
      </w:tr>
    </w:tbl>
    <w:p w:rsidR="007D3993" w:rsidRPr="007D3993" w:rsidRDefault="007D3993" w:rsidP="007D3993">
      <w:pPr>
        <w:ind w:left="284"/>
        <w:rPr>
          <w:lang w:val="uk-UA"/>
        </w:rPr>
      </w:pPr>
      <w:r w:rsidRPr="007D3993">
        <w:rPr>
          <w:b/>
          <w:lang w:val="uk-UA"/>
        </w:rPr>
        <w:t>Відсутні члени комісії:</w:t>
      </w:r>
      <w:r w:rsidRPr="007D3993">
        <w:rPr>
          <w:lang w:val="uk-UA"/>
        </w:rPr>
        <w:t xml:space="preserve"> Володимир ЗАГІКА – заступник міського голови з питань діяльності виконавчих органів, ГОЛОВА КОМІСІЇ, </w:t>
      </w:r>
      <w:r w:rsidRPr="007D3993">
        <w:rPr>
          <w:i/>
          <w:lang w:val="uk-UA"/>
        </w:rPr>
        <w:t>відповідно до розпорядження міського голови від 24.06.2022 року №254-рв перебуває у відпустці.</w:t>
      </w:r>
    </w:p>
    <w:p w:rsidR="007D3993" w:rsidRPr="007D3993" w:rsidRDefault="007D3993" w:rsidP="007D3993">
      <w:pPr>
        <w:ind w:left="284"/>
        <w:rPr>
          <w:lang w:val="uk-UA"/>
        </w:rPr>
      </w:pPr>
      <w:r w:rsidRPr="007D3993">
        <w:rPr>
          <w:lang w:val="uk-UA"/>
        </w:rPr>
        <w:t>Землекористувач (власник нерухомого майна) – відсутній.</w:t>
      </w:r>
    </w:p>
    <w:p w:rsidR="007D3993" w:rsidRPr="007D3993" w:rsidRDefault="007D3993" w:rsidP="007D3993">
      <w:pPr>
        <w:ind w:left="284"/>
        <w:rPr>
          <w:lang w:val="uk-UA"/>
        </w:rPr>
      </w:pPr>
      <w:r w:rsidRPr="007D3993">
        <w:rPr>
          <w:lang w:val="uk-UA"/>
        </w:rPr>
        <w:t xml:space="preserve">Представник </w:t>
      </w:r>
      <w:proofErr w:type="spellStart"/>
      <w:r w:rsidRPr="007D3993">
        <w:rPr>
          <w:lang w:val="uk-UA"/>
        </w:rPr>
        <w:t>Держгеокадастру</w:t>
      </w:r>
      <w:proofErr w:type="spellEnd"/>
      <w:r w:rsidRPr="007D3993">
        <w:rPr>
          <w:lang w:val="uk-UA"/>
        </w:rPr>
        <w:t xml:space="preserve"> не з’явився.</w:t>
      </w:r>
    </w:p>
    <w:p w:rsidR="007D3993" w:rsidRPr="007D3993" w:rsidRDefault="007D3993" w:rsidP="007D3993">
      <w:pPr>
        <w:ind w:left="284"/>
        <w:rPr>
          <w:lang w:val="uk-UA"/>
        </w:rPr>
      </w:pPr>
      <w:r w:rsidRPr="007D3993">
        <w:rPr>
          <w:lang w:val="uk-UA"/>
        </w:rPr>
        <w:t xml:space="preserve">Представник </w:t>
      </w:r>
      <w:proofErr w:type="spellStart"/>
      <w:r w:rsidRPr="007D3993">
        <w:rPr>
          <w:lang w:val="uk-UA"/>
        </w:rPr>
        <w:t>Держекоінспекції</w:t>
      </w:r>
      <w:proofErr w:type="spellEnd"/>
      <w:r w:rsidRPr="007D3993">
        <w:rPr>
          <w:lang w:val="uk-UA"/>
        </w:rPr>
        <w:t xml:space="preserve"> не з’явився.</w:t>
      </w:r>
    </w:p>
    <w:p w:rsidR="007D3993" w:rsidRPr="007D3993" w:rsidRDefault="007D3993" w:rsidP="007D3993">
      <w:pPr>
        <w:ind w:left="284"/>
        <w:rPr>
          <w:lang w:val="uk-UA"/>
        </w:rPr>
      </w:pPr>
    </w:p>
    <w:p w:rsidR="007D3993" w:rsidRPr="007D3993" w:rsidRDefault="007D3993" w:rsidP="007D3993">
      <w:pPr>
        <w:ind w:left="284"/>
        <w:rPr>
          <w:b/>
          <w:lang w:val="uk-UA"/>
        </w:rPr>
      </w:pPr>
      <w:r w:rsidRPr="007D3993">
        <w:rPr>
          <w:b/>
          <w:lang w:val="uk-UA"/>
        </w:rPr>
        <w:t>ВСТАНОВИЛА</w:t>
      </w:r>
    </w:p>
    <w:p w:rsidR="007D3993" w:rsidRPr="007D3993" w:rsidRDefault="007D3993" w:rsidP="007D3993">
      <w:pPr>
        <w:ind w:left="284"/>
        <w:rPr>
          <w:lang w:val="uk-UA"/>
        </w:rPr>
      </w:pPr>
      <w:r w:rsidRPr="007D3993">
        <w:rPr>
          <w:lang w:val="uk-UA"/>
        </w:rPr>
        <w:t xml:space="preserve">1. Внаслідок невиконання договірних зобов’язань зі сторони </w:t>
      </w:r>
      <w:r w:rsidRPr="007D3993">
        <w:rPr>
          <w:b/>
          <w:lang w:val="uk-UA"/>
        </w:rPr>
        <w:t xml:space="preserve">ТОВ «ГЕОЛЕНД 2000» </w:t>
      </w:r>
      <w:r w:rsidRPr="007D3993">
        <w:rPr>
          <w:lang w:val="uk-UA"/>
        </w:rPr>
        <w:t xml:space="preserve">(код ЄДРПОУ 4077111), юридична адреса: 51925 м. </w:t>
      </w:r>
      <w:proofErr w:type="spellStart"/>
      <w:r w:rsidRPr="007D3993">
        <w:rPr>
          <w:lang w:val="uk-UA"/>
        </w:rPr>
        <w:t>Кам’янське</w:t>
      </w:r>
      <w:proofErr w:type="spellEnd"/>
      <w:r w:rsidRPr="007D3993">
        <w:rPr>
          <w:lang w:val="uk-UA"/>
        </w:rPr>
        <w:t>, Дніпропетровська область, вул. Соборна, 12 офіс129, а саме ситуація, яка склалась спричинена невиконанням договірних зобов’язань по виготовленню технічної документації із землеустрою щодо інвентаризації земель під польовими дорогами на території Хмільницької міської територіальної громади, станом на 2022 рік. ТОВ «ГЕОЛЕНД 2000» свідомо йшов на зобов’язання щодо виконання робіт, які замовлялись Виконавчим комітетом Хмільницької міської ради, при цьому конкурував із іншими учасниками торгів, не давши можливості іншим виконувати роботи.</w:t>
      </w:r>
    </w:p>
    <w:p w:rsidR="007D3993" w:rsidRPr="007D3993" w:rsidRDefault="007D3993" w:rsidP="007D3993">
      <w:pPr>
        <w:ind w:left="284"/>
        <w:rPr>
          <w:lang w:val="uk-UA"/>
        </w:rPr>
      </w:pPr>
      <w:r w:rsidRPr="007D3993">
        <w:rPr>
          <w:lang w:val="uk-UA"/>
        </w:rPr>
        <w:t>Наслідком проведеної інвентаризації польових доріг, які планувалось зробити станом на 10.12.2021 року, мали бути договори оренди землі із землекористувачами масивів де розташовані ті чи інші ділянки. Однак, документація не виготовлена, відповідно – договори оренди у 2022 році укладати неможливо, що в свою чергу спричиняє недоотримання коштів у бюджет Хмільницької міської територіальної громади.</w:t>
      </w:r>
    </w:p>
    <w:p w:rsidR="007D3993" w:rsidRPr="007D3993" w:rsidRDefault="007D3993" w:rsidP="007D3993">
      <w:pPr>
        <w:ind w:left="284"/>
        <w:rPr>
          <w:bCs/>
          <w:lang w:val="uk-UA"/>
        </w:rPr>
      </w:pPr>
    </w:p>
    <w:p w:rsidR="007D3993" w:rsidRPr="007D3993" w:rsidRDefault="007D3993" w:rsidP="007D3993">
      <w:pPr>
        <w:ind w:left="284"/>
        <w:rPr>
          <w:bCs/>
          <w:lang w:val="uk-UA"/>
        </w:rPr>
      </w:pPr>
      <w:r w:rsidRPr="007D3993">
        <w:rPr>
          <w:lang w:val="uk-UA"/>
        </w:rPr>
        <w:lastRenderedPageBreak/>
        <w:t xml:space="preserve">2. </w:t>
      </w:r>
      <w:r w:rsidRPr="007D3993">
        <w:rPr>
          <w:bCs/>
          <w:lang w:val="uk-UA"/>
        </w:rPr>
        <w:t xml:space="preserve">Розмір збитків, завданих територіальній громаді за </w:t>
      </w:r>
      <w:r w:rsidRPr="007D3993">
        <w:rPr>
          <w:lang w:val="uk-UA"/>
        </w:rPr>
        <w:t>невиконання договірних зобов’язань по виготовленню технічної документації із землеустрою щодо інвентаризації земель під польовими дорогами на території Хмільницької міської територіальної громади, станом на 2022 рік</w:t>
      </w:r>
      <w:r w:rsidRPr="007D3993">
        <w:rPr>
          <w:bCs/>
          <w:lang w:val="uk-UA"/>
        </w:rPr>
        <w:t>, відповідно до попередніх розрахунків суми збитків підраховано управлінням земельних відносин Хмільницької міської ради та керуючись Положенням з визначення та відшкодування збитків власникам землі та землекористувачам визначається наступний:</w:t>
      </w:r>
    </w:p>
    <w:p w:rsidR="007D3993" w:rsidRPr="007D3993" w:rsidRDefault="007D3993" w:rsidP="007D3993">
      <w:pPr>
        <w:ind w:left="284"/>
        <w:rPr>
          <w:lang w:val="uk-UA"/>
        </w:rPr>
      </w:pPr>
      <w:r w:rsidRPr="007D3993">
        <w:rPr>
          <w:lang w:val="uk-UA"/>
        </w:rPr>
        <w:t>У відповідності до Довідника показників нормативної грошової оцінки земель сільськогосподарських угідь в Україні, оприлюдненого Державною податковою службою України, середня нормативна грошова оцінка ріллі, перелогів по Вінницькій області складає 27184,00 (двадцять сім тисяч сто вісімдесят чотири) гривні за 1га.</w:t>
      </w:r>
    </w:p>
    <w:p w:rsidR="007D3993" w:rsidRPr="007D3993" w:rsidRDefault="007D3993" w:rsidP="007D3993">
      <w:pPr>
        <w:ind w:left="284"/>
        <w:rPr>
          <w:lang w:val="uk-UA"/>
        </w:rPr>
      </w:pPr>
      <w:r w:rsidRPr="007D3993">
        <w:rPr>
          <w:lang w:val="uk-UA"/>
        </w:rPr>
        <w:t>Ставка, по якій проводиться підрахунок збитків, враховуючи норми передбачені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 2145-ІХ від 24 березня 2022 року, становить 8%.</w:t>
      </w:r>
    </w:p>
    <w:p w:rsidR="007D3993" w:rsidRPr="007D3993" w:rsidRDefault="007D3993" w:rsidP="007D3993">
      <w:pPr>
        <w:ind w:left="284"/>
        <w:rPr>
          <w:lang w:val="uk-UA"/>
        </w:rPr>
      </w:pPr>
      <w:r w:rsidRPr="007D3993">
        <w:rPr>
          <w:lang w:val="uk-UA"/>
        </w:rPr>
        <w:t>Площа земель 289,75 га.</w:t>
      </w:r>
    </w:p>
    <w:p w:rsidR="007D3993" w:rsidRPr="007D3993" w:rsidRDefault="007D3993" w:rsidP="007D3993">
      <w:pPr>
        <w:ind w:left="284"/>
        <w:rPr>
          <w:lang w:val="uk-UA"/>
        </w:rPr>
      </w:pPr>
      <w:r w:rsidRPr="007D3993">
        <w:rPr>
          <w:lang w:val="uk-UA"/>
        </w:rPr>
        <w:t>Нормативно грошова оцінка всієї землі під польовими дорогами – 7 876 564,00 (сім мільйонів вісімсот сімдесят шість тисяч п’ятсот шістдесят чотири) гривні.</w:t>
      </w:r>
    </w:p>
    <w:p w:rsidR="007D3993" w:rsidRPr="007D3993" w:rsidRDefault="007D3993" w:rsidP="007D3993">
      <w:pPr>
        <w:ind w:left="284"/>
        <w:rPr>
          <w:bCs/>
          <w:lang w:val="uk-UA"/>
        </w:rPr>
      </w:pPr>
      <w:r w:rsidRPr="007D3993">
        <w:rPr>
          <w:b/>
          <w:lang w:val="uk-UA"/>
        </w:rPr>
        <w:t xml:space="preserve">Сума збитків спричинена бездіяльністю ТОВ «ГЕОЛЕНД 2000», що пов’язана із недоотриманням доходів за використання землі орендарями без відповідних документів становить </w:t>
      </w:r>
      <w:r w:rsidRPr="007D3993">
        <w:rPr>
          <w:b/>
          <w:bCs/>
          <w:lang w:val="uk-UA"/>
        </w:rPr>
        <w:t>630 125,12 грн. (шістсот тридцять тисяч сто двадцять</w:t>
      </w:r>
      <w:r w:rsidRPr="007D3993">
        <w:rPr>
          <w:b/>
          <w:lang w:val="uk-UA"/>
        </w:rPr>
        <w:t xml:space="preserve"> п’ять гривень 12 копійок) за 2022 рік.</w:t>
      </w:r>
    </w:p>
    <w:p w:rsidR="007D3993" w:rsidRPr="007D3993" w:rsidRDefault="007D3993" w:rsidP="007D3993">
      <w:pPr>
        <w:ind w:left="284"/>
        <w:rPr>
          <w:b/>
          <w:lang w:val="uk-UA"/>
        </w:rPr>
      </w:pPr>
    </w:p>
    <w:p w:rsidR="007D3993" w:rsidRPr="007D3993" w:rsidRDefault="007D3993" w:rsidP="007D3993">
      <w:pPr>
        <w:ind w:left="284"/>
        <w:rPr>
          <w:b/>
          <w:lang w:val="uk-UA"/>
        </w:rPr>
      </w:pPr>
      <w:r w:rsidRPr="007D3993">
        <w:rPr>
          <w:b/>
          <w:lang w:val="uk-UA"/>
        </w:rPr>
        <w:t>Заступник голови комісії                           ____________________   Світлана ТИШКЕВИЧ</w:t>
      </w:r>
    </w:p>
    <w:p w:rsidR="007D3993" w:rsidRPr="007D3993" w:rsidRDefault="007D3993" w:rsidP="007D3993">
      <w:pPr>
        <w:ind w:left="284"/>
        <w:rPr>
          <w:b/>
          <w:lang w:val="uk-UA"/>
        </w:rPr>
      </w:pPr>
      <w:r w:rsidRPr="007D3993">
        <w:rPr>
          <w:b/>
          <w:lang w:val="uk-UA"/>
        </w:rPr>
        <w:t>Секретар комісії                                          ____________________   Віталій ГЕДЗУН</w:t>
      </w:r>
    </w:p>
    <w:p w:rsidR="009D4044" w:rsidRPr="005A62A5" w:rsidRDefault="009D4044" w:rsidP="007D3993">
      <w:pPr>
        <w:ind w:left="284"/>
        <w:rPr>
          <w:lang w:val="uk-UA"/>
        </w:rPr>
      </w:pPr>
    </w:p>
    <w:sectPr w:rsidR="009D4044" w:rsidRPr="005A62A5" w:rsidSect="00BC3701">
      <w:pgSz w:w="11906" w:h="16838"/>
      <w:pgMar w:top="567"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3EA1"/>
    <w:multiLevelType w:val="hybridMultilevel"/>
    <w:tmpl w:val="9538277A"/>
    <w:lvl w:ilvl="0" w:tplc="1E888A4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D16403"/>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8B57B2"/>
    <w:multiLevelType w:val="hybridMultilevel"/>
    <w:tmpl w:val="7818CE10"/>
    <w:lvl w:ilvl="0" w:tplc="0D68AF5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5CC52AC9"/>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DB7CA5"/>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B15EEB"/>
    <w:multiLevelType w:val="hybridMultilevel"/>
    <w:tmpl w:val="8DD4979C"/>
    <w:lvl w:ilvl="0" w:tplc="22A450C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DA4E81"/>
    <w:multiLevelType w:val="hybridMultilevel"/>
    <w:tmpl w:val="0E008DDA"/>
    <w:lvl w:ilvl="0" w:tplc="6958B9B6">
      <w:start w:val="1"/>
      <w:numFmt w:val="bullet"/>
      <w:lvlText w:val="-"/>
      <w:lvlJc w:val="left"/>
      <w:pPr>
        <w:ind w:left="720" w:hanging="360"/>
      </w:pPr>
      <w:rPr>
        <w:rFonts w:ascii="Times New Roman" w:eastAsia="Times New Roman" w:hAnsi="Times New Roman" w:cs="Times New Roman" w:hint="default"/>
        <w:lang w:val="uk-U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0"/>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C5360B"/>
    <w:rsid w:val="00001E65"/>
    <w:rsid w:val="00002AF0"/>
    <w:rsid w:val="00022E28"/>
    <w:rsid w:val="000256EA"/>
    <w:rsid w:val="000375BC"/>
    <w:rsid w:val="000443C0"/>
    <w:rsid w:val="000640E9"/>
    <w:rsid w:val="000A37FE"/>
    <w:rsid w:val="000C4BCA"/>
    <w:rsid w:val="000F164F"/>
    <w:rsid w:val="001028C9"/>
    <w:rsid w:val="00103094"/>
    <w:rsid w:val="001076C6"/>
    <w:rsid w:val="001142A7"/>
    <w:rsid w:val="00115C9D"/>
    <w:rsid w:val="00135317"/>
    <w:rsid w:val="0013767C"/>
    <w:rsid w:val="00141D1B"/>
    <w:rsid w:val="00157DEC"/>
    <w:rsid w:val="001760A3"/>
    <w:rsid w:val="00187840"/>
    <w:rsid w:val="00190878"/>
    <w:rsid w:val="001A29A0"/>
    <w:rsid w:val="001A4AC2"/>
    <w:rsid w:val="001D2EEC"/>
    <w:rsid w:val="00211EAA"/>
    <w:rsid w:val="0022136F"/>
    <w:rsid w:val="00231C65"/>
    <w:rsid w:val="0027149A"/>
    <w:rsid w:val="00273B14"/>
    <w:rsid w:val="002772D6"/>
    <w:rsid w:val="0029467E"/>
    <w:rsid w:val="002A7E18"/>
    <w:rsid w:val="002C30D3"/>
    <w:rsid w:val="002D5F9E"/>
    <w:rsid w:val="002E10D1"/>
    <w:rsid w:val="0031329C"/>
    <w:rsid w:val="0033210B"/>
    <w:rsid w:val="003420FC"/>
    <w:rsid w:val="00344E07"/>
    <w:rsid w:val="00350171"/>
    <w:rsid w:val="00354890"/>
    <w:rsid w:val="00362CB5"/>
    <w:rsid w:val="00383216"/>
    <w:rsid w:val="003B4C73"/>
    <w:rsid w:val="003D2827"/>
    <w:rsid w:val="003E6C36"/>
    <w:rsid w:val="003F7C71"/>
    <w:rsid w:val="004017BE"/>
    <w:rsid w:val="0041658D"/>
    <w:rsid w:val="00436531"/>
    <w:rsid w:val="00436CA4"/>
    <w:rsid w:val="00444310"/>
    <w:rsid w:val="004568E6"/>
    <w:rsid w:val="004857EE"/>
    <w:rsid w:val="004B688B"/>
    <w:rsid w:val="004D0679"/>
    <w:rsid w:val="004F54C4"/>
    <w:rsid w:val="004F6A30"/>
    <w:rsid w:val="005375DA"/>
    <w:rsid w:val="005662D1"/>
    <w:rsid w:val="00572328"/>
    <w:rsid w:val="005730C2"/>
    <w:rsid w:val="005A4DA9"/>
    <w:rsid w:val="005A62A5"/>
    <w:rsid w:val="00612D40"/>
    <w:rsid w:val="00632D00"/>
    <w:rsid w:val="00660881"/>
    <w:rsid w:val="006A353A"/>
    <w:rsid w:val="006B484B"/>
    <w:rsid w:val="006B500D"/>
    <w:rsid w:val="006C3103"/>
    <w:rsid w:val="006E114B"/>
    <w:rsid w:val="0070684C"/>
    <w:rsid w:val="0071100F"/>
    <w:rsid w:val="00730415"/>
    <w:rsid w:val="00744167"/>
    <w:rsid w:val="00754C64"/>
    <w:rsid w:val="00761303"/>
    <w:rsid w:val="007A1C70"/>
    <w:rsid w:val="007C4BED"/>
    <w:rsid w:val="007D3993"/>
    <w:rsid w:val="007D646E"/>
    <w:rsid w:val="008011F4"/>
    <w:rsid w:val="00817A0F"/>
    <w:rsid w:val="00851A74"/>
    <w:rsid w:val="008738FC"/>
    <w:rsid w:val="008A24E2"/>
    <w:rsid w:val="008C0205"/>
    <w:rsid w:val="008C1673"/>
    <w:rsid w:val="008C6CF7"/>
    <w:rsid w:val="008D41CF"/>
    <w:rsid w:val="008E75F0"/>
    <w:rsid w:val="008F49BF"/>
    <w:rsid w:val="0092705B"/>
    <w:rsid w:val="00936E22"/>
    <w:rsid w:val="00942CC7"/>
    <w:rsid w:val="00972A7D"/>
    <w:rsid w:val="00973E25"/>
    <w:rsid w:val="009770E7"/>
    <w:rsid w:val="00983BC0"/>
    <w:rsid w:val="009D4044"/>
    <w:rsid w:val="009D5643"/>
    <w:rsid w:val="00A1175F"/>
    <w:rsid w:val="00A14A3F"/>
    <w:rsid w:val="00A91F7C"/>
    <w:rsid w:val="00AB3B2C"/>
    <w:rsid w:val="00AD7FA0"/>
    <w:rsid w:val="00AF20F9"/>
    <w:rsid w:val="00B2394A"/>
    <w:rsid w:val="00B24028"/>
    <w:rsid w:val="00B57799"/>
    <w:rsid w:val="00BC3701"/>
    <w:rsid w:val="00BE4A4F"/>
    <w:rsid w:val="00BE789F"/>
    <w:rsid w:val="00C06349"/>
    <w:rsid w:val="00C100B5"/>
    <w:rsid w:val="00C47AD5"/>
    <w:rsid w:val="00C5360B"/>
    <w:rsid w:val="00C837E6"/>
    <w:rsid w:val="00CC1C15"/>
    <w:rsid w:val="00D00353"/>
    <w:rsid w:val="00D078F1"/>
    <w:rsid w:val="00D2343B"/>
    <w:rsid w:val="00D30D08"/>
    <w:rsid w:val="00D4405A"/>
    <w:rsid w:val="00D56AAE"/>
    <w:rsid w:val="00D929DA"/>
    <w:rsid w:val="00DC6B0D"/>
    <w:rsid w:val="00E05E26"/>
    <w:rsid w:val="00E5028D"/>
    <w:rsid w:val="00EC6AAB"/>
    <w:rsid w:val="00EF0361"/>
    <w:rsid w:val="00EF06C8"/>
    <w:rsid w:val="00EF0A73"/>
    <w:rsid w:val="00EF0F33"/>
    <w:rsid w:val="00EF2047"/>
    <w:rsid w:val="00EF255A"/>
    <w:rsid w:val="00EF28FB"/>
    <w:rsid w:val="00EF733F"/>
    <w:rsid w:val="00F0411D"/>
    <w:rsid w:val="00F42C4C"/>
    <w:rsid w:val="00F449C0"/>
    <w:rsid w:val="00F55439"/>
    <w:rsid w:val="00F56E00"/>
    <w:rsid w:val="00F57239"/>
    <w:rsid w:val="00F614CF"/>
    <w:rsid w:val="00F6261F"/>
    <w:rsid w:val="00F8337D"/>
    <w:rsid w:val="00FA65D8"/>
    <w:rsid w:val="00FD7BD9"/>
    <w:rsid w:val="00FE4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60B"/>
    <w:pPr>
      <w:spacing w:after="0" w:line="240" w:lineRule="auto"/>
    </w:pPr>
    <w:rPr>
      <w:rFonts w:ascii="Times New Roman" w:eastAsia="Times New Roman" w:hAnsi="Times New Roman" w:cs="Times New Roman"/>
      <w:sz w:val="24"/>
      <w:szCs w:val="24"/>
      <w:lang w:val="de-DE" w:eastAsia="ru-RU"/>
    </w:rPr>
  </w:style>
  <w:style w:type="paragraph" w:styleId="1">
    <w:name w:val="heading 1"/>
    <w:basedOn w:val="a"/>
    <w:next w:val="a"/>
    <w:link w:val="10"/>
    <w:qFormat/>
    <w:rsid w:val="00C5360B"/>
    <w:pPr>
      <w:keepNext/>
      <w:jc w:val="center"/>
      <w:outlineLvl w:val="0"/>
    </w:pPr>
    <w:rPr>
      <w:b/>
      <w:bCs/>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60B"/>
    <w:rPr>
      <w:rFonts w:ascii="Times New Roman" w:eastAsia="Times New Roman" w:hAnsi="Times New Roman" w:cs="Times New Roman"/>
      <w:b/>
      <w:bCs/>
      <w:sz w:val="24"/>
      <w:szCs w:val="24"/>
      <w:lang w:val="uk-UA" w:eastAsia="ru-RU"/>
    </w:rPr>
  </w:style>
  <w:style w:type="paragraph" w:styleId="2">
    <w:name w:val="Body Text 2"/>
    <w:basedOn w:val="a"/>
    <w:link w:val="20"/>
    <w:rsid w:val="00C5360B"/>
    <w:pPr>
      <w:spacing w:after="120" w:line="480" w:lineRule="auto"/>
    </w:pPr>
    <w:rPr>
      <w:lang w:val="ru-RU"/>
    </w:rPr>
  </w:style>
  <w:style w:type="character" w:customStyle="1" w:styleId="20">
    <w:name w:val="Основной текст 2 Знак"/>
    <w:basedOn w:val="a0"/>
    <w:link w:val="2"/>
    <w:rsid w:val="00C5360B"/>
    <w:rPr>
      <w:rFonts w:ascii="Times New Roman" w:eastAsia="Times New Roman" w:hAnsi="Times New Roman" w:cs="Times New Roman"/>
      <w:sz w:val="24"/>
      <w:szCs w:val="24"/>
      <w:lang w:eastAsia="ru-RU"/>
    </w:rPr>
  </w:style>
  <w:style w:type="paragraph" w:styleId="a3">
    <w:name w:val="header"/>
    <w:basedOn w:val="a"/>
    <w:link w:val="a4"/>
    <w:uiPriority w:val="99"/>
    <w:rsid w:val="00C5360B"/>
    <w:pPr>
      <w:tabs>
        <w:tab w:val="center" w:pos="4677"/>
        <w:tab w:val="right" w:pos="9355"/>
      </w:tabs>
    </w:pPr>
    <w:rPr>
      <w:lang w:val="ru-RU"/>
    </w:rPr>
  </w:style>
  <w:style w:type="character" w:customStyle="1" w:styleId="a4">
    <w:name w:val="Верхний колонтитул Знак"/>
    <w:basedOn w:val="a0"/>
    <w:link w:val="a3"/>
    <w:uiPriority w:val="99"/>
    <w:rsid w:val="00C5360B"/>
    <w:rPr>
      <w:rFonts w:ascii="Times New Roman" w:eastAsia="Times New Roman" w:hAnsi="Times New Roman" w:cs="Times New Roman"/>
      <w:sz w:val="24"/>
      <w:szCs w:val="24"/>
      <w:lang w:eastAsia="ru-RU"/>
    </w:rPr>
  </w:style>
  <w:style w:type="paragraph" w:styleId="a5">
    <w:name w:val="No Spacing"/>
    <w:uiPriority w:val="1"/>
    <w:qFormat/>
    <w:rsid w:val="00C5360B"/>
    <w:pPr>
      <w:spacing w:after="0" w:line="240" w:lineRule="auto"/>
    </w:pPr>
    <w:rPr>
      <w:rFonts w:ascii="Times New Roman" w:eastAsia="Times New Roman" w:hAnsi="Times New Roman" w:cs="Times New Roman"/>
      <w:sz w:val="24"/>
      <w:szCs w:val="24"/>
      <w:lang w:val="de-DE" w:eastAsia="ru-RU"/>
    </w:rPr>
  </w:style>
  <w:style w:type="character" w:styleId="a6">
    <w:name w:val="Strong"/>
    <w:uiPriority w:val="22"/>
    <w:qFormat/>
    <w:rsid w:val="00C5360B"/>
    <w:rPr>
      <w:b/>
      <w:bCs/>
    </w:rPr>
  </w:style>
  <w:style w:type="paragraph" w:styleId="3">
    <w:name w:val="Body Text 3"/>
    <w:basedOn w:val="a"/>
    <w:link w:val="30"/>
    <w:uiPriority w:val="99"/>
    <w:semiHidden/>
    <w:unhideWhenUsed/>
    <w:rsid w:val="00C5360B"/>
    <w:pPr>
      <w:spacing w:after="120"/>
    </w:pPr>
    <w:rPr>
      <w:sz w:val="16"/>
      <w:szCs w:val="16"/>
    </w:rPr>
  </w:style>
  <w:style w:type="character" w:customStyle="1" w:styleId="30">
    <w:name w:val="Основной текст 3 Знак"/>
    <w:basedOn w:val="a0"/>
    <w:link w:val="3"/>
    <w:uiPriority w:val="99"/>
    <w:semiHidden/>
    <w:rsid w:val="00C5360B"/>
    <w:rPr>
      <w:rFonts w:ascii="Times New Roman" w:eastAsia="Times New Roman" w:hAnsi="Times New Roman" w:cs="Times New Roman"/>
      <w:sz w:val="16"/>
      <w:szCs w:val="16"/>
      <w:lang w:val="de-DE" w:eastAsia="ru-RU"/>
    </w:rPr>
  </w:style>
  <w:style w:type="paragraph" w:styleId="a7">
    <w:name w:val="List Paragraph"/>
    <w:basedOn w:val="a"/>
    <w:uiPriority w:val="34"/>
    <w:qFormat/>
    <w:rsid w:val="00660881"/>
    <w:pPr>
      <w:ind w:left="720"/>
      <w:contextualSpacing/>
    </w:pPr>
  </w:style>
  <w:style w:type="paragraph" w:customStyle="1" w:styleId="11">
    <w:name w:val="Обычный1"/>
    <w:rsid w:val="006B500D"/>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F54C4"/>
    <w:rPr>
      <w:rFonts w:ascii="Tahoma" w:hAnsi="Tahoma" w:cs="Tahoma"/>
      <w:sz w:val="16"/>
      <w:szCs w:val="16"/>
    </w:rPr>
  </w:style>
  <w:style w:type="character" w:customStyle="1" w:styleId="a9">
    <w:name w:val="Текст выноски Знак"/>
    <w:basedOn w:val="a0"/>
    <w:link w:val="a8"/>
    <w:uiPriority w:val="99"/>
    <w:semiHidden/>
    <w:rsid w:val="004F54C4"/>
    <w:rPr>
      <w:rFonts w:ascii="Tahoma" w:eastAsia="Times New Roman" w:hAnsi="Tahoma" w:cs="Tahoma"/>
      <w:sz w:val="16"/>
      <w:szCs w:val="16"/>
      <w:lang w:val="de-D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33384">
      <w:bodyDiv w:val="1"/>
      <w:marLeft w:val="0"/>
      <w:marRight w:val="0"/>
      <w:marTop w:val="0"/>
      <w:marBottom w:val="0"/>
      <w:divBdr>
        <w:top w:val="none" w:sz="0" w:space="0" w:color="auto"/>
        <w:left w:val="none" w:sz="0" w:space="0" w:color="auto"/>
        <w:bottom w:val="none" w:sz="0" w:space="0" w:color="auto"/>
        <w:right w:val="none" w:sz="0" w:space="0" w:color="auto"/>
      </w:divBdr>
    </w:div>
    <w:div w:id="1024594951">
      <w:bodyDiv w:val="1"/>
      <w:marLeft w:val="0"/>
      <w:marRight w:val="0"/>
      <w:marTop w:val="0"/>
      <w:marBottom w:val="0"/>
      <w:divBdr>
        <w:top w:val="none" w:sz="0" w:space="0" w:color="auto"/>
        <w:left w:val="none" w:sz="0" w:space="0" w:color="auto"/>
        <w:bottom w:val="none" w:sz="0" w:space="0" w:color="auto"/>
        <w:right w:val="none" w:sz="0" w:space="0" w:color="auto"/>
      </w:divBdr>
    </w:div>
    <w:div w:id="1352611841">
      <w:bodyDiv w:val="1"/>
      <w:marLeft w:val="0"/>
      <w:marRight w:val="0"/>
      <w:marTop w:val="0"/>
      <w:marBottom w:val="0"/>
      <w:divBdr>
        <w:top w:val="none" w:sz="0" w:space="0" w:color="auto"/>
        <w:left w:val="none" w:sz="0" w:space="0" w:color="auto"/>
        <w:bottom w:val="none" w:sz="0" w:space="0" w:color="auto"/>
        <w:right w:val="none" w:sz="0" w:space="0" w:color="auto"/>
      </w:divBdr>
    </w:div>
    <w:div w:id="15690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9A69E-4EA7-4662-9144-EE6087E1A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4</Pages>
  <Words>1126</Words>
  <Characters>6422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Пользователь Windows</cp:lastModifiedBy>
  <cp:revision>97</cp:revision>
  <cp:lastPrinted>2022-07-25T13:04:00Z</cp:lastPrinted>
  <dcterms:created xsi:type="dcterms:W3CDTF">2020-12-09T08:57:00Z</dcterms:created>
  <dcterms:modified xsi:type="dcterms:W3CDTF">2022-08-15T12:30:00Z</dcterms:modified>
</cp:coreProperties>
</file>