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EC" w:rsidRDefault="00FC364F" w:rsidP="00951CE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>УКРАЇНА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Вінницької області</w:t>
      </w:r>
    </w:p>
    <w:p w:rsidR="007A2BEC" w:rsidRDefault="007A2BEC" w:rsidP="00951C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7"/>
          <w:lang w:val="uk-UA"/>
        </w:rPr>
      </w:pPr>
      <w:r>
        <w:rPr>
          <w:rFonts w:ascii="Times New Roman" w:hAnsi="Times New Roman"/>
          <w:b/>
          <w:bCs/>
          <w:sz w:val="36"/>
          <w:szCs w:val="24"/>
          <w:lang w:val="uk-UA"/>
        </w:rPr>
        <w:t>Виконавчий  комітет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Я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7A2BEC" w:rsidRPr="00951CE6" w:rsidRDefault="007A2BEC" w:rsidP="00951CE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D3133">
        <w:rPr>
          <w:rFonts w:ascii="Times New Roman" w:hAnsi="Times New Roman"/>
          <w:b/>
          <w:bCs/>
          <w:sz w:val="28"/>
          <w:szCs w:val="28"/>
          <w:lang w:val="en-US"/>
        </w:rPr>
        <w:t xml:space="preserve">29 </w:t>
      </w:r>
      <w:r w:rsidR="009D3133">
        <w:rPr>
          <w:rFonts w:ascii="Times New Roman" w:hAnsi="Times New Roman"/>
          <w:b/>
          <w:bCs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2B1F4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E283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95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№</w:t>
      </w:r>
      <w:r w:rsidR="009D3133">
        <w:rPr>
          <w:rFonts w:ascii="Times New Roman" w:hAnsi="Times New Roman"/>
          <w:b/>
          <w:bCs/>
          <w:sz w:val="28"/>
          <w:szCs w:val="28"/>
          <w:lang w:val="uk-UA"/>
        </w:rPr>
        <w:t>531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70F63" w:rsidRPr="00951CE6" w:rsidRDefault="00470F63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Про хід підготовки   житлово-комунального</w:t>
      </w: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господарства  та об’єктів  соціальної сфери</w:t>
      </w:r>
    </w:p>
    <w:p w:rsidR="00470F63" w:rsidRPr="00A8543B" w:rsidRDefault="00B41AA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 xml:space="preserve">Хмільницької міської територіальної </w:t>
      </w:r>
    </w:p>
    <w:p w:rsidR="007A2BEC" w:rsidRPr="00A8543B" w:rsidRDefault="00B41AA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громади</w:t>
      </w:r>
      <w:r w:rsidR="007A2BEC" w:rsidRPr="00A8543B">
        <w:rPr>
          <w:rFonts w:ascii="Times New Roman" w:hAnsi="Times New Roman"/>
          <w:sz w:val="26"/>
          <w:szCs w:val="26"/>
          <w:lang w:val="uk-UA"/>
        </w:rPr>
        <w:t xml:space="preserve">  до роботи в осінньо-зимовий </w:t>
      </w: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період 20</w:t>
      </w:r>
      <w:r w:rsidR="002B1F4E" w:rsidRPr="00A8543B">
        <w:rPr>
          <w:rFonts w:ascii="Times New Roman" w:hAnsi="Times New Roman"/>
          <w:sz w:val="26"/>
          <w:szCs w:val="26"/>
          <w:lang w:val="uk-UA"/>
        </w:rPr>
        <w:t>2</w:t>
      </w:r>
      <w:r w:rsidR="003E2839" w:rsidRPr="00A8543B">
        <w:rPr>
          <w:rFonts w:ascii="Times New Roman" w:hAnsi="Times New Roman"/>
          <w:sz w:val="26"/>
          <w:szCs w:val="26"/>
          <w:lang w:val="uk-UA"/>
        </w:rPr>
        <w:t>2</w:t>
      </w:r>
      <w:r w:rsidRPr="00A8543B">
        <w:rPr>
          <w:rFonts w:ascii="Times New Roman" w:hAnsi="Times New Roman"/>
          <w:sz w:val="26"/>
          <w:szCs w:val="26"/>
          <w:lang w:val="uk-UA"/>
        </w:rPr>
        <w:t>-20</w:t>
      </w:r>
      <w:r w:rsidR="00B41AAC" w:rsidRPr="00A8543B">
        <w:rPr>
          <w:rFonts w:ascii="Times New Roman" w:hAnsi="Times New Roman"/>
          <w:sz w:val="26"/>
          <w:szCs w:val="26"/>
          <w:lang w:val="uk-UA"/>
        </w:rPr>
        <w:t>2</w:t>
      </w:r>
      <w:r w:rsidR="003E2839" w:rsidRPr="00A8543B">
        <w:rPr>
          <w:rFonts w:ascii="Times New Roman" w:hAnsi="Times New Roman"/>
          <w:sz w:val="26"/>
          <w:szCs w:val="26"/>
          <w:lang w:val="uk-UA"/>
        </w:rPr>
        <w:t>3</w:t>
      </w:r>
      <w:r w:rsidRPr="00A8543B">
        <w:rPr>
          <w:rFonts w:ascii="Times New Roman" w:hAnsi="Times New Roman"/>
          <w:sz w:val="26"/>
          <w:szCs w:val="26"/>
          <w:lang w:val="uk-UA"/>
        </w:rPr>
        <w:t xml:space="preserve"> років</w:t>
      </w: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A2BEC" w:rsidRPr="00A8543B" w:rsidRDefault="007A2BEC" w:rsidP="00951CE6">
      <w:pPr>
        <w:pStyle w:val="p4"/>
        <w:shd w:val="clear" w:color="auto" w:fill="FFFFFF"/>
        <w:spacing w:beforeAutospacing="0" w:afterAutospacing="0"/>
        <w:ind w:left="19" w:right="19" w:firstLine="700"/>
        <w:jc w:val="both"/>
        <w:rPr>
          <w:color w:val="000000"/>
          <w:sz w:val="26"/>
          <w:szCs w:val="26"/>
          <w:lang w:val="uk-UA"/>
        </w:rPr>
      </w:pPr>
      <w:r w:rsidRPr="00A8543B">
        <w:rPr>
          <w:rStyle w:val="s1"/>
          <w:color w:val="000000"/>
          <w:sz w:val="26"/>
          <w:szCs w:val="26"/>
          <w:lang w:val="uk-UA"/>
        </w:rPr>
        <w:t xml:space="preserve">З метою забезпечення сталого функціонування інфраструктури </w:t>
      </w:r>
      <w:r w:rsidR="00254260" w:rsidRPr="00A8543B">
        <w:rPr>
          <w:rStyle w:val="s1"/>
          <w:color w:val="000000"/>
          <w:sz w:val="26"/>
          <w:szCs w:val="26"/>
          <w:lang w:val="uk-UA"/>
        </w:rPr>
        <w:t>Хмільницької міської територіальної</w:t>
      </w:r>
      <w:r w:rsidR="0076732E" w:rsidRPr="00A8543B">
        <w:rPr>
          <w:rStyle w:val="s1"/>
          <w:color w:val="000000"/>
          <w:sz w:val="26"/>
          <w:szCs w:val="26"/>
          <w:lang w:val="uk-UA"/>
        </w:rPr>
        <w:t xml:space="preserve"> громади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в осінньо-зимовий період 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років, враховуючи рішення виконавчого комітету міської ради від 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1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8</w:t>
      </w:r>
      <w:r w:rsidRPr="00A8543B">
        <w:rPr>
          <w:rStyle w:val="s1"/>
          <w:color w:val="000000"/>
          <w:sz w:val="26"/>
          <w:szCs w:val="26"/>
          <w:lang w:val="uk-UA"/>
        </w:rPr>
        <w:t>.0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5</w:t>
      </w:r>
      <w:r w:rsidRPr="00A8543B">
        <w:rPr>
          <w:rStyle w:val="s1"/>
          <w:color w:val="000000"/>
          <w:sz w:val="26"/>
          <w:szCs w:val="26"/>
          <w:lang w:val="uk-UA"/>
        </w:rPr>
        <w:t>.20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р. №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="00470F63" w:rsidRPr="00A8543B">
        <w:rPr>
          <w:rStyle w:val="s1"/>
          <w:color w:val="000000"/>
          <w:sz w:val="26"/>
          <w:szCs w:val="26"/>
          <w:lang w:val="uk-UA"/>
        </w:rPr>
        <w:t>0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«Про підготовку житлово-комунального  господарства та об’єктів соціальної сфери 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Хмільницької міської територіальної громади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  до роботи в  осінньо-зимовий період 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3</w:t>
      </w:r>
      <w:r w:rsidR="00470F63" w:rsidRPr="00A8543B">
        <w:rPr>
          <w:rStyle w:val="s1"/>
          <w:color w:val="000000"/>
          <w:sz w:val="26"/>
          <w:szCs w:val="26"/>
          <w:lang w:val="uk-UA"/>
        </w:rPr>
        <w:t xml:space="preserve"> </w:t>
      </w:r>
      <w:r w:rsidRPr="00A8543B">
        <w:rPr>
          <w:rStyle w:val="s1"/>
          <w:color w:val="000000"/>
          <w:sz w:val="26"/>
          <w:szCs w:val="26"/>
          <w:lang w:val="uk-UA"/>
        </w:rPr>
        <w:t>років», заслухавши інформацію керівників комунальних підприємств, бюджетних установ  про хід підготовки до осінньо-зимового періоду 20</w:t>
      </w:r>
      <w:r w:rsidR="00524C50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років,  керуючись ст.</w:t>
      </w:r>
      <w:r w:rsidR="000E2BBE" w:rsidRPr="00A8543B">
        <w:rPr>
          <w:rStyle w:val="s1"/>
          <w:color w:val="000000"/>
          <w:sz w:val="26"/>
          <w:szCs w:val="26"/>
          <w:lang w:val="uk-UA"/>
        </w:rPr>
        <w:t xml:space="preserve"> ст.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30,</w:t>
      </w:r>
      <w:r w:rsidR="000E2BBE" w:rsidRPr="00A8543B">
        <w:rPr>
          <w:rStyle w:val="s1"/>
          <w:color w:val="000000"/>
          <w:sz w:val="26"/>
          <w:szCs w:val="26"/>
          <w:lang w:val="uk-UA"/>
        </w:rPr>
        <w:t xml:space="preserve"> </w:t>
      </w:r>
      <w:r w:rsidRPr="00A8543B">
        <w:rPr>
          <w:rStyle w:val="s1"/>
          <w:color w:val="000000"/>
          <w:sz w:val="26"/>
          <w:szCs w:val="26"/>
          <w:lang w:val="uk-UA"/>
        </w:rPr>
        <w:t>59 Закону України «Про місцеве самоврядування в Україні», виконком міської ради</w:t>
      </w:r>
    </w:p>
    <w:p w:rsidR="007A2BEC" w:rsidRPr="009E156E" w:rsidRDefault="007A2BEC" w:rsidP="00951CE6">
      <w:pPr>
        <w:pStyle w:val="p5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0" w:name="bookmark0"/>
      <w:r w:rsidRPr="009E156E">
        <w:rPr>
          <w:rStyle w:val="s2"/>
          <w:b/>
          <w:bCs/>
          <w:color w:val="000000"/>
          <w:sz w:val="28"/>
          <w:szCs w:val="28"/>
          <w:lang w:val="uk-UA"/>
        </w:rPr>
        <w:t>ВИРІШИВ:</w:t>
      </w:r>
      <w:bookmarkEnd w:id="0"/>
    </w:p>
    <w:p w:rsidR="007A2BEC" w:rsidRPr="00A8543B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6"/>
          <w:szCs w:val="26"/>
          <w:lang w:val="uk-UA"/>
        </w:rPr>
      </w:pPr>
      <w:r w:rsidRPr="00A8543B">
        <w:rPr>
          <w:rStyle w:val="s4"/>
          <w:color w:val="000000"/>
          <w:sz w:val="26"/>
          <w:szCs w:val="26"/>
          <w:lang w:val="uk-UA"/>
        </w:rPr>
        <w:t>1.</w:t>
      </w:r>
      <w:r w:rsidRPr="00A8543B">
        <w:rPr>
          <w:rStyle w:val="s4"/>
          <w:rFonts w:eastAsia="MS Mincho"/>
          <w:color w:val="000000"/>
          <w:sz w:val="26"/>
          <w:szCs w:val="26"/>
          <w:lang w:val="uk-UA"/>
        </w:rPr>
        <w:t>​</w:t>
      </w:r>
      <w:r w:rsidRPr="00A8543B">
        <w:rPr>
          <w:rStyle w:val="s4"/>
          <w:color w:val="000000"/>
          <w:sz w:val="26"/>
          <w:szCs w:val="26"/>
          <w:lang w:val="uk-UA"/>
        </w:rPr>
        <w:t> Інформацію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керівників </w:t>
      </w:r>
      <w:r w:rsidR="00A8543B" w:rsidRPr="00A8543B">
        <w:rPr>
          <w:sz w:val="26"/>
          <w:szCs w:val="26"/>
          <w:lang w:val="uk-UA"/>
        </w:rPr>
        <w:t xml:space="preserve">комунальних підприємств житлово-комунального господарства Хмільницької міської ради, начальника управління освіти, молоді та спорту Хмільницької міської ради, начальника управління праці та соціального захисту населення Хмільницької міської ради </w:t>
      </w:r>
      <w:r w:rsidRPr="00A8543B">
        <w:rPr>
          <w:rStyle w:val="s1"/>
          <w:color w:val="000000"/>
          <w:sz w:val="26"/>
          <w:szCs w:val="26"/>
          <w:lang w:val="uk-UA"/>
        </w:rPr>
        <w:t>про хід підготовки до осінньо-зимового періоду 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років взяти до відома.</w:t>
      </w:r>
    </w:p>
    <w:p w:rsidR="007A2BEC" w:rsidRPr="00A8543B" w:rsidRDefault="007A2BEC" w:rsidP="00FC2FB2">
      <w:pPr>
        <w:spacing w:after="0" w:line="240" w:lineRule="auto"/>
        <w:jc w:val="both"/>
        <w:rPr>
          <w:rStyle w:val="s1"/>
          <w:rFonts w:ascii="Times New Roman" w:hAnsi="Times New Roman"/>
          <w:sz w:val="26"/>
          <w:szCs w:val="26"/>
          <w:lang w:val="uk-UA"/>
        </w:rPr>
      </w:pPr>
      <w:r w:rsidRPr="00A8543B">
        <w:rPr>
          <w:rStyle w:val="s1"/>
          <w:color w:val="000000"/>
          <w:sz w:val="26"/>
          <w:szCs w:val="26"/>
          <w:lang w:val="uk-UA"/>
        </w:rPr>
        <w:t xml:space="preserve">2. 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 xml:space="preserve">Виконання загальноміських заходів з підготовки   житлово-комунального </w:t>
      </w:r>
      <w:r w:rsidRPr="00A8543B">
        <w:rPr>
          <w:rFonts w:ascii="Times New Roman" w:hAnsi="Times New Roman"/>
          <w:sz w:val="26"/>
          <w:szCs w:val="26"/>
          <w:lang w:val="uk-UA"/>
        </w:rPr>
        <w:t xml:space="preserve"> господарства, об’єктів соціальної сфери  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до роботи в умовах осінньо-зимового періоду 20</w:t>
      </w:r>
      <w:r w:rsidR="002B1F4E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2</w:t>
      </w:r>
      <w:r w:rsidR="003E2839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3</w:t>
      </w:r>
      <w:r w:rsidR="00B4733C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років визнати задовільним.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6"/>
          <w:szCs w:val="26"/>
          <w:lang w:val="uk-UA"/>
        </w:rPr>
      </w:pPr>
      <w:r w:rsidRPr="00A8543B">
        <w:rPr>
          <w:rStyle w:val="s1"/>
          <w:color w:val="000000"/>
          <w:sz w:val="26"/>
          <w:szCs w:val="26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 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 xml:space="preserve">Володимира </w:t>
      </w:r>
      <w:r w:rsidRPr="00A8543B">
        <w:rPr>
          <w:rStyle w:val="s1"/>
          <w:color w:val="000000"/>
          <w:sz w:val="26"/>
          <w:szCs w:val="26"/>
          <w:lang w:val="uk-UA"/>
        </w:rPr>
        <w:t>З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АГІКУ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.   </w:t>
      </w:r>
    </w:p>
    <w:p w:rsidR="007A2BEC" w:rsidRDefault="007A2BEC" w:rsidP="002923D4">
      <w:pPr>
        <w:pStyle w:val="p7"/>
        <w:shd w:val="clear" w:color="auto" w:fill="FFFFFF"/>
        <w:ind w:left="99"/>
        <w:rPr>
          <w:b/>
          <w:sz w:val="28"/>
          <w:szCs w:val="28"/>
          <w:lang w:val="uk-UA"/>
        </w:rPr>
      </w:pPr>
      <w:r w:rsidRPr="002B1F4E">
        <w:rPr>
          <w:rStyle w:val="s2"/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</w:t>
      </w:r>
      <w:r w:rsidRPr="002B1F4E">
        <w:rPr>
          <w:sz w:val="28"/>
          <w:szCs w:val="28"/>
          <w:lang w:val="uk-UA"/>
        </w:rPr>
        <w:t xml:space="preserve">             </w:t>
      </w:r>
      <w:r w:rsidRPr="002B1F4E">
        <w:rPr>
          <w:b/>
          <w:sz w:val="28"/>
          <w:szCs w:val="28"/>
          <w:lang w:val="uk-UA"/>
        </w:rPr>
        <w:t xml:space="preserve">  </w:t>
      </w:r>
      <w:r w:rsidR="00470F63">
        <w:rPr>
          <w:b/>
          <w:sz w:val="28"/>
          <w:szCs w:val="28"/>
          <w:lang w:val="uk-UA"/>
        </w:rPr>
        <w:t>Микола ЮРЧИШИН</w:t>
      </w:r>
    </w:p>
    <w:p w:rsidR="00470F63" w:rsidRDefault="00470F63" w:rsidP="009D3133">
      <w:pPr>
        <w:pStyle w:val="p7"/>
        <w:shd w:val="clear" w:color="auto" w:fill="FFFFFF"/>
        <w:rPr>
          <w:rStyle w:val="s1"/>
          <w:sz w:val="28"/>
          <w:szCs w:val="28"/>
          <w:lang w:val="uk-UA"/>
        </w:rPr>
      </w:pPr>
      <w:bookmarkStart w:id="1" w:name="_GoBack"/>
      <w:bookmarkEnd w:id="1"/>
    </w:p>
    <w:sectPr w:rsidR="00470F63" w:rsidSect="009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6"/>
    <w:rsid w:val="00021EA8"/>
    <w:rsid w:val="000A699B"/>
    <w:rsid w:val="000D093D"/>
    <w:rsid w:val="000D2B92"/>
    <w:rsid w:val="000E2BBE"/>
    <w:rsid w:val="00107AFB"/>
    <w:rsid w:val="00131756"/>
    <w:rsid w:val="00151CA5"/>
    <w:rsid w:val="001C34D7"/>
    <w:rsid w:val="00254260"/>
    <w:rsid w:val="00282FDC"/>
    <w:rsid w:val="002923D4"/>
    <w:rsid w:val="002B1F4E"/>
    <w:rsid w:val="003E2839"/>
    <w:rsid w:val="003E5B86"/>
    <w:rsid w:val="004559A2"/>
    <w:rsid w:val="00470F63"/>
    <w:rsid w:val="00475C6C"/>
    <w:rsid w:val="004E3605"/>
    <w:rsid w:val="00524C50"/>
    <w:rsid w:val="00551CD4"/>
    <w:rsid w:val="005B42DC"/>
    <w:rsid w:val="005E1DDD"/>
    <w:rsid w:val="00644F41"/>
    <w:rsid w:val="006F29D9"/>
    <w:rsid w:val="00752DF3"/>
    <w:rsid w:val="0076732E"/>
    <w:rsid w:val="007A2BEC"/>
    <w:rsid w:val="007A670B"/>
    <w:rsid w:val="00801371"/>
    <w:rsid w:val="0085789E"/>
    <w:rsid w:val="008C2F2F"/>
    <w:rsid w:val="0095182C"/>
    <w:rsid w:val="00951CE6"/>
    <w:rsid w:val="009849BE"/>
    <w:rsid w:val="009D3133"/>
    <w:rsid w:val="009E156E"/>
    <w:rsid w:val="00A56FDE"/>
    <w:rsid w:val="00A8543B"/>
    <w:rsid w:val="00AB6611"/>
    <w:rsid w:val="00B21D2F"/>
    <w:rsid w:val="00B41AAC"/>
    <w:rsid w:val="00B45FD2"/>
    <w:rsid w:val="00B4733C"/>
    <w:rsid w:val="00BF0E12"/>
    <w:rsid w:val="00C84920"/>
    <w:rsid w:val="00C86A82"/>
    <w:rsid w:val="00CA5F07"/>
    <w:rsid w:val="00CA7D75"/>
    <w:rsid w:val="00CC1DDB"/>
    <w:rsid w:val="00D76B3F"/>
    <w:rsid w:val="00E206CD"/>
    <w:rsid w:val="00E32C69"/>
    <w:rsid w:val="00F81C4E"/>
    <w:rsid w:val="00F97364"/>
    <w:rsid w:val="00FC2FB2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47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47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2022-09-27T07:01:00Z</cp:lastPrinted>
  <dcterms:created xsi:type="dcterms:W3CDTF">2021-08-18T10:52:00Z</dcterms:created>
  <dcterms:modified xsi:type="dcterms:W3CDTF">2022-10-03T11:24:00Z</dcterms:modified>
</cp:coreProperties>
</file>