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13" w:rsidRPr="001D2640" w:rsidRDefault="00A86113" w:rsidP="00A86113">
      <w:pPr>
        <w:spacing w:after="0" w:line="240" w:lineRule="auto"/>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noProof/>
          <w:sz w:val="24"/>
          <w:szCs w:val="24"/>
          <w:lang w:eastAsia="ru-RU"/>
        </w:rPr>
        <w:drawing>
          <wp:inline distT="0" distB="0" distL="0" distR="0" wp14:anchorId="3B6D3B2F" wp14:editId="6884563C">
            <wp:extent cx="572770" cy="6826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a:ln>
                      <a:noFill/>
                    </a:ln>
                  </pic:spPr>
                </pic:pic>
              </a:graphicData>
            </a:graphic>
          </wp:inline>
        </w:drawing>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sidRPr="001D2640">
        <w:rPr>
          <w:rFonts w:ascii="Times New Roman" w:eastAsia="Times New Roman" w:hAnsi="Times New Roman" w:cs="Times New Roman"/>
          <w:sz w:val="24"/>
          <w:szCs w:val="24"/>
          <w:lang w:val="uk-UA" w:eastAsia="ru-RU"/>
        </w:rPr>
        <w:tab/>
      </w:r>
      <w:r>
        <w:rPr>
          <w:rFonts w:ascii="Times New Roman" w:eastAsia="Times New Roman" w:hAnsi="Times New Roman" w:cs="Times New Roman"/>
          <w:b/>
          <w:noProof/>
          <w:sz w:val="28"/>
          <w:szCs w:val="28"/>
          <w:lang w:eastAsia="ru-RU"/>
        </w:rPr>
        <w:drawing>
          <wp:inline distT="0" distB="0" distL="0" distR="0" wp14:anchorId="37ED3123" wp14:editId="2182D06D">
            <wp:extent cx="414655" cy="548640"/>
            <wp:effectExtent l="0" t="0" r="4445" b="381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48640"/>
                    </a:xfrm>
                    <a:prstGeom prst="rect">
                      <a:avLst/>
                    </a:prstGeom>
                    <a:noFill/>
                    <a:ln>
                      <a:noFill/>
                    </a:ln>
                  </pic:spPr>
                </pic:pic>
              </a:graphicData>
            </a:graphic>
          </wp:inline>
        </w:drawing>
      </w:r>
    </w:p>
    <w:p w:rsidR="00A86113" w:rsidRPr="001D2640" w:rsidRDefault="00A86113" w:rsidP="00A86113">
      <w:pPr>
        <w:spacing w:after="0" w:line="240" w:lineRule="auto"/>
        <w:jc w:val="center"/>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УКРАЇНА</w:t>
      </w:r>
    </w:p>
    <w:p w:rsidR="00A86113" w:rsidRPr="001D2640" w:rsidRDefault="00A86113" w:rsidP="00A86113">
      <w:pPr>
        <w:spacing w:after="0" w:line="240" w:lineRule="auto"/>
        <w:jc w:val="center"/>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ХМІЛЬНИЦЬКА МІСЬКА РАДА</w:t>
      </w:r>
    </w:p>
    <w:p w:rsidR="00A86113" w:rsidRPr="001D2640" w:rsidRDefault="00A86113" w:rsidP="00A86113">
      <w:pPr>
        <w:spacing w:after="0" w:line="240" w:lineRule="auto"/>
        <w:jc w:val="center"/>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ВІННИЦЬКОЇ ОБЛАСТІ</w:t>
      </w:r>
    </w:p>
    <w:p w:rsidR="00A86113" w:rsidRPr="001D2640" w:rsidRDefault="00A86113" w:rsidP="00A86113">
      <w:pPr>
        <w:spacing w:after="0" w:line="240" w:lineRule="auto"/>
        <w:jc w:val="center"/>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Виконавчий комітет</w:t>
      </w:r>
    </w:p>
    <w:p w:rsidR="00A86113" w:rsidRPr="001D2640" w:rsidRDefault="00A86113" w:rsidP="00A86113">
      <w:pPr>
        <w:spacing w:after="0" w:line="240" w:lineRule="auto"/>
        <w:jc w:val="center"/>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 xml:space="preserve">Р І Ш Е Н </w:t>
      </w:r>
      <w:proofErr w:type="spellStart"/>
      <w:r w:rsidRPr="001D2640">
        <w:rPr>
          <w:rFonts w:ascii="Times New Roman" w:eastAsia="Times New Roman" w:hAnsi="Times New Roman" w:cs="Times New Roman"/>
          <w:sz w:val="28"/>
          <w:szCs w:val="28"/>
          <w:lang w:val="uk-UA" w:eastAsia="ru-RU"/>
        </w:rPr>
        <w:t>Н</w:t>
      </w:r>
      <w:proofErr w:type="spellEnd"/>
      <w:r w:rsidRPr="001D2640">
        <w:rPr>
          <w:rFonts w:ascii="Times New Roman" w:eastAsia="Times New Roman" w:hAnsi="Times New Roman" w:cs="Times New Roman"/>
          <w:sz w:val="28"/>
          <w:szCs w:val="28"/>
          <w:lang w:val="uk-UA" w:eastAsia="ru-RU"/>
        </w:rPr>
        <w:t xml:space="preserve"> Я                                                      </w:t>
      </w:r>
    </w:p>
    <w:p w:rsidR="00A86113" w:rsidRPr="001D2640" w:rsidRDefault="00D335DF" w:rsidP="00A8611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29 вересня </w:t>
      </w:r>
      <w:bookmarkStart w:id="0" w:name="_GoBack"/>
      <w:bookmarkEnd w:id="0"/>
      <w:r w:rsidR="00A86113" w:rsidRPr="001D2640">
        <w:rPr>
          <w:rFonts w:ascii="Times New Roman" w:eastAsia="Times New Roman" w:hAnsi="Times New Roman" w:cs="Times New Roman"/>
          <w:sz w:val="28"/>
          <w:szCs w:val="28"/>
          <w:lang w:val="uk-UA" w:eastAsia="ru-RU"/>
        </w:rPr>
        <w:t xml:space="preserve">  2022 р                                                                          №</w:t>
      </w:r>
      <w:r>
        <w:rPr>
          <w:rFonts w:ascii="Times New Roman" w:eastAsia="Times New Roman" w:hAnsi="Times New Roman" w:cs="Times New Roman"/>
          <w:sz w:val="28"/>
          <w:szCs w:val="28"/>
          <w:lang w:val="uk-UA" w:eastAsia="ru-RU"/>
        </w:rPr>
        <w:t>537</w:t>
      </w:r>
      <w:r w:rsidR="00A86113" w:rsidRPr="001D2640">
        <w:rPr>
          <w:rFonts w:ascii="Times New Roman" w:eastAsia="Times New Roman" w:hAnsi="Times New Roman" w:cs="Times New Roman"/>
          <w:sz w:val="28"/>
          <w:szCs w:val="28"/>
          <w:lang w:val="uk-UA" w:eastAsia="ru-RU"/>
        </w:rPr>
        <w:t xml:space="preserve"> </w:t>
      </w:r>
    </w:p>
    <w:p w:rsidR="00A86113" w:rsidRPr="001D2640" w:rsidRDefault="00A86113" w:rsidP="00A86113">
      <w:pPr>
        <w:spacing w:after="0" w:line="240" w:lineRule="auto"/>
        <w:rPr>
          <w:rFonts w:ascii="Times New Roman" w:eastAsia="Times New Roman" w:hAnsi="Times New Roman" w:cs="Times New Roman"/>
          <w:sz w:val="24"/>
          <w:szCs w:val="24"/>
          <w:lang w:val="uk-UA" w:eastAsia="ru-RU"/>
        </w:rPr>
      </w:pPr>
    </w:p>
    <w:p w:rsidR="00A86113" w:rsidRPr="001D2640" w:rsidRDefault="00A86113" w:rsidP="00A86113">
      <w:pPr>
        <w:spacing w:after="0" w:line="240" w:lineRule="auto"/>
        <w:rPr>
          <w:rFonts w:ascii="Times New Roman" w:eastAsia="Times New Roman" w:hAnsi="Times New Roman" w:cs="Times New Roman"/>
          <w:b/>
          <w:i/>
          <w:sz w:val="28"/>
          <w:szCs w:val="28"/>
          <w:lang w:val="uk-UA" w:eastAsia="ru-RU"/>
        </w:rPr>
      </w:pPr>
    </w:p>
    <w:p w:rsidR="00A86113" w:rsidRPr="001D2640" w:rsidRDefault="00A86113" w:rsidP="00A86113">
      <w:pPr>
        <w:spacing w:after="0" w:line="240" w:lineRule="auto"/>
        <w:rPr>
          <w:rFonts w:ascii="Times New Roman" w:eastAsia="Times New Roman" w:hAnsi="Times New Roman" w:cs="Times New Roman"/>
          <w:b/>
          <w:i/>
          <w:sz w:val="28"/>
          <w:szCs w:val="28"/>
          <w:lang w:val="uk-UA" w:eastAsia="ru-RU"/>
        </w:rPr>
      </w:pPr>
      <w:r w:rsidRPr="001D2640">
        <w:rPr>
          <w:rFonts w:ascii="Times New Roman" w:eastAsia="Times New Roman" w:hAnsi="Times New Roman" w:cs="Times New Roman"/>
          <w:b/>
          <w:i/>
          <w:sz w:val="28"/>
          <w:szCs w:val="28"/>
          <w:lang w:val="uk-UA" w:eastAsia="ru-RU"/>
        </w:rPr>
        <w:t>Про надання дозволу на передачу в оренду</w:t>
      </w:r>
    </w:p>
    <w:p w:rsidR="00A86113" w:rsidRPr="001D2640" w:rsidRDefault="00A86113" w:rsidP="00A86113">
      <w:pPr>
        <w:spacing w:after="0" w:line="240" w:lineRule="auto"/>
        <w:rPr>
          <w:rFonts w:ascii="Times New Roman" w:eastAsia="Times New Roman" w:hAnsi="Times New Roman" w:cs="Times New Roman"/>
          <w:b/>
          <w:i/>
          <w:sz w:val="28"/>
          <w:szCs w:val="28"/>
          <w:lang w:val="uk-UA" w:eastAsia="ru-RU"/>
        </w:rPr>
      </w:pPr>
      <w:r w:rsidRPr="001D2640">
        <w:rPr>
          <w:rFonts w:ascii="Times New Roman" w:eastAsia="Times New Roman" w:hAnsi="Times New Roman" w:cs="Times New Roman"/>
          <w:b/>
          <w:i/>
          <w:sz w:val="28"/>
          <w:szCs w:val="28"/>
          <w:lang w:val="uk-UA" w:eastAsia="ru-RU"/>
        </w:rPr>
        <w:t xml:space="preserve">приміщення що перебуває на балансі  </w:t>
      </w:r>
    </w:p>
    <w:p w:rsidR="00A86113" w:rsidRPr="001D2640" w:rsidRDefault="00A86113" w:rsidP="00A86113">
      <w:pPr>
        <w:spacing w:after="0" w:line="240" w:lineRule="auto"/>
        <w:rPr>
          <w:rFonts w:ascii="Times New Roman" w:eastAsia="Times New Roman" w:hAnsi="Times New Roman" w:cs="Times New Roman"/>
          <w:b/>
          <w:i/>
          <w:sz w:val="28"/>
          <w:szCs w:val="28"/>
          <w:lang w:val="uk-UA" w:eastAsia="ru-RU"/>
        </w:rPr>
      </w:pPr>
      <w:r w:rsidRPr="001D2640">
        <w:rPr>
          <w:rFonts w:ascii="Times New Roman" w:eastAsia="Times New Roman" w:hAnsi="Times New Roman" w:cs="Times New Roman"/>
          <w:b/>
          <w:i/>
          <w:sz w:val="28"/>
          <w:szCs w:val="28"/>
          <w:lang w:val="uk-UA" w:eastAsia="ru-RU"/>
        </w:rPr>
        <w:t xml:space="preserve">КЗ «Будинок культури» та укладення </w:t>
      </w:r>
    </w:p>
    <w:p w:rsidR="00A86113" w:rsidRPr="001D2640" w:rsidRDefault="00A86113" w:rsidP="00A86113">
      <w:pPr>
        <w:spacing w:after="0" w:line="240" w:lineRule="auto"/>
        <w:rPr>
          <w:rFonts w:ascii="Times New Roman" w:eastAsia="Times New Roman" w:hAnsi="Times New Roman" w:cs="Times New Roman"/>
          <w:b/>
          <w:i/>
          <w:sz w:val="28"/>
          <w:szCs w:val="28"/>
          <w:lang w:val="uk-UA" w:eastAsia="ru-RU"/>
        </w:rPr>
      </w:pPr>
      <w:r w:rsidRPr="001D2640">
        <w:rPr>
          <w:rFonts w:ascii="Times New Roman" w:eastAsia="Times New Roman" w:hAnsi="Times New Roman" w:cs="Times New Roman"/>
          <w:b/>
          <w:i/>
          <w:sz w:val="28"/>
          <w:szCs w:val="28"/>
          <w:lang w:val="uk-UA" w:eastAsia="ru-RU"/>
        </w:rPr>
        <w:t>договору оренди</w:t>
      </w:r>
    </w:p>
    <w:p w:rsidR="00A86113" w:rsidRPr="001D2640" w:rsidRDefault="00A86113" w:rsidP="00A86113">
      <w:pPr>
        <w:spacing w:after="0" w:line="240" w:lineRule="auto"/>
        <w:rPr>
          <w:rFonts w:ascii="Times New Roman" w:eastAsia="Times New Roman" w:hAnsi="Times New Roman" w:cs="Times New Roman"/>
          <w:b/>
          <w:i/>
          <w:sz w:val="28"/>
          <w:szCs w:val="28"/>
          <w:lang w:val="uk-UA" w:eastAsia="ru-RU"/>
        </w:rPr>
      </w:pPr>
    </w:p>
    <w:p w:rsidR="00A86113" w:rsidRPr="001D2640" w:rsidRDefault="00A86113" w:rsidP="00A86113">
      <w:pPr>
        <w:spacing w:after="0" w:line="240" w:lineRule="auto"/>
        <w:rPr>
          <w:rFonts w:ascii="Times New Roman" w:eastAsia="Times New Roman" w:hAnsi="Times New Roman" w:cs="Times New Roman"/>
          <w:b/>
          <w:i/>
          <w:sz w:val="28"/>
          <w:szCs w:val="28"/>
          <w:lang w:val="uk-UA" w:eastAsia="ru-RU"/>
        </w:rPr>
      </w:pPr>
    </w:p>
    <w:p w:rsidR="00A86113" w:rsidRPr="001D2640" w:rsidRDefault="00A86113" w:rsidP="00A86113">
      <w:pPr>
        <w:spacing w:after="0" w:line="240" w:lineRule="auto"/>
        <w:ind w:firstLine="708"/>
        <w:jc w:val="both"/>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shd w:val="clear" w:color="auto" w:fill="FFFFFF"/>
          <w:lang w:val="uk-UA" w:eastAsia="ru-RU"/>
        </w:rPr>
        <w:t xml:space="preserve">З метою ефективного використання комунального майна, розглянувши </w:t>
      </w:r>
      <w:r w:rsidRPr="001D2640">
        <w:rPr>
          <w:rFonts w:ascii="Times New Roman" w:eastAsia="Times New Roman" w:hAnsi="Times New Roman" w:cs="Times New Roman"/>
          <w:sz w:val="28"/>
          <w:szCs w:val="28"/>
          <w:lang w:val="uk-UA" w:eastAsia="ru-RU"/>
        </w:rPr>
        <w:t xml:space="preserve">лист № 01-09/538  від 19 вересня 2022 року начальника Відділу культури і туризму Хмільницької міської ради Ю.С. </w:t>
      </w:r>
      <w:proofErr w:type="spellStart"/>
      <w:r w:rsidRPr="001D2640">
        <w:rPr>
          <w:rFonts w:ascii="Times New Roman" w:eastAsia="Times New Roman" w:hAnsi="Times New Roman" w:cs="Times New Roman"/>
          <w:sz w:val="28"/>
          <w:szCs w:val="28"/>
          <w:lang w:val="uk-UA" w:eastAsia="ru-RU"/>
        </w:rPr>
        <w:t>Цупринюк</w:t>
      </w:r>
      <w:proofErr w:type="spellEnd"/>
      <w:r w:rsidRPr="001D2640">
        <w:rPr>
          <w:rFonts w:ascii="Times New Roman" w:eastAsia="Times New Roman" w:hAnsi="Times New Roman" w:cs="Times New Roman"/>
          <w:sz w:val="28"/>
          <w:szCs w:val="28"/>
          <w:lang w:val="uk-UA" w:eastAsia="ru-RU"/>
        </w:rPr>
        <w:t xml:space="preserve"> щодо надання дозволу на передачу в оренду підвального приміщення та укладення договору оренди, яке перебуває на балансі Комунального закладу «Будинок культури» Хмільницької міської ради та відповідно до Закону України «Про оренду державного та комунального майна» (зі змінами), постанови Кабінету Міністрів України від </w:t>
      </w:r>
      <w:r>
        <w:rPr>
          <w:rFonts w:ascii="Times New Roman" w:eastAsia="Times New Roman" w:hAnsi="Times New Roman" w:cs="Times New Roman"/>
          <w:sz w:val="28"/>
          <w:szCs w:val="28"/>
          <w:lang w:val="uk-UA" w:eastAsia="ru-RU"/>
        </w:rPr>
        <w:t>03.06.2020 р № 483 «Деякі питання оренди державного  та комунального майна»,</w:t>
      </w:r>
      <w:r w:rsidRPr="001D2640">
        <w:rPr>
          <w:rFonts w:ascii="Times New Roman" w:eastAsia="Times New Roman" w:hAnsi="Times New Roman" w:cs="Times New Roman"/>
          <w:sz w:val="28"/>
          <w:szCs w:val="28"/>
          <w:lang w:val="uk-UA" w:eastAsia="ru-RU"/>
        </w:rPr>
        <w:t xml:space="preserve"> </w:t>
      </w:r>
      <w:r w:rsidRPr="001D2640">
        <w:rPr>
          <w:rFonts w:ascii="Times New Roman" w:eastAsia="Times New Roman" w:hAnsi="Times New Roman" w:cs="Times New Roman"/>
          <w:sz w:val="28"/>
          <w:szCs w:val="28"/>
          <w:shd w:val="clear" w:color="auto" w:fill="FFFFFF"/>
          <w:lang w:val="uk-UA" w:eastAsia="ru-RU"/>
        </w:rPr>
        <w:t>виконавчий комітет</w:t>
      </w:r>
      <w:r w:rsidRPr="001D2640">
        <w:rPr>
          <w:rFonts w:ascii="Times New Roman" w:eastAsia="Times New Roman" w:hAnsi="Times New Roman" w:cs="Times New Roman"/>
          <w:sz w:val="36"/>
          <w:szCs w:val="36"/>
          <w:shd w:val="clear" w:color="auto" w:fill="FFFFFF"/>
          <w:lang w:val="uk-UA" w:eastAsia="ru-RU"/>
        </w:rPr>
        <w:t xml:space="preserve"> </w:t>
      </w:r>
      <w:r w:rsidRPr="001D2640">
        <w:rPr>
          <w:rFonts w:ascii="Times New Roman" w:eastAsia="Times New Roman" w:hAnsi="Times New Roman" w:cs="Times New Roman"/>
          <w:sz w:val="28"/>
          <w:szCs w:val="28"/>
          <w:lang w:val="uk-UA" w:eastAsia="ru-RU"/>
        </w:rPr>
        <w:t>Хмільницької міської ради</w:t>
      </w:r>
    </w:p>
    <w:p w:rsidR="00A86113" w:rsidRPr="001D2640" w:rsidRDefault="00A86113" w:rsidP="00A86113">
      <w:pPr>
        <w:spacing w:after="0" w:line="240" w:lineRule="auto"/>
        <w:ind w:firstLine="708"/>
        <w:jc w:val="both"/>
        <w:rPr>
          <w:rFonts w:ascii="Times New Roman" w:eastAsia="Times New Roman" w:hAnsi="Times New Roman" w:cs="Times New Roman"/>
          <w:sz w:val="28"/>
          <w:szCs w:val="28"/>
          <w:lang w:val="uk-UA" w:eastAsia="ru-RU"/>
        </w:rPr>
      </w:pPr>
    </w:p>
    <w:p w:rsidR="00A86113" w:rsidRPr="001D2640" w:rsidRDefault="00A86113" w:rsidP="00A86113">
      <w:pPr>
        <w:spacing w:after="0" w:line="240" w:lineRule="auto"/>
        <w:jc w:val="center"/>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ВИРІШИВ:</w:t>
      </w:r>
    </w:p>
    <w:p w:rsidR="00A86113" w:rsidRPr="001D2640" w:rsidRDefault="00A86113" w:rsidP="00A86113">
      <w:pPr>
        <w:numPr>
          <w:ilvl w:val="0"/>
          <w:numId w:val="1"/>
        </w:numPr>
        <w:spacing w:after="0" w:line="240" w:lineRule="auto"/>
        <w:jc w:val="both"/>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 xml:space="preserve">Надати дозвіл Комунальному закладу «Будинок культури» Хмільницької міської ради, як </w:t>
      </w:r>
      <w:proofErr w:type="spellStart"/>
      <w:r w:rsidRPr="001D2640">
        <w:rPr>
          <w:rFonts w:ascii="Times New Roman" w:eastAsia="Times New Roman" w:hAnsi="Times New Roman" w:cs="Times New Roman"/>
          <w:sz w:val="28"/>
          <w:szCs w:val="28"/>
          <w:lang w:val="uk-UA" w:eastAsia="ru-RU"/>
        </w:rPr>
        <w:t>балансоутримувачу</w:t>
      </w:r>
      <w:proofErr w:type="spellEnd"/>
      <w:r w:rsidRPr="001D2640">
        <w:rPr>
          <w:rFonts w:ascii="Times New Roman" w:eastAsia="Times New Roman" w:hAnsi="Times New Roman" w:cs="Times New Roman"/>
          <w:sz w:val="28"/>
          <w:szCs w:val="28"/>
          <w:lang w:val="uk-UA" w:eastAsia="ru-RU"/>
        </w:rPr>
        <w:t xml:space="preserve"> на передачу в оренду підвального приміщення та укладення договору оренди, а саме:</w:t>
      </w:r>
    </w:p>
    <w:p w:rsidR="00A86113" w:rsidRPr="001D2640" w:rsidRDefault="00A86113" w:rsidP="00A86113">
      <w:pPr>
        <w:spacing w:after="0" w:line="240" w:lineRule="auto"/>
        <w:ind w:left="720"/>
        <w:jc w:val="both"/>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 xml:space="preserve">1.1. Підвальне приміщення площею 407,9  </w:t>
      </w:r>
      <w:proofErr w:type="spellStart"/>
      <w:r w:rsidRPr="001D2640">
        <w:rPr>
          <w:rFonts w:ascii="Times New Roman" w:eastAsia="Times New Roman" w:hAnsi="Times New Roman" w:cs="Times New Roman"/>
          <w:sz w:val="28"/>
          <w:szCs w:val="28"/>
          <w:lang w:val="uk-UA" w:eastAsia="ru-RU"/>
        </w:rPr>
        <w:t>кв.м</w:t>
      </w:r>
      <w:proofErr w:type="spellEnd"/>
      <w:r w:rsidRPr="001D2640">
        <w:rPr>
          <w:rFonts w:ascii="Times New Roman" w:eastAsia="Times New Roman" w:hAnsi="Times New Roman" w:cs="Times New Roman"/>
          <w:sz w:val="28"/>
          <w:szCs w:val="28"/>
          <w:lang w:val="uk-UA" w:eastAsia="ru-RU"/>
        </w:rPr>
        <w:t xml:space="preserve">. Філії сільський Будинок культури село </w:t>
      </w:r>
      <w:proofErr w:type="spellStart"/>
      <w:r w:rsidRPr="001D2640">
        <w:rPr>
          <w:rFonts w:ascii="Times New Roman" w:eastAsia="Times New Roman" w:hAnsi="Times New Roman" w:cs="Times New Roman"/>
          <w:sz w:val="28"/>
          <w:szCs w:val="28"/>
          <w:lang w:val="uk-UA" w:eastAsia="ru-RU"/>
        </w:rPr>
        <w:t>Березна</w:t>
      </w:r>
      <w:proofErr w:type="spellEnd"/>
      <w:r w:rsidRPr="001D2640">
        <w:rPr>
          <w:rFonts w:ascii="Times New Roman" w:eastAsia="Times New Roman" w:hAnsi="Times New Roman" w:cs="Times New Roman"/>
          <w:sz w:val="28"/>
          <w:szCs w:val="28"/>
          <w:lang w:val="uk-UA" w:eastAsia="ru-RU"/>
        </w:rPr>
        <w:t xml:space="preserve">  для укриття працівникам та учням </w:t>
      </w:r>
      <w:proofErr w:type="spellStart"/>
      <w:r w:rsidRPr="001D2640">
        <w:rPr>
          <w:rFonts w:ascii="Times New Roman" w:eastAsia="Times New Roman" w:hAnsi="Times New Roman" w:cs="Times New Roman"/>
          <w:sz w:val="28"/>
          <w:szCs w:val="28"/>
          <w:lang w:val="uk-UA" w:eastAsia="ru-RU"/>
        </w:rPr>
        <w:t>Березнянського</w:t>
      </w:r>
      <w:proofErr w:type="spellEnd"/>
      <w:r w:rsidRPr="001D2640">
        <w:rPr>
          <w:rFonts w:ascii="Times New Roman" w:eastAsia="Times New Roman" w:hAnsi="Times New Roman" w:cs="Times New Roman"/>
          <w:sz w:val="28"/>
          <w:szCs w:val="28"/>
          <w:lang w:val="uk-UA" w:eastAsia="ru-RU"/>
        </w:rPr>
        <w:t xml:space="preserve"> ліцею Хмільницької міської ради  під час сигналу «Повітряна тривога», за адресою: вулиця  Івана Богуна, буд. 2, село </w:t>
      </w:r>
      <w:proofErr w:type="spellStart"/>
      <w:r w:rsidRPr="001D2640">
        <w:rPr>
          <w:rFonts w:ascii="Times New Roman" w:eastAsia="Times New Roman" w:hAnsi="Times New Roman" w:cs="Times New Roman"/>
          <w:sz w:val="28"/>
          <w:szCs w:val="28"/>
          <w:lang w:val="uk-UA" w:eastAsia="ru-RU"/>
        </w:rPr>
        <w:t>Березна</w:t>
      </w:r>
      <w:proofErr w:type="spellEnd"/>
      <w:r w:rsidRPr="001D2640">
        <w:rPr>
          <w:rFonts w:ascii="Times New Roman" w:eastAsia="Times New Roman" w:hAnsi="Times New Roman" w:cs="Times New Roman"/>
          <w:sz w:val="28"/>
          <w:szCs w:val="28"/>
          <w:lang w:val="uk-UA" w:eastAsia="ru-RU"/>
        </w:rPr>
        <w:t>, Хмільницького району, Вінницької області.</w:t>
      </w:r>
    </w:p>
    <w:p w:rsidR="00A86113" w:rsidRPr="001D2640" w:rsidRDefault="00A86113" w:rsidP="00A86113">
      <w:pPr>
        <w:numPr>
          <w:ilvl w:val="0"/>
          <w:numId w:val="1"/>
        </w:numPr>
        <w:spacing w:after="0" w:line="240" w:lineRule="auto"/>
        <w:jc w:val="both"/>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Включити до Переліку другого типу нежитлових приміщень комунальної власності Хмільницької міської територіальної громади, що підлягають передачі в оренду без проведення аукціону об’єкти зазначені в пункті 1 цього рішення.</w:t>
      </w:r>
    </w:p>
    <w:p w:rsidR="00A86113" w:rsidRPr="001D2640" w:rsidRDefault="00A86113" w:rsidP="00A86113">
      <w:pPr>
        <w:numPr>
          <w:ilvl w:val="0"/>
          <w:numId w:val="1"/>
        </w:numPr>
        <w:spacing w:after="0" w:line="240" w:lineRule="auto"/>
        <w:jc w:val="both"/>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 xml:space="preserve">Встановити розмір орендної плати для бюджетних організацій, що фінансуються з міського бюджету (об’єкти зазначені в п. 1 цього рішення) 1 грн. на рік відповідно до </w:t>
      </w:r>
      <w:r>
        <w:rPr>
          <w:rFonts w:ascii="Times New Roman" w:eastAsia="Times New Roman" w:hAnsi="Times New Roman" w:cs="Times New Roman"/>
          <w:sz w:val="28"/>
          <w:szCs w:val="28"/>
          <w:lang w:val="uk-UA" w:eastAsia="ru-RU"/>
        </w:rPr>
        <w:t>п.2 Додатку, до рішення 82 сесії Хмільницької міської ради 7 скликання № 2857 від 13.10.2020 р</w:t>
      </w:r>
      <w:r w:rsidRPr="001D2640">
        <w:rPr>
          <w:rFonts w:ascii="Times New Roman" w:eastAsia="Times New Roman" w:hAnsi="Times New Roman" w:cs="Times New Roman"/>
          <w:sz w:val="28"/>
          <w:szCs w:val="28"/>
          <w:lang w:val="uk-UA" w:eastAsia="ru-RU"/>
        </w:rPr>
        <w:t>.</w:t>
      </w:r>
    </w:p>
    <w:p w:rsidR="00A86113" w:rsidRPr="001D2640" w:rsidRDefault="00A86113" w:rsidP="00A86113">
      <w:pPr>
        <w:numPr>
          <w:ilvl w:val="0"/>
          <w:numId w:val="1"/>
        </w:numPr>
        <w:spacing w:after="0" w:line="240" w:lineRule="auto"/>
        <w:jc w:val="both"/>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lastRenderedPageBreak/>
        <w:t>Директору  Комунального закладу «Будинок культури» Хмільницької міської ради Донченко Олександ</w:t>
      </w:r>
      <w:r>
        <w:rPr>
          <w:rFonts w:ascii="Times New Roman" w:eastAsia="Times New Roman" w:hAnsi="Times New Roman" w:cs="Times New Roman"/>
          <w:sz w:val="28"/>
          <w:szCs w:val="28"/>
          <w:lang w:val="uk-UA" w:eastAsia="ru-RU"/>
        </w:rPr>
        <w:t xml:space="preserve">ру Васильовичу укласти договорів </w:t>
      </w:r>
      <w:r w:rsidRPr="001D2640">
        <w:rPr>
          <w:rFonts w:ascii="Times New Roman" w:eastAsia="Times New Roman" w:hAnsi="Times New Roman" w:cs="Times New Roman"/>
          <w:sz w:val="28"/>
          <w:szCs w:val="28"/>
          <w:lang w:val="uk-UA" w:eastAsia="ru-RU"/>
        </w:rPr>
        <w:t>оренди терміном на 2 роки 11 місяців.</w:t>
      </w:r>
    </w:p>
    <w:p w:rsidR="00A86113" w:rsidRPr="001D2640" w:rsidRDefault="00A86113" w:rsidP="00A86113">
      <w:pPr>
        <w:numPr>
          <w:ilvl w:val="0"/>
          <w:numId w:val="1"/>
        </w:numPr>
        <w:spacing w:after="0" w:line="240" w:lineRule="auto"/>
        <w:jc w:val="both"/>
        <w:rPr>
          <w:rFonts w:ascii="Times New Roman" w:eastAsia="Times New Roman" w:hAnsi="Times New Roman" w:cs="Times New Roman"/>
          <w:sz w:val="28"/>
          <w:szCs w:val="28"/>
          <w:lang w:val="uk-UA" w:eastAsia="ru-RU"/>
        </w:rPr>
      </w:pPr>
      <w:r w:rsidRPr="001D2640">
        <w:rPr>
          <w:rFonts w:ascii="Times New Roman" w:eastAsia="Times New Roman" w:hAnsi="Times New Roman" w:cs="Times New Roman"/>
          <w:sz w:val="28"/>
          <w:szCs w:val="28"/>
          <w:lang w:val="uk-UA" w:eastAsia="ru-RU"/>
        </w:rPr>
        <w:t xml:space="preserve">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Pr="001D2640">
        <w:rPr>
          <w:rFonts w:ascii="Times New Roman" w:eastAsia="Times New Roman" w:hAnsi="Times New Roman" w:cs="Times New Roman"/>
          <w:sz w:val="28"/>
          <w:szCs w:val="28"/>
          <w:lang w:val="uk-UA" w:eastAsia="ru-RU"/>
        </w:rPr>
        <w:t>Сташка</w:t>
      </w:r>
      <w:proofErr w:type="spellEnd"/>
      <w:r w:rsidRPr="001D2640">
        <w:rPr>
          <w:rFonts w:ascii="Times New Roman" w:eastAsia="Times New Roman" w:hAnsi="Times New Roman" w:cs="Times New Roman"/>
          <w:sz w:val="28"/>
          <w:szCs w:val="28"/>
          <w:lang w:val="uk-UA" w:eastAsia="ru-RU"/>
        </w:rPr>
        <w:t xml:space="preserve"> А.В. </w:t>
      </w:r>
    </w:p>
    <w:p w:rsidR="00A86113" w:rsidRPr="001D2640" w:rsidRDefault="00A86113" w:rsidP="00A86113">
      <w:pPr>
        <w:spacing w:after="0" w:line="240" w:lineRule="auto"/>
        <w:jc w:val="both"/>
        <w:rPr>
          <w:rFonts w:ascii="Times New Roman" w:eastAsia="Times New Roman" w:hAnsi="Times New Roman" w:cs="Times New Roman"/>
          <w:sz w:val="28"/>
          <w:szCs w:val="28"/>
          <w:lang w:val="uk-UA" w:eastAsia="ru-RU"/>
        </w:rPr>
      </w:pPr>
    </w:p>
    <w:p w:rsidR="00A86113" w:rsidRPr="001D2640" w:rsidRDefault="00A86113" w:rsidP="00A86113">
      <w:pPr>
        <w:spacing w:after="0" w:line="240" w:lineRule="auto"/>
        <w:rPr>
          <w:rFonts w:ascii="Times New Roman" w:eastAsia="Times New Roman" w:hAnsi="Times New Roman" w:cs="Times New Roman"/>
          <w:b/>
          <w:sz w:val="28"/>
          <w:szCs w:val="28"/>
          <w:lang w:val="uk-UA" w:eastAsia="ru-RU"/>
        </w:rPr>
      </w:pPr>
    </w:p>
    <w:p w:rsidR="00A86113" w:rsidRPr="001D2640" w:rsidRDefault="00A86113" w:rsidP="00A86113">
      <w:pPr>
        <w:spacing w:after="0" w:line="240" w:lineRule="auto"/>
        <w:rPr>
          <w:rFonts w:ascii="Times New Roman" w:eastAsia="Times New Roman" w:hAnsi="Times New Roman" w:cs="Times New Roman"/>
          <w:b/>
          <w:sz w:val="28"/>
          <w:szCs w:val="28"/>
          <w:lang w:val="uk-UA" w:eastAsia="ru-RU"/>
        </w:rPr>
      </w:pPr>
    </w:p>
    <w:p w:rsidR="00A86113" w:rsidRPr="001862DE" w:rsidRDefault="00A86113" w:rsidP="00A86113">
      <w:pPr>
        <w:rPr>
          <w:rFonts w:ascii="Times New Roman" w:eastAsia="Times New Roman" w:hAnsi="Times New Roman" w:cs="Times New Roman"/>
          <w:b/>
          <w:sz w:val="28"/>
          <w:szCs w:val="28"/>
          <w:lang w:val="uk-UA" w:eastAsia="ru-RU"/>
        </w:rPr>
      </w:pPr>
      <w:r w:rsidRPr="001D2640">
        <w:rPr>
          <w:rFonts w:ascii="Times New Roman" w:eastAsia="Times New Roman" w:hAnsi="Times New Roman" w:cs="Times New Roman"/>
          <w:b/>
          <w:sz w:val="28"/>
          <w:szCs w:val="28"/>
          <w:lang w:val="uk-UA" w:eastAsia="ru-RU"/>
        </w:rPr>
        <w:t>Міський голова</w:t>
      </w:r>
      <w:r w:rsidRPr="001D2640">
        <w:rPr>
          <w:rFonts w:ascii="Times New Roman" w:eastAsia="Times New Roman" w:hAnsi="Times New Roman" w:cs="Times New Roman"/>
          <w:b/>
          <w:sz w:val="28"/>
          <w:szCs w:val="28"/>
          <w:lang w:val="uk-UA" w:eastAsia="ru-RU"/>
        </w:rPr>
        <w:tab/>
      </w:r>
      <w:r w:rsidRPr="001D2640">
        <w:rPr>
          <w:rFonts w:ascii="Times New Roman" w:eastAsia="Times New Roman" w:hAnsi="Times New Roman" w:cs="Times New Roman"/>
          <w:b/>
          <w:sz w:val="28"/>
          <w:szCs w:val="28"/>
          <w:lang w:val="uk-UA" w:eastAsia="ru-RU"/>
        </w:rPr>
        <w:tab/>
      </w:r>
      <w:r w:rsidRPr="001D2640">
        <w:rPr>
          <w:rFonts w:ascii="Times New Roman" w:eastAsia="Times New Roman" w:hAnsi="Times New Roman" w:cs="Times New Roman"/>
          <w:b/>
          <w:sz w:val="28"/>
          <w:szCs w:val="28"/>
          <w:lang w:val="uk-UA" w:eastAsia="ru-RU"/>
        </w:rPr>
        <w:tab/>
      </w:r>
      <w:r w:rsidRPr="001D2640">
        <w:rPr>
          <w:rFonts w:ascii="Times New Roman" w:eastAsia="Times New Roman" w:hAnsi="Times New Roman" w:cs="Times New Roman"/>
          <w:b/>
          <w:sz w:val="28"/>
          <w:szCs w:val="28"/>
          <w:lang w:val="uk-UA" w:eastAsia="ru-RU"/>
        </w:rPr>
        <w:tab/>
      </w:r>
      <w:r w:rsidRPr="001D2640">
        <w:rPr>
          <w:rFonts w:ascii="Times New Roman" w:eastAsia="Times New Roman" w:hAnsi="Times New Roman" w:cs="Times New Roman"/>
          <w:b/>
          <w:sz w:val="28"/>
          <w:szCs w:val="28"/>
          <w:lang w:val="uk-UA" w:eastAsia="ru-RU"/>
        </w:rPr>
        <w:tab/>
      </w:r>
      <w:r w:rsidRPr="001D2640">
        <w:rPr>
          <w:rFonts w:ascii="Times New Roman" w:eastAsia="Times New Roman" w:hAnsi="Times New Roman" w:cs="Times New Roman"/>
          <w:b/>
          <w:sz w:val="28"/>
          <w:szCs w:val="28"/>
          <w:lang w:val="uk-UA" w:eastAsia="ru-RU"/>
        </w:rPr>
        <w:tab/>
        <w:t>Микола ЮРЧИШИН</w:t>
      </w:r>
    </w:p>
    <w:p w:rsidR="009B1277" w:rsidRDefault="009B1277"/>
    <w:sectPr w:rsidR="009B1277" w:rsidSect="003903A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37A6"/>
    <w:multiLevelType w:val="hybridMultilevel"/>
    <w:tmpl w:val="634246E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13"/>
    <w:rsid w:val="009B1277"/>
    <w:rsid w:val="00A86113"/>
    <w:rsid w:val="00D3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Пользователь Windows</cp:lastModifiedBy>
  <cp:revision>2</cp:revision>
  <dcterms:created xsi:type="dcterms:W3CDTF">2022-10-05T11:00:00Z</dcterms:created>
  <dcterms:modified xsi:type="dcterms:W3CDTF">2022-10-05T11:04:00Z</dcterms:modified>
</cp:coreProperties>
</file>