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43" w:rsidRPr="00AB10EA" w:rsidRDefault="00A42143" w:rsidP="00A4214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048B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A42143" w:rsidRPr="00AB10EA" w:rsidRDefault="00312E5B" w:rsidP="00A42143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“</w:t>
      </w:r>
      <w:r w:rsidR="0080246C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9F67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6423">
        <w:rPr>
          <w:rFonts w:ascii="Times New Roman" w:hAnsi="Times New Roman" w:cs="Times New Roman"/>
          <w:sz w:val="24"/>
          <w:szCs w:val="24"/>
          <w:lang w:val="uk-UA"/>
        </w:rPr>
        <w:t xml:space="preserve">жовтня 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0642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 w:rsidR="0080246C">
        <w:rPr>
          <w:rFonts w:ascii="Times New Roman" w:hAnsi="Times New Roman" w:cs="Times New Roman"/>
          <w:sz w:val="24"/>
          <w:szCs w:val="24"/>
          <w:lang w:val="uk-UA"/>
        </w:rPr>
        <w:t>576</w:t>
      </w:r>
      <w:bookmarkStart w:id="0" w:name="_GoBack"/>
      <w:bookmarkEnd w:id="0"/>
    </w:p>
    <w:p w:rsidR="00A42143" w:rsidRPr="00AB10EA" w:rsidRDefault="00A42143" w:rsidP="00A421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218C3" w:rsidRPr="006B22E2" w:rsidRDefault="00D8048B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b/>
          <w:sz w:val="24"/>
          <w:szCs w:val="24"/>
          <w:lang w:val="uk-UA"/>
        </w:rPr>
        <w:t>Про розгляд заяв</w:t>
      </w:r>
      <w:r w:rsidR="00706423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A42143" w:rsidRPr="006B2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42143" w:rsidRPr="006B22E2" w:rsidRDefault="00D92CE6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B22E2">
        <w:rPr>
          <w:rFonts w:ascii="Times New Roman" w:hAnsi="Times New Roman" w:cs="Times New Roman"/>
          <w:b/>
          <w:sz w:val="24"/>
          <w:szCs w:val="24"/>
          <w:lang w:val="uk-UA"/>
        </w:rPr>
        <w:t>гр.</w:t>
      </w:r>
      <w:r w:rsidR="00706423">
        <w:rPr>
          <w:rFonts w:ascii="Times New Roman" w:hAnsi="Times New Roman" w:cs="Times New Roman"/>
          <w:b/>
          <w:sz w:val="24"/>
          <w:szCs w:val="24"/>
          <w:lang w:val="uk-UA"/>
        </w:rPr>
        <w:t>Павліка</w:t>
      </w:r>
      <w:proofErr w:type="spellEnd"/>
      <w:r w:rsidR="007064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Григорія Івановича</w:t>
      </w:r>
      <w:r w:rsidR="005A7568" w:rsidRPr="006B2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67A24" w:rsidRPr="006B22E2" w:rsidRDefault="00267A24" w:rsidP="00267A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0326" w:rsidRPr="006B22E2" w:rsidRDefault="00A42143" w:rsidP="00503C0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5A7568" w:rsidRPr="006B22E2">
        <w:rPr>
          <w:rFonts w:ascii="Times New Roman" w:hAnsi="Times New Roman" w:cs="Times New Roman"/>
          <w:sz w:val="24"/>
          <w:szCs w:val="24"/>
          <w:lang w:val="uk-UA"/>
        </w:rPr>
        <w:t>зглян</w:t>
      </w:r>
      <w:r w:rsidR="00706423">
        <w:rPr>
          <w:rFonts w:ascii="Times New Roman" w:hAnsi="Times New Roman" w:cs="Times New Roman"/>
          <w:sz w:val="24"/>
          <w:szCs w:val="24"/>
          <w:lang w:val="uk-UA"/>
        </w:rPr>
        <w:t>увши заяву</w:t>
      </w:r>
      <w:r w:rsidR="00D92CE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із додатками гр.</w:t>
      </w:r>
      <w:r w:rsidR="005A756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06423" w:rsidRPr="00706423">
        <w:rPr>
          <w:rFonts w:ascii="Times New Roman" w:hAnsi="Times New Roman" w:cs="Times New Roman"/>
          <w:sz w:val="24"/>
          <w:szCs w:val="24"/>
          <w:lang w:val="uk-UA"/>
        </w:rPr>
        <w:t>Павліка</w:t>
      </w:r>
      <w:proofErr w:type="spellEnd"/>
      <w:r w:rsidR="00706423" w:rsidRPr="00706423">
        <w:rPr>
          <w:rFonts w:ascii="Times New Roman" w:hAnsi="Times New Roman" w:cs="Times New Roman"/>
          <w:sz w:val="24"/>
          <w:szCs w:val="24"/>
          <w:lang w:val="uk-UA"/>
        </w:rPr>
        <w:t xml:space="preserve"> Григорія Івановича</w:t>
      </w:r>
      <w:r w:rsidR="00706423" w:rsidRPr="006B2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щодо видачі дублікат</w:t>
      </w:r>
      <w:r w:rsidR="0070642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свідоцтв</w:t>
      </w:r>
      <w:r w:rsidR="0070642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642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право</w:t>
      </w:r>
      <w:r w:rsidR="00D92CE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18C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1218C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FB7BA9" w:rsidRPr="006B22E2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70642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03C0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</w:t>
      </w:r>
      <w:r w:rsidR="00503C08" w:rsidRPr="006B22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розпорядження Кабінету Міністрів України від 12 червня 2020 року №707-р </w:t>
      </w:r>
      <w:r w:rsidR="00503C08" w:rsidRPr="006B22E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03C08" w:rsidRPr="006B22E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Про визначення адміністративних центрів та затвердження територій територіальних громад Вінницької області», </w:t>
      </w:r>
      <w:r w:rsidR="009C032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="009C0326" w:rsidRPr="006B22E2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="009C0326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A42143" w:rsidRPr="006B22E2" w:rsidRDefault="00A42143" w:rsidP="00C11F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CD648D" w:rsidRPr="006B22E2" w:rsidRDefault="006363BD" w:rsidP="00D8048B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CD648D" w:rsidRPr="006B22E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Видати дублікат свідоцтва про право особистої власності на домоволодіння №</w:t>
      </w:r>
      <w:r>
        <w:rPr>
          <w:rFonts w:ascii="Times New Roman" w:hAnsi="Times New Roman" w:cs="Times New Roman"/>
          <w:sz w:val="24"/>
          <w:szCs w:val="24"/>
          <w:lang w:val="uk-UA"/>
        </w:rPr>
        <w:t>441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22.08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.198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D648D" w:rsidRPr="006B22E2">
        <w:rPr>
          <w:rFonts w:ascii="Times New Roman" w:hAnsi="Times New Roman" w:cs="Times New Roman"/>
          <w:sz w:val="24"/>
          <w:szCs w:val="24"/>
          <w:lang w:val="uk-UA"/>
        </w:rPr>
        <w:t>житлов</w:t>
      </w:r>
      <w:r>
        <w:rPr>
          <w:rFonts w:ascii="Times New Roman" w:hAnsi="Times New Roman" w:cs="Times New Roman"/>
          <w:sz w:val="24"/>
          <w:szCs w:val="24"/>
          <w:lang w:val="uk-UA"/>
        </w:rPr>
        <w:t>ий будинок</w:t>
      </w:r>
      <w:r w:rsidR="00CD648D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належа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спадкодавцеві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Павлік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Югині Іванівні) та розташований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 селі Широка Гребля по </w:t>
      </w:r>
      <w:proofErr w:type="spellStart"/>
      <w:r w:rsidRPr="006B22E2">
        <w:rPr>
          <w:rFonts w:ascii="Times New Roman" w:hAnsi="Times New Roman" w:cs="Times New Roman"/>
          <w:sz w:val="24"/>
          <w:szCs w:val="24"/>
          <w:lang w:val="uk-UA"/>
        </w:rPr>
        <w:t>вул.</w:t>
      </w:r>
      <w:r>
        <w:rPr>
          <w:rFonts w:ascii="Times New Roman" w:hAnsi="Times New Roman" w:cs="Times New Roman"/>
          <w:sz w:val="24"/>
          <w:szCs w:val="24"/>
          <w:lang w:val="uk-UA"/>
        </w:rPr>
        <w:t>Квіткова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2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буд.10 (попередня адреса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вул.Котовського</w:t>
      </w:r>
      <w:proofErr w:type="spellEnd"/>
      <w:r w:rsidRPr="006B22E2">
        <w:rPr>
          <w:rFonts w:ascii="Times New Roman" w:hAnsi="Times New Roman" w:cs="Times New Roman"/>
          <w:sz w:val="24"/>
          <w:szCs w:val="24"/>
          <w:lang w:val="uk-UA"/>
        </w:rPr>
        <w:t>, буд.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6B22E2" w:rsidRPr="006B22E2">
        <w:rPr>
          <w:rFonts w:ascii="Times New Roman" w:hAnsi="Times New Roman" w:cs="Times New Roman"/>
          <w:sz w:val="24"/>
          <w:szCs w:val="24"/>
          <w:lang w:val="uk-UA"/>
        </w:rPr>
        <w:t>претенденту на спадкування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Павліку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Григорію Івановичу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48D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із втратою оригіналу документа. </w:t>
      </w:r>
    </w:p>
    <w:p w:rsidR="00CD648D" w:rsidRPr="006B22E2" w:rsidRDefault="00CD648D" w:rsidP="00CD648D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: заява</w:t>
      </w:r>
      <w:r w:rsidR="005D53FE">
        <w:rPr>
          <w:rFonts w:ascii="Times New Roman" w:hAnsi="Times New Roman" w:cs="Times New Roman"/>
          <w:sz w:val="24"/>
          <w:szCs w:val="24"/>
          <w:lang w:val="uk-UA"/>
        </w:rPr>
        <w:t xml:space="preserve"> із додатками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гр. </w:t>
      </w:r>
      <w:proofErr w:type="spellStart"/>
      <w:r w:rsidR="005D53FE">
        <w:rPr>
          <w:rFonts w:ascii="Times New Roman" w:hAnsi="Times New Roman" w:cs="Times New Roman"/>
          <w:sz w:val="24"/>
          <w:szCs w:val="24"/>
          <w:lang w:val="uk-UA"/>
        </w:rPr>
        <w:t>Павліка</w:t>
      </w:r>
      <w:proofErr w:type="spellEnd"/>
      <w:r w:rsidR="005D53FE">
        <w:rPr>
          <w:rFonts w:ascii="Times New Roman" w:hAnsi="Times New Roman" w:cs="Times New Roman"/>
          <w:sz w:val="24"/>
          <w:szCs w:val="24"/>
          <w:lang w:val="uk-UA"/>
        </w:rPr>
        <w:t xml:space="preserve"> Г.І.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D53FE">
        <w:rPr>
          <w:rFonts w:ascii="Times New Roman" w:hAnsi="Times New Roman" w:cs="Times New Roman"/>
          <w:sz w:val="24"/>
          <w:szCs w:val="24"/>
          <w:lang w:val="uk-UA"/>
        </w:rPr>
        <w:t>29.09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5D53F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року, публікація в газеті</w:t>
      </w:r>
      <w:r w:rsidR="005D53F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витяг про реєстрацію в Спадковому реєстрі №</w:t>
      </w:r>
      <w:r w:rsidR="00402352">
        <w:rPr>
          <w:rFonts w:ascii="Times New Roman" w:hAnsi="Times New Roman" w:cs="Times New Roman"/>
          <w:sz w:val="24"/>
          <w:szCs w:val="24"/>
          <w:lang w:val="uk-UA"/>
        </w:rPr>
        <w:t>69904799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402352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02352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5D53FE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402352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A42143" w:rsidRPr="006B22E2" w:rsidRDefault="005D53FE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42143" w:rsidRPr="006B2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42143" w:rsidRPr="006B22E2">
        <w:rPr>
          <w:rFonts w:ascii="Times New Roman" w:hAnsi="Times New Roman" w:cs="Times New Roman"/>
          <w:sz w:val="24"/>
          <w:szCs w:val="24"/>
          <w:lang w:val="uk-UA"/>
        </w:rPr>
        <w:t>Заявни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A42143" w:rsidRPr="006B22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42143" w:rsidRPr="006B22E2" w:rsidRDefault="00A42143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дублікат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свідоцтва про право 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3D099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3D099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2E2"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387FA8" w:rsidRPr="006B22E2" w:rsidRDefault="005D53FE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87FA8" w:rsidRPr="006B22E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</w:t>
      </w:r>
      <w:r w:rsidR="00AC1B13" w:rsidRPr="006B22E2">
        <w:rPr>
          <w:rFonts w:ascii="Times New Roman" w:hAnsi="Times New Roman" w:cs="Times New Roman"/>
          <w:sz w:val="24"/>
          <w:szCs w:val="24"/>
          <w:lang w:val="uk-UA"/>
        </w:rPr>
        <w:t>у видати заявник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чи особ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і, яка</w:t>
      </w:r>
      <w:r w:rsidR="00AC1B13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ді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свідоцтва 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 право </w:t>
      </w:r>
      <w:r w:rsidR="00C14BF7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="00D8048B" w:rsidRPr="006B22E2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387FA8" w:rsidRPr="006B22E2"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5D53FE" w:rsidRDefault="005D53FE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</w:pPr>
    </w:p>
    <w:p w:rsidR="005D53FE" w:rsidRDefault="005D53FE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</w:pPr>
    </w:p>
    <w:p w:rsidR="005D53FE" w:rsidRDefault="005D53FE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</w:pPr>
    </w:p>
    <w:p w:rsidR="00C11F58" w:rsidRPr="006B22E2" w:rsidRDefault="00CB0C4C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</w:pPr>
      <w:r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>Міський</w:t>
      </w:r>
      <w:r w:rsidR="00C11F58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 xml:space="preserve"> голов</w:t>
      </w:r>
      <w:r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>а</w:t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</w:r>
      <w:r w:rsidR="00AC1B13" w:rsidRPr="006B22E2">
        <w:rPr>
          <w:rFonts w:ascii="Times New Roman" w:hAnsi="Times New Roman" w:cs="Times New Roman"/>
          <w:b/>
          <w:spacing w:val="2"/>
          <w:w w:val="111"/>
          <w:sz w:val="24"/>
          <w:szCs w:val="24"/>
          <w:lang w:val="uk-UA"/>
        </w:rPr>
        <w:tab/>
        <w:t>Микола ЮРЧИШИН</w:t>
      </w:r>
    </w:p>
    <w:p w:rsidR="003D0993" w:rsidRDefault="003D0993" w:rsidP="003D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3FE" w:rsidRDefault="005D53FE" w:rsidP="003D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3FE" w:rsidRDefault="005D53FE" w:rsidP="003D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3FE" w:rsidRDefault="005D53FE" w:rsidP="003D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53FE" w:rsidRPr="00402352" w:rsidRDefault="005D53FE" w:rsidP="005D53FE">
      <w:pPr>
        <w:rPr>
          <w:lang w:val="uk-UA"/>
        </w:rPr>
      </w:pPr>
    </w:p>
    <w:sectPr w:rsidR="005D53FE" w:rsidRPr="00402352" w:rsidSect="0080622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036AB4"/>
    <w:rsid w:val="00037BC5"/>
    <w:rsid w:val="00043055"/>
    <w:rsid w:val="00073282"/>
    <w:rsid w:val="000803AF"/>
    <w:rsid w:val="000C1112"/>
    <w:rsid w:val="000F0DF1"/>
    <w:rsid w:val="001218C3"/>
    <w:rsid w:val="001360B3"/>
    <w:rsid w:val="001770E6"/>
    <w:rsid w:val="001809A2"/>
    <w:rsid w:val="00184983"/>
    <w:rsid w:val="001A7A61"/>
    <w:rsid w:val="001B3C3E"/>
    <w:rsid w:val="001B579E"/>
    <w:rsid w:val="001F0835"/>
    <w:rsid w:val="001F1D45"/>
    <w:rsid w:val="002073C9"/>
    <w:rsid w:val="00267A24"/>
    <w:rsid w:val="00285704"/>
    <w:rsid w:val="00305A04"/>
    <w:rsid w:val="00312E5B"/>
    <w:rsid w:val="00336246"/>
    <w:rsid w:val="003666C0"/>
    <w:rsid w:val="00387FA8"/>
    <w:rsid w:val="003B1C2D"/>
    <w:rsid w:val="003B372F"/>
    <w:rsid w:val="003D0993"/>
    <w:rsid w:val="003D33C3"/>
    <w:rsid w:val="00402352"/>
    <w:rsid w:val="004061CF"/>
    <w:rsid w:val="0041379B"/>
    <w:rsid w:val="00424F22"/>
    <w:rsid w:val="00460F64"/>
    <w:rsid w:val="0047409F"/>
    <w:rsid w:val="004769D4"/>
    <w:rsid w:val="00495195"/>
    <w:rsid w:val="004B3270"/>
    <w:rsid w:val="004E17F1"/>
    <w:rsid w:val="00503C08"/>
    <w:rsid w:val="00504B6C"/>
    <w:rsid w:val="005210E3"/>
    <w:rsid w:val="00555871"/>
    <w:rsid w:val="005620E8"/>
    <w:rsid w:val="005A1613"/>
    <w:rsid w:val="005A7568"/>
    <w:rsid w:val="005B1A5D"/>
    <w:rsid w:val="005D0344"/>
    <w:rsid w:val="005D2DE6"/>
    <w:rsid w:val="005D53FE"/>
    <w:rsid w:val="005D7172"/>
    <w:rsid w:val="006333EA"/>
    <w:rsid w:val="006363BD"/>
    <w:rsid w:val="00665236"/>
    <w:rsid w:val="00683C09"/>
    <w:rsid w:val="0068511F"/>
    <w:rsid w:val="006A5AC3"/>
    <w:rsid w:val="006B22E2"/>
    <w:rsid w:val="006C489F"/>
    <w:rsid w:val="006C6DF2"/>
    <w:rsid w:val="006D5E9D"/>
    <w:rsid w:val="006F1F94"/>
    <w:rsid w:val="00700F7D"/>
    <w:rsid w:val="007045F6"/>
    <w:rsid w:val="00706423"/>
    <w:rsid w:val="00710ED4"/>
    <w:rsid w:val="00753257"/>
    <w:rsid w:val="0079270B"/>
    <w:rsid w:val="007A4409"/>
    <w:rsid w:val="007C5DF1"/>
    <w:rsid w:val="007D4CC6"/>
    <w:rsid w:val="007E5D9D"/>
    <w:rsid w:val="007E6BF9"/>
    <w:rsid w:val="0080246C"/>
    <w:rsid w:val="00806228"/>
    <w:rsid w:val="00810769"/>
    <w:rsid w:val="0081151A"/>
    <w:rsid w:val="00824B4D"/>
    <w:rsid w:val="00860F5F"/>
    <w:rsid w:val="00861951"/>
    <w:rsid w:val="008A08E5"/>
    <w:rsid w:val="008C7444"/>
    <w:rsid w:val="008E3579"/>
    <w:rsid w:val="008E37E7"/>
    <w:rsid w:val="00926324"/>
    <w:rsid w:val="00931D5E"/>
    <w:rsid w:val="00934CDB"/>
    <w:rsid w:val="0095015B"/>
    <w:rsid w:val="00960142"/>
    <w:rsid w:val="00960298"/>
    <w:rsid w:val="009710A2"/>
    <w:rsid w:val="009B6776"/>
    <w:rsid w:val="009C0326"/>
    <w:rsid w:val="009D07A0"/>
    <w:rsid w:val="009F670E"/>
    <w:rsid w:val="00A06B35"/>
    <w:rsid w:val="00A1076F"/>
    <w:rsid w:val="00A14742"/>
    <w:rsid w:val="00A42143"/>
    <w:rsid w:val="00A630BC"/>
    <w:rsid w:val="00A91D49"/>
    <w:rsid w:val="00AB10EA"/>
    <w:rsid w:val="00AC1B13"/>
    <w:rsid w:val="00AD36AF"/>
    <w:rsid w:val="00AF13BF"/>
    <w:rsid w:val="00B01A5C"/>
    <w:rsid w:val="00B175A0"/>
    <w:rsid w:val="00B34E31"/>
    <w:rsid w:val="00B36A9C"/>
    <w:rsid w:val="00B60C4B"/>
    <w:rsid w:val="00B716F6"/>
    <w:rsid w:val="00B80B6D"/>
    <w:rsid w:val="00B854A8"/>
    <w:rsid w:val="00C11F58"/>
    <w:rsid w:val="00C14BF7"/>
    <w:rsid w:val="00C52AC3"/>
    <w:rsid w:val="00C80E37"/>
    <w:rsid w:val="00C909D9"/>
    <w:rsid w:val="00CA2B9D"/>
    <w:rsid w:val="00CB0C4C"/>
    <w:rsid w:val="00CC4D46"/>
    <w:rsid w:val="00CD0528"/>
    <w:rsid w:val="00CD3670"/>
    <w:rsid w:val="00CD648D"/>
    <w:rsid w:val="00CF0FF2"/>
    <w:rsid w:val="00D00898"/>
    <w:rsid w:val="00D3191F"/>
    <w:rsid w:val="00D36897"/>
    <w:rsid w:val="00D51F6E"/>
    <w:rsid w:val="00D56689"/>
    <w:rsid w:val="00D8048B"/>
    <w:rsid w:val="00D92CE6"/>
    <w:rsid w:val="00D96A4C"/>
    <w:rsid w:val="00DC0CB3"/>
    <w:rsid w:val="00DE1B13"/>
    <w:rsid w:val="00E2420D"/>
    <w:rsid w:val="00E3086E"/>
    <w:rsid w:val="00E44C19"/>
    <w:rsid w:val="00E57FF8"/>
    <w:rsid w:val="00E765E6"/>
    <w:rsid w:val="00E76B3A"/>
    <w:rsid w:val="00EA38DD"/>
    <w:rsid w:val="00EB7532"/>
    <w:rsid w:val="00ED4053"/>
    <w:rsid w:val="00F62B3B"/>
    <w:rsid w:val="00F85499"/>
    <w:rsid w:val="00FB494F"/>
    <w:rsid w:val="00FB7BA9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b">
    <w:name w:val="List Paragraph"/>
    <w:basedOn w:val="a"/>
    <w:uiPriority w:val="34"/>
    <w:qFormat/>
    <w:rsid w:val="009D07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14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4B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 Indent"/>
    <w:basedOn w:val="a"/>
    <w:link w:val="ad"/>
    <w:uiPriority w:val="99"/>
    <w:semiHidden/>
    <w:unhideWhenUsed/>
    <w:rsid w:val="00C14B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14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2022-10-04T10:32:00Z</cp:lastPrinted>
  <dcterms:created xsi:type="dcterms:W3CDTF">2022-10-04T10:36:00Z</dcterms:created>
  <dcterms:modified xsi:type="dcterms:W3CDTF">2022-10-10T11:44:00Z</dcterms:modified>
</cp:coreProperties>
</file>