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05" w:rsidRDefault="004C3D05" w:rsidP="004C3D05">
      <w:pPr>
        <w:ind w:left="6732" w:firstLine="348"/>
        <w:jc w:val="both"/>
        <w:rPr>
          <w:lang w:val="uk-UA"/>
        </w:rPr>
      </w:pPr>
    </w:p>
    <w:p w:rsidR="004C3D05" w:rsidRPr="00146C29" w:rsidRDefault="004C3D05" w:rsidP="004C3D05">
      <w:pPr>
        <w:suppressAutoHyphens/>
        <w:autoSpaceDE/>
        <w:autoSpaceDN/>
        <w:spacing w:after="200" w:line="276" w:lineRule="auto"/>
        <w:ind w:firstLine="708"/>
        <w:rPr>
          <w:rFonts w:ascii="Calibri" w:hAnsi="Calibri" w:cs="Calibri"/>
          <w:b/>
          <w:noProof/>
          <w:sz w:val="28"/>
          <w:szCs w:val="28"/>
          <w:lang w:val="uk-UA" w:eastAsia="ar-SA"/>
        </w:rPr>
      </w:pPr>
      <w:r w:rsidRPr="00146C29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C29">
        <w:rPr>
          <w:rFonts w:ascii="Calibri" w:hAnsi="Calibri" w:cs="Calibri"/>
          <w:sz w:val="22"/>
          <w:szCs w:val="22"/>
          <w:lang w:val="uk-UA" w:eastAsia="ar-SA"/>
        </w:rPr>
        <w:tab/>
      </w:r>
      <w:r w:rsidRPr="00146C29">
        <w:rPr>
          <w:rFonts w:ascii="Calibri" w:hAnsi="Calibri" w:cs="Calibri"/>
          <w:sz w:val="22"/>
          <w:szCs w:val="22"/>
          <w:lang w:val="uk-UA" w:eastAsia="ar-SA"/>
        </w:rPr>
        <w:tab/>
      </w:r>
      <w:r w:rsidRPr="00146C29">
        <w:rPr>
          <w:rFonts w:ascii="Calibri" w:hAnsi="Calibri" w:cs="Calibri"/>
          <w:sz w:val="22"/>
          <w:szCs w:val="22"/>
          <w:lang w:val="uk-UA" w:eastAsia="ar-SA"/>
        </w:rPr>
        <w:tab/>
      </w:r>
      <w:r w:rsidRPr="00146C29">
        <w:rPr>
          <w:rFonts w:ascii="Calibri" w:hAnsi="Calibri" w:cs="Calibri"/>
          <w:sz w:val="22"/>
          <w:szCs w:val="22"/>
          <w:lang w:val="uk-UA" w:eastAsia="ar-SA"/>
        </w:rPr>
        <w:tab/>
      </w:r>
      <w:r w:rsidRPr="00146C29">
        <w:rPr>
          <w:rFonts w:ascii="Calibri" w:hAnsi="Calibri" w:cs="Calibri"/>
          <w:sz w:val="22"/>
          <w:szCs w:val="22"/>
          <w:lang w:val="uk-UA" w:eastAsia="ar-SA"/>
        </w:rPr>
        <w:tab/>
      </w:r>
      <w:r w:rsidRPr="00146C29">
        <w:rPr>
          <w:rFonts w:ascii="Calibri" w:hAnsi="Calibri" w:cs="Calibri"/>
          <w:sz w:val="22"/>
          <w:szCs w:val="22"/>
          <w:lang w:val="uk-UA" w:eastAsia="ar-SA"/>
        </w:rPr>
        <w:tab/>
      </w:r>
      <w:r w:rsidRPr="00146C29">
        <w:rPr>
          <w:rFonts w:ascii="Calibri" w:hAnsi="Calibri" w:cs="Calibri"/>
          <w:sz w:val="22"/>
          <w:szCs w:val="22"/>
          <w:lang w:val="uk-UA" w:eastAsia="ar-SA"/>
        </w:rPr>
        <w:tab/>
      </w:r>
      <w:r w:rsidRPr="00146C29">
        <w:rPr>
          <w:rFonts w:ascii="Calibri" w:hAnsi="Calibri" w:cs="Calibri"/>
          <w:sz w:val="22"/>
          <w:szCs w:val="22"/>
          <w:lang w:val="uk-UA" w:eastAsia="ar-SA"/>
        </w:rPr>
        <w:tab/>
      </w:r>
      <w:r w:rsidRPr="00146C29">
        <w:rPr>
          <w:rFonts w:ascii="Calibri" w:hAnsi="Calibri" w:cs="Calibri"/>
          <w:sz w:val="22"/>
          <w:szCs w:val="22"/>
          <w:lang w:val="uk-UA" w:eastAsia="ar-SA"/>
        </w:rPr>
        <w:tab/>
      </w:r>
      <w:r w:rsidRPr="00146C29">
        <w:rPr>
          <w:rFonts w:ascii="Calibri" w:hAnsi="Calibri" w:cs="Calibri"/>
          <w:sz w:val="22"/>
          <w:szCs w:val="22"/>
          <w:lang w:val="uk-UA" w:eastAsia="ar-SA"/>
        </w:rPr>
        <w:tab/>
      </w:r>
      <w:r w:rsidRPr="00146C29"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D05" w:rsidRPr="00146C29" w:rsidRDefault="004C3D05" w:rsidP="004C3D05">
      <w:pPr>
        <w:suppressAutoHyphens/>
        <w:autoSpaceDN/>
        <w:spacing w:line="276" w:lineRule="auto"/>
        <w:jc w:val="center"/>
        <w:rPr>
          <w:b/>
          <w:bCs/>
          <w:sz w:val="28"/>
          <w:szCs w:val="28"/>
          <w:lang w:val="uk-UA" w:eastAsia="ar-SA"/>
        </w:rPr>
      </w:pPr>
      <w:r w:rsidRPr="00146C29">
        <w:rPr>
          <w:b/>
          <w:bCs/>
          <w:sz w:val="28"/>
          <w:szCs w:val="28"/>
          <w:lang w:val="uk-UA" w:eastAsia="ar-SA"/>
        </w:rPr>
        <w:t xml:space="preserve">УКРАЇНА                                      </w:t>
      </w:r>
    </w:p>
    <w:p w:rsidR="004C3D05" w:rsidRPr="00146C29" w:rsidRDefault="004C3D05" w:rsidP="004C3D05">
      <w:pPr>
        <w:keepNext/>
        <w:suppressAutoHyphens/>
        <w:autoSpaceDN/>
        <w:spacing w:line="276" w:lineRule="auto"/>
        <w:jc w:val="center"/>
        <w:rPr>
          <w:b/>
          <w:bCs/>
          <w:sz w:val="28"/>
          <w:szCs w:val="28"/>
          <w:lang w:val="uk-UA" w:eastAsia="ar-SA"/>
        </w:rPr>
      </w:pPr>
      <w:r w:rsidRPr="00146C29">
        <w:rPr>
          <w:b/>
          <w:bCs/>
          <w:sz w:val="28"/>
          <w:szCs w:val="28"/>
          <w:lang w:val="uk-UA" w:eastAsia="ar-SA"/>
        </w:rPr>
        <w:t>ХМІЛЬНИЦЬКА  МІСЬКА  РАДА</w:t>
      </w:r>
    </w:p>
    <w:p w:rsidR="004C3D05" w:rsidRPr="00146C29" w:rsidRDefault="004C3D05" w:rsidP="004C3D05">
      <w:pPr>
        <w:suppressAutoHyphens/>
        <w:autoSpaceDE/>
        <w:autoSpaceDN/>
        <w:spacing w:line="276" w:lineRule="auto"/>
        <w:jc w:val="center"/>
        <w:rPr>
          <w:rFonts w:cs="Calibri"/>
          <w:sz w:val="28"/>
          <w:szCs w:val="28"/>
          <w:lang w:val="uk-UA" w:eastAsia="ar-SA"/>
        </w:rPr>
      </w:pPr>
      <w:r w:rsidRPr="00146C29">
        <w:rPr>
          <w:rFonts w:cs="Calibri"/>
          <w:sz w:val="28"/>
          <w:szCs w:val="28"/>
          <w:lang w:val="uk-UA" w:eastAsia="ar-SA"/>
        </w:rPr>
        <w:t>Вінницької  області</w:t>
      </w:r>
    </w:p>
    <w:p w:rsidR="004C3D05" w:rsidRPr="00146C29" w:rsidRDefault="00FD37C0" w:rsidP="00FD37C0">
      <w:pPr>
        <w:suppressAutoHyphens/>
        <w:autoSpaceDE/>
        <w:autoSpaceDN/>
        <w:spacing w:line="276" w:lineRule="auto"/>
        <w:rPr>
          <w:rFonts w:cs="Calibri"/>
          <w:b/>
          <w:bCs/>
          <w:sz w:val="32"/>
          <w:szCs w:val="32"/>
          <w:lang w:val="uk-UA" w:eastAsia="ar-SA"/>
        </w:rPr>
      </w:pPr>
      <w:r>
        <w:rPr>
          <w:rFonts w:cs="Calibri"/>
          <w:b/>
          <w:bCs/>
          <w:sz w:val="32"/>
          <w:szCs w:val="32"/>
          <w:lang w:val="uk-UA" w:eastAsia="ar-SA"/>
        </w:rPr>
        <w:t xml:space="preserve">                                  </w:t>
      </w:r>
      <w:r w:rsidR="00F528A0">
        <w:rPr>
          <w:rFonts w:cs="Calibri"/>
          <w:b/>
          <w:bCs/>
          <w:sz w:val="32"/>
          <w:szCs w:val="32"/>
          <w:lang w:val="uk-UA" w:eastAsia="ar-SA"/>
        </w:rPr>
        <w:t xml:space="preserve">    </w:t>
      </w:r>
      <w:r w:rsidR="004C3D05" w:rsidRPr="00146C29">
        <w:rPr>
          <w:rFonts w:cs="Calibri"/>
          <w:b/>
          <w:bCs/>
          <w:sz w:val="32"/>
          <w:szCs w:val="32"/>
          <w:lang w:val="uk-UA" w:eastAsia="ar-SA"/>
        </w:rPr>
        <w:t>ВИКОНАВЧИЙ КОМІТЕТ</w:t>
      </w:r>
      <w:r w:rsidR="00F528A0">
        <w:rPr>
          <w:rFonts w:cs="Calibri"/>
          <w:b/>
          <w:bCs/>
          <w:sz w:val="32"/>
          <w:szCs w:val="32"/>
          <w:lang w:val="uk-UA" w:eastAsia="ar-SA"/>
        </w:rPr>
        <w:t xml:space="preserve">                </w:t>
      </w:r>
    </w:p>
    <w:p w:rsidR="004C3D05" w:rsidRPr="00146C29" w:rsidRDefault="004C3D05" w:rsidP="004C3D05">
      <w:pPr>
        <w:suppressAutoHyphens/>
        <w:autoSpaceDE/>
        <w:autoSpaceDN/>
        <w:spacing w:line="276" w:lineRule="auto"/>
        <w:jc w:val="center"/>
        <w:rPr>
          <w:rFonts w:cs="Calibri"/>
          <w:b/>
          <w:bCs/>
          <w:sz w:val="36"/>
          <w:szCs w:val="36"/>
          <w:lang w:eastAsia="ar-SA"/>
        </w:rPr>
      </w:pPr>
      <w:r w:rsidRPr="00146C29">
        <w:rPr>
          <w:rFonts w:cs="Calibri"/>
          <w:b/>
          <w:bCs/>
          <w:sz w:val="36"/>
          <w:szCs w:val="36"/>
          <w:lang w:eastAsia="ar-SA"/>
        </w:rPr>
        <w:t xml:space="preserve">Р І Ш Е Н </w:t>
      </w:r>
      <w:proofErr w:type="spellStart"/>
      <w:proofErr w:type="gramStart"/>
      <w:r w:rsidRPr="00146C29">
        <w:rPr>
          <w:rFonts w:cs="Calibri"/>
          <w:b/>
          <w:bCs/>
          <w:sz w:val="36"/>
          <w:szCs w:val="36"/>
          <w:lang w:eastAsia="ar-SA"/>
        </w:rPr>
        <w:t>Н</w:t>
      </w:r>
      <w:proofErr w:type="spellEnd"/>
      <w:proofErr w:type="gramEnd"/>
      <w:r w:rsidRPr="00146C29">
        <w:rPr>
          <w:rFonts w:cs="Calibri"/>
          <w:b/>
          <w:bCs/>
          <w:sz w:val="36"/>
          <w:szCs w:val="36"/>
          <w:lang w:eastAsia="ar-SA"/>
        </w:rPr>
        <w:t xml:space="preserve"> Я</w:t>
      </w:r>
    </w:p>
    <w:p w:rsidR="008F5AC4" w:rsidRDefault="00136EBC" w:rsidP="00447CE1">
      <w:pPr>
        <w:suppressAutoHyphens/>
        <w:autoSpaceDE/>
        <w:autoSpaceDN/>
        <w:ind w:left="708" w:hanging="708"/>
        <w:rPr>
          <w:rFonts w:cs="Calibri"/>
          <w:sz w:val="22"/>
          <w:szCs w:val="22"/>
          <w:lang w:val="uk-UA" w:eastAsia="ar-SA"/>
        </w:rPr>
      </w:pPr>
      <w:proofErr w:type="spellStart"/>
      <w:r>
        <w:rPr>
          <w:rFonts w:cs="Calibri"/>
          <w:sz w:val="22"/>
          <w:szCs w:val="22"/>
          <w:lang w:eastAsia="ar-SA"/>
        </w:rPr>
        <w:t>Від</w:t>
      </w:r>
      <w:proofErr w:type="spellEnd"/>
      <w:r w:rsidR="008F5AC4">
        <w:rPr>
          <w:rFonts w:cs="Calibri"/>
          <w:sz w:val="22"/>
          <w:szCs w:val="22"/>
          <w:lang w:eastAsia="ar-SA"/>
        </w:rPr>
        <w:t xml:space="preserve"> </w:t>
      </w:r>
      <w:r>
        <w:rPr>
          <w:rFonts w:cs="Calibri"/>
          <w:sz w:val="22"/>
          <w:szCs w:val="22"/>
          <w:lang w:val="uk-UA" w:eastAsia="ar-SA"/>
        </w:rPr>
        <w:t xml:space="preserve"> </w:t>
      </w:r>
      <w:r w:rsidR="006E06BB">
        <w:rPr>
          <w:rFonts w:cs="Calibri"/>
          <w:sz w:val="22"/>
          <w:szCs w:val="22"/>
          <w:lang w:val="uk-UA" w:eastAsia="ar-SA"/>
        </w:rPr>
        <w:t>13 жовтня</w:t>
      </w:r>
      <w:r w:rsidR="00447CE1">
        <w:rPr>
          <w:rFonts w:cs="Calibri"/>
          <w:sz w:val="22"/>
          <w:szCs w:val="22"/>
          <w:lang w:val="uk-UA" w:eastAsia="ar-SA"/>
        </w:rPr>
        <w:t xml:space="preserve">  </w:t>
      </w:r>
      <w:r w:rsidR="008F5AC4">
        <w:rPr>
          <w:rFonts w:cs="Calibri"/>
          <w:sz w:val="22"/>
          <w:szCs w:val="22"/>
          <w:lang w:eastAsia="ar-SA"/>
        </w:rPr>
        <w:t xml:space="preserve">2022 р.  </w:t>
      </w:r>
      <w:r w:rsidR="004C3D05" w:rsidRPr="00146C29">
        <w:rPr>
          <w:rFonts w:cs="Calibri"/>
          <w:sz w:val="22"/>
          <w:szCs w:val="22"/>
          <w:lang w:eastAsia="ar-SA"/>
        </w:rPr>
        <w:t xml:space="preserve">                                                             </w:t>
      </w:r>
      <w:r w:rsidR="004C3D05" w:rsidRPr="00146C29">
        <w:rPr>
          <w:rFonts w:cs="Calibri"/>
          <w:sz w:val="22"/>
          <w:szCs w:val="22"/>
          <w:lang w:val="uk-UA" w:eastAsia="ar-SA"/>
        </w:rPr>
        <w:tab/>
      </w:r>
      <w:r w:rsidR="00FB2C31">
        <w:rPr>
          <w:rFonts w:cs="Calibri"/>
          <w:sz w:val="22"/>
          <w:szCs w:val="22"/>
          <w:lang w:val="uk-UA" w:eastAsia="ar-SA"/>
        </w:rPr>
        <w:t xml:space="preserve"> </w:t>
      </w:r>
      <w:r w:rsidR="004C3D05" w:rsidRPr="00146C29">
        <w:rPr>
          <w:rFonts w:cs="Calibri"/>
          <w:sz w:val="22"/>
          <w:szCs w:val="22"/>
          <w:lang w:val="uk-UA" w:eastAsia="ar-SA"/>
        </w:rPr>
        <w:tab/>
      </w:r>
      <w:r w:rsidR="004C3D05" w:rsidRPr="00146C29">
        <w:rPr>
          <w:rFonts w:cs="Calibri"/>
          <w:sz w:val="22"/>
          <w:szCs w:val="22"/>
          <w:lang w:val="uk-UA" w:eastAsia="ar-SA"/>
        </w:rPr>
        <w:tab/>
      </w:r>
      <w:r w:rsidR="004C3D05" w:rsidRPr="00146C29">
        <w:rPr>
          <w:rFonts w:cs="Calibri"/>
          <w:sz w:val="22"/>
          <w:szCs w:val="22"/>
          <w:lang w:eastAsia="ar-SA"/>
        </w:rPr>
        <w:tab/>
      </w:r>
      <w:r w:rsidR="004C3D05" w:rsidRPr="00146C29">
        <w:rPr>
          <w:rFonts w:cs="Calibri"/>
          <w:sz w:val="22"/>
          <w:szCs w:val="22"/>
          <w:lang w:eastAsia="ar-SA"/>
        </w:rPr>
        <w:tab/>
      </w:r>
      <w:r w:rsidR="004C3D05" w:rsidRPr="00146C29">
        <w:rPr>
          <w:rFonts w:cs="Calibri"/>
          <w:sz w:val="22"/>
          <w:szCs w:val="22"/>
          <w:lang w:val="uk-UA" w:eastAsia="ar-SA"/>
        </w:rPr>
        <w:t>№</w:t>
      </w:r>
      <w:r w:rsidR="00A235BF">
        <w:rPr>
          <w:rFonts w:cs="Calibri"/>
          <w:sz w:val="22"/>
          <w:szCs w:val="22"/>
          <w:lang w:val="uk-UA" w:eastAsia="ar-SA"/>
        </w:rPr>
        <w:t>5</w:t>
      </w:r>
      <w:r w:rsidR="006E06BB">
        <w:rPr>
          <w:rFonts w:cs="Calibri"/>
          <w:sz w:val="22"/>
          <w:szCs w:val="22"/>
          <w:lang w:val="uk-UA" w:eastAsia="ar-SA"/>
        </w:rPr>
        <w:t>82</w:t>
      </w:r>
      <w:r w:rsidR="004C3D05" w:rsidRPr="00146C29">
        <w:rPr>
          <w:rFonts w:cs="Calibri"/>
          <w:sz w:val="22"/>
          <w:szCs w:val="22"/>
          <w:lang w:val="uk-UA" w:eastAsia="ar-SA"/>
        </w:rPr>
        <w:t xml:space="preserve"> </w:t>
      </w:r>
    </w:p>
    <w:p w:rsidR="004C3D05" w:rsidRPr="00646FF5" w:rsidRDefault="004C3D05" w:rsidP="00447CE1">
      <w:pPr>
        <w:suppressAutoHyphens/>
        <w:autoSpaceDE/>
        <w:autoSpaceDN/>
        <w:ind w:left="708" w:hanging="708"/>
        <w:rPr>
          <w:rFonts w:cs="Calibri"/>
          <w:sz w:val="24"/>
          <w:szCs w:val="24"/>
          <w:lang w:val="uk-UA" w:eastAsia="ar-SA"/>
        </w:rPr>
      </w:pPr>
      <w:proofErr w:type="spellStart"/>
      <w:r w:rsidRPr="00146C29">
        <w:rPr>
          <w:rFonts w:cs="Calibri"/>
          <w:sz w:val="24"/>
          <w:szCs w:val="24"/>
          <w:lang w:val="uk-UA" w:eastAsia="ar-SA"/>
        </w:rPr>
        <w:t>м.Хмільник</w:t>
      </w:r>
      <w:proofErr w:type="spellEnd"/>
      <w:r w:rsidRPr="00146C29">
        <w:rPr>
          <w:rFonts w:cs="Calibri"/>
          <w:sz w:val="24"/>
          <w:szCs w:val="24"/>
          <w:lang w:val="uk-UA" w:eastAsia="ar-SA"/>
        </w:rPr>
        <w:tab/>
      </w:r>
      <w:r w:rsidRPr="00146C29">
        <w:rPr>
          <w:rFonts w:cs="Calibri"/>
          <w:sz w:val="24"/>
          <w:szCs w:val="24"/>
          <w:lang w:val="uk-UA" w:eastAsia="ar-SA"/>
        </w:rPr>
        <w:tab/>
      </w:r>
      <w:r w:rsidRPr="00146C29">
        <w:rPr>
          <w:rFonts w:cs="Calibri"/>
          <w:sz w:val="24"/>
          <w:szCs w:val="24"/>
          <w:lang w:val="uk-UA" w:eastAsia="ar-SA"/>
        </w:rPr>
        <w:tab/>
      </w:r>
      <w:r w:rsidRPr="00146C29">
        <w:rPr>
          <w:rFonts w:cs="Calibri"/>
          <w:sz w:val="24"/>
          <w:szCs w:val="24"/>
          <w:lang w:val="uk-UA" w:eastAsia="ar-SA"/>
        </w:rPr>
        <w:tab/>
      </w:r>
      <w:r w:rsidRPr="00146C29">
        <w:rPr>
          <w:rFonts w:cs="Calibri"/>
          <w:sz w:val="24"/>
          <w:szCs w:val="24"/>
          <w:lang w:val="uk-UA" w:eastAsia="ar-SA"/>
        </w:rPr>
        <w:tab/>
      </w:r>
      <w:r w:rsidRPr="00146C29">
        <w:rPr>
          <w:rFonts w:cs="Calibri"/>
          <w:sz w:val="24"/>
          <w:szCs w:val="24"/>
          <w:lang w:val="uk-UA" w:eastAsia="ar-SA"/>
        </w:rPr>
        <w:tab/>
      </w:r>
      <w:r w:rsidRPr="00146C29">
        <w:rPr>
          <w:rFonts w:cs="Calibri"/>
          <w:sz w:val="24"/>
          <w:szCs w:val="24"/>
          <w:lang w:val="uk-UA" w:eastAsia="ar-SA"/>
        </w:rPr>
        <w:tab/>
      </w:r>
      <w:r w:rsidRPr="00146C29">
        <w:rPr>
          <w:rFonts w:cs="Calibri"/>
          <w:sz w:val="24"/>
          <w:szCs w:val="24"/>
          <w:lang w:val="uk-UA" w:eastAsia="ar-SA"/>
        </w:rPr>
        <w:tab/>
      </w:r>
      <w:r w:rsidRPr="00146C29">
        <w:rPr>
          <w:rFonts w:cs="Calibri"/>
          <w:sz w:val="24"/>
          <w:szCs w:val="24"/>
          <w:lang w:val="uk-UA" w:eastAsia="ar-SA"/>
        </w:rPr>
        <w:tab/>
      </w:r>
      <w:r w:rsidRPr="00E73775">
        <w:rPr>
          <w:bCs/>
          <w:lang w:val="uk-UA"/>
        </w:rPr>
        <w:tab/>
      </w:r>
    </w:p>
    <w:p w:rsidR="009F4C6E" w:rsidRPr="00504D53" w:rsidRDefault="009F4C6E" w:rsidP="009F4C6E">
      <w:pPr>
        <w:suppressAutoHyphens/>
        <w:autoSpaceDN/>
        <w:rPr>
          <w:b/>
          <w:bCs/>
          <w:i/>
          <w:sz w:val="28"/>
          <w:szCs w:val="28"/>
          <w:lang w:val="uk-UA" w:eastAsia="ar-SA"/>
        </w:rPr>
      </w:pPr>
    </w:p>
    <w:p w:rsidR="00060519" w:rsidRPr="009E10AD" w:rsidRDefault="00060519" w:rsidP="00060519">
      <w:pPr>
        <w:spacing w:line="0" w:lineRule="atLeast"/>
        <w:ind w:right="425"/>
        <w:rPr>
          <w:b/>
          <w:bCs/>
          <w:i/>
          <w:sz w:val="26"/>
          <w:szCs w:val="26"/>
          <w:lang w:val="uk-UA"/>
        </w:rPr>
      </w:pPr>
      <w:r w:rsidRPr="009E10AD">
        <w:rPr>
          <w:b/>
          <w:i/>
          <w:sz w:val="26"/>
          <w:szCs w:val="26"/>
          <w:lang w:val="uk-UA"/>
        </w:rPr>
        <w:t>Про внесення змін</w:t>
      </w:r>
      <w:r w:rsidR="00DB73CC">
        <w:rPr>
          <w:b/>
          <w:i/>
          <w:sz w:val="26"/>
          <w:szCs w:val="26"/>
          <w:lang w:val="uk-UA"/>
        </w:rPr>
        <w:t xml:space="preserve"> та доповнень</w:t>
      </w:r>
      <w:r w:rsidRPr="009E10AD">
        <w:rPr>
          <w:b/>
          <w:i/>
          <w:sz w:val="26"/>
          <w:szCs w:val="26"/>
          <w:lang w:val="uk-UA"/>
        </w:rPr>
        <w:t xml:space="preserve"> до </w:t>
      </w:r>
      <w:r w:rsidRPr="009E10AD">
        <w:rPr>
          <w:b/>
          <w:bCs/>
          <w:i/>
          <w:sz w:val="26"/>
          <w:szCs w:val="26"/>
          <w:lang w:val="uk-UA"/>
        </w:rPr>
        <w:t xml:space="preserve">рішення 81 сесії </w:t>
      </w:r>
    </w:p>
    <w:p w:rsidR="00727D8C" w:rsidRDefault="00060519" w:rsidP="00060519">
      <w:pPr>
        <w:spacing w:line="0" w:lineRule="atLeast"/>
        <w:ind w:right="425"/>
        <w:rPr>
          <w:b/>
          <w:bCs/>
          <w:i/>
          <w:sz w:val="26"/>
          <w:szCs w:val="26"/>
          <w:lang w:val="uk-UA"/>
        </w:rPr>
      </w:pPr>
      <w:r w:rsidRPr="009E10AD">
        <w:rPr>
          <w:b/>
          <w:bCs/>
          <w:i/>
          <w:sz w:val="26"/>
          <w:szCs w:val="26"/>
          <w:lang w:val="uk-UA"/>
        </w:rPr>
        <w:t xml:space="preserve">Хмільницької міської ради 7 скликання №2786 від </w:t>
      </w:r>
    </w:p>
    <w:p w:rsidR="00727D8C" w:rsidRDefault="00060519" w:rsidP="00060519">
      <w:pPr>
        <w:spacing w:line="0" w:lineRule="atLeast"/>
        <w:ind w:right="425"/>
        <w:rPr>
          <w:b/>
          <w:i/>
          <w:sz w:val="26"/>
          <w:szCs w:val="26"/>
          <w:lang w:val="uk-UA"/>
        </w:rPr>
      </w:pPr>
      <w:r w:rsidRPr="009E10AD">
        <w:rPr>
          <w:b/>
          <w:bCs/>
          <w:i/>
          <w:sz w:val="26"/>
          <w:szCs w:val="26"/>
          <w:lang w:val="uk-UA"/>
        </w:rPr>
        <w:t>15.09.2020р.</w:t>
      </w:r>
      <w:r w:rsidR="00E00D5E">
        <w:rPr>
          <w:b/>
          <w:i/>
          <w:sz w:val="26"/>
          <w:szCs w:val="26"/>
          <w:lang w:val="uk-UA"/>
        </w:rPr>
        <w:t>«Про затвердження п</w:t>
      </w:r>
      <w:r w:rsidRPr="009E10AD">
        <w:rPr>
          <w:b/>
          <w:i/>
          <w:sz w:val="26"/>
          <w:szCs w:val="26"/>
          <w:lang w:val="uk-UA"/>
        </w:rPr>
        <w:t xml:space="preserve">орядків використання </w:t>
      </w:r>
    </w:p>
    <w:p w:rsidR="00060519" w:rsidRPr="00727D8C" w:rsidRDefault="00060519" w:rsidP="00060519">
      <w:pPr>
        <w:spacing w:line="0" w:lineRule="atLeast"/>
        <w:ind w:right="425"/>
        <w:rPr>
          <w:b/>
          <w:bCs/>
          <w:i/>
          <w:sz w:val="26"/>
          <w:szCs w:val="26"/>
          <w:lang w:val="uk-UA"/>
        </w:rPr>
      </w:pPr>
      <w:r w:rsidRPr="009E10AD">
        <w:rPr>
          <w:b/>
          <w:i/>
          <w:sz w:val="26"/>
          <w:szCs w:val="26"/>
          <w:lang w:val="uk-UA"/>
        </w:rPr>
        <w:t>коштів місцевого</w:t>
      </w:r>
      <w:r w:rsidR="00727D8C">
        <w:rPr>
          <w:b/>
          <w:bCs/>
          <w:i/>
          <w:sz w:val="26"/>
          <w:szCs w:val="26"/>
          <w:lang w:val="uk-UA"/>
        </w:rPr>
        <w:t xml:space="preserve"> </w:t>
      </w:r>
      <w:r w:rsidRPr="009E10AD">
        <w:rPr>
          <w:b/>
          <w:i/>
          <w:sz w:val="26"/>
          <w:szCs w:val="26"/>
          <w:lang w:val="uk-UA"/>
        </w:rPr>
        <w:t xml:space="preserve">бюджету, передбачених на фінансування   </w:t>
      </w:r>
    </w:p>
    <w:p w:rsidR="009F4C6E" w:rsidRPr="002A0E5E" w:rsidRDefault="00060519" w:rsidP="002A0E5E">
      <w:pPr>
        <w:spacing w:line="0" w:lineRule="atLeast"/>
        <w:ind w:right="425"/>
        <w:rPr>
          <w:b/>
          <w:bCs/>
          <w:i/>
          <w:sz w:val="26"/>
          <w:szCs w:val="26"/>
          <w:lang w:val="uk-UA"/>
        </w:rPr>
      </w:pPr>
      <w:r w:rsidRPr="009E10AD">
        <w:rPr>
          <w:b/>
          <w:i/>
          <w:sz w:val="26"/>
          <w:szCs w:val="26"/>
          <w:lang w:val="uk-UA"/>
        </w:rPr>
        <w:t xml:space="preserve">заходів </w:t>
      </w:r>
      <w:r w:rsidRPr="009E10AD">
        <w:rPr>
          <w:b/>
          <w:bCs/>
          <w:i/>
          <w:sz w:val="26"/>
          <w:szCs w:val="26"/>
          <w:lang w:val="uk-UA"/>
        </w:rPr>
        <w:t>комплексної  програми «Добро» на</w:t>
      </w:r>
      <w:r w:rsidR="00727D8C">
        <w:rPr>
          <w:b/>
          <w:bCs/>
          <w:i/>
          <w:sz w:val="26"/>
          <w:szCs w:val="26"/>
          <w:lang w:val="uk-UA"/>
        </w:rPr>
        <w:t xml:space="preserve"> </w:t>
      </w:r>
      <w:r w:rsidRPr="009E10AD">
        <w:rPr>
          <w:b/>
          <w:bCs/>
          <w:i/>
          <w:sz w:val="26"/>
          <w:szCs w:val="26"/>
          <w:lang w:val="uk-UA"/>
        </w:rPr>
        <w:t>2021-2023 рр.»(зі змінами)</w:t>
      </w:r>
    </w:p>
    <w:p w:rsidR="004C3D05" w:rsidRPr="009E10AD" w:rsidRDefault="004C3D05" w:rsidP="004C3D05">
      <w:pPr>
        <w:spacing w:line="276" w:lineRule="auto"/>
        <w:rPr>
          <w:bCs/>
          <w:i/>
          <w:sz w:val="26"/>
          <w:szCs w:val="26"/>
          <w:lang w:val="uk-UA"/>
        </w:rPr>
      </w:pPr>
    </w:p>
    <w:p w:rsidR="008F5AC4" w:rsidRPr="006336A0" w:rsidRDefault="00FB2C31" w:rsidP="008F5AC4">
      <w:pPr>
        <w:ind w:firstLine="720"/>
        <w:jc w:val="both"/>
        <w:rPr>
          <w:bCs/>
          <w:sz w:val="26"/>
          <w:szCs w:val="26"/>
          <w:lang w:val="uk-UA"/>
        </w:rPr>
      </w:pPr>
      <w:r>
        <w:rPr>
          <w:color w:val="FF0000"/>
          <w:sz w:val="26"/>
          <w:szCs w:val="26"/>
          <w:lang w:val="uk-UA"/>
        </w:rPr>
        <w:t xml:space="preserve"> </w:t>
      </w:r>
      <w:r w:rsidR="00321F1C" w:rsidRPr="006336A0">
        <w:rPr>
          <w:sz w:val="26"/>
          <w:szCs w:val="26"/>
          <w:lang w:val="uk-UA"/>
        </w:rPr>
        <w:t>З метою реалізації</w:t>
      </w:r>
      <w:r w:rsidR="00F770B5" w:rsidRPr="006336A0">
        <w:rPr>
          <w:sz w:val="26"/>
          <w:szCs w:val="26"/>
          <w:lang w:val="uk-UA"/>
        </w:rPr>
        <w:t xml:space="preserve"> </w:t>
      </w:r>
      <w:proofErr w:type="spellStart"/>
      <w:r w:rsidR="00321F1C" w:rsidRPr="006336A0">
        <w:rPr>
          <w:sz w:val="26"/>
          <w:szCs w:val="26"/>
          <w:lang w:val="uk-UA"/>
        </w:rPr>
        <w:t>проєкту</w:t>
      </w:r>
      <w:proofErr w:type="spellEnd"/>
      <w:r w:rsidRPr="006336A0">
        <w:rPr>
          <w:sz w:val="26"/>
          <w:szCs w:val="26"/>
          <w:lang w:val="uk-UA"/>
        </w:rPr>
        <w:t xml:space="preserve"> «Забезпечення ВПО </w:t>
      </w:r>
      <w:r w:rsidR="00321F1C" w:rsidRPr="006336A0">
        <w:rPr>
          <w:sz w:val="26"/>
          <w:szCs w:val="26"/>
          <w:lang w:val="uk-UA"/>
        </w:rPr>
        <w:t xml:space="preserve">електрообігрівачами», що став переможцем </w:t>
      </w:r>
      <w:r w:rsidRPr="006336A0">
        <w:rPr>
          <w:sz w:val="26"/>
          <w:szCs w:val="26"/>
          <w:lang w:val="uk-UA"/>
        </w:rPr>
        <w:t xml:space="preserve">конкурсу соціальних </w:t>
      </w:r>
      <w:r w:rsidR="00321F1C" w:rsidRPr="006336A0">
        <w:rPr>
          <w:sz w:val="26"/>
          <w:szCs w:val="26"/>
          <w:lang w:val="uk-UA"/>
        </w:rPr>
        <w:t>ініціатив «Час діяти, Україно», який реалізується Благодійним фондом «МХП – Громаді», н</w:t>
      </w:r>
      <w:r w:rsidR="008F5AC4" w:rsidRPr="006336A0">
        <w:rPr>
          <w:sz w:val="26"/>
          <w:szCs w:val="26"/>
          <w:lang w:val="uk-UA"/>
        </w:rPr>
        <w:t xml:space="preserve">а виконання заходів комплексної  програми «Добро» на 2021-2023 рр., затвердженої рішенням 67 сесії міської ради 7 скликання від 22.11.2019р. № 2313 (зі змінами), </w:t>
      </w:r>
      <w:r w:rsidR="00544BD3" w:rsidRPr="006336A0">
        <w:rPr>
          <w:sz w:val="26"/>
          <w:szCs w:val="26"/>
          <w:lang w:val="uk-UA"/>
        </w:rPr>
        <w:t xml:space="preserve">враховуючи лист </w:t>
      </w:r>
      <w:r w:rsidR="002C55CB" w:rsidRPr="006336A0">
        <w:rPr>
          <w:sz w:val="26"/>
          <w:szCs w:val="26"/>
          <w:lang w:val="uk-UA"/>
        </w:rPr>
        <w:t>У</w:t>
      </w:r>
      <w:r w:rsidR="00544BD3" w:rsidRPr="006336A0">
        <w:rPr>
          <w:sz w:val="26"/>
          <w:szCs w:val="26"/>
          <w:lang w:val="uk-UA"/>
        </w:rPr>
        <w:t>правління агроекономічного розвитку та євроінтеграції  міської ради № 117 від 27.09.2022р.,</w:t>
      </w:r>
      <w:r w:rsidR="008F5AC4" w:rsidRPr="006336A0">
        <w:rPr>
          <w:sz w:val="26"/>
          <w:szCs w:val="26"/>
          <w:lang w:val="uk-UA"/>
        </w:rPr>
        <w:t xml:space="preserve">  відповідно  до </w:t>
      </w:r>
      <w:r w:rsidR="008F5AC4" w:rsidRPr="006336A0">
        <w:rPr>
          <w:bCs/>
          <w:sz w:val="26"/>
          <w:szCs w:val="26"/>
          <w:lang w:val="uk-UA"/>
        </w:rPr>
        <w:t>постанови Кабінету Міністрів України</w:t>
      </w:r>
      <w:r w:rsidR="00321F1C" w:rsidRPr="006336A0">
        <w:rPr>
          <w:spacing w:val="15"/>
          <w:sz w:val="26"/>
          <w:szCs w:val="26"/>
          <w:shd w:val="clear" w:color="auto" w:fill="FFFFFF"/>
          <w:lang w:val="uk-UA"/>
        </w:rPr>
        <w:t xml:space="preserve"> від 11 березня 2022р. </w:t>
      </w:r>
      <w:r w:rsidR="008F5AC4" w:rsidRPr="006336A0">
        <w:rPr>
          <w:spacing w:val="15"/>
          <w:sz w:val="26"/>
          <w:szCs w:val="26"/>
          <w:shd w:val="clear" w:color="auto" w:fill="FFFFFF"/>
          <w:lang w:val="uk-UA"/>
        </w:rPr>
        <w:t>№252</w:t>
      </w:r>
      <w:r w:rsidRPr="006336A0">
        <w:rPr>
          <w:spacing w:val="15"/>
          <w:sz w:val="26"/>
          <w:szCs w:val="26"/>
          <w:shd w:val="clear" w:color="auto" w:fill="FFFFFF"/>
          <w:lang w:val="uk-UA"/>
        </w:rPr>
        <w:t xml:space="preserve"> </w:t>
      </w:r>
      <w:r w:rsidR="008F5AC4" w:rsidRPr="006336A0">
        <w:rPr>
          <w:bCs/>
          <w:sz w:val="26"/>
          <w:szCs w:val="26"/>
          <w:lang w:val="uk-UA"/>
        </w:rPr>
        <w:t>«</w:t>
      </w:r>
      <w:r w:rsidR="008F5AC4" w:rsidRPr="006336A0">
        <w:rPr>
          <w:bCs/>
          <w:sz w:val="26"/>
          <w:szCs w:val="26"/>
          <w:shd w:val="clear" w:color="auto" w:fill="FFFFFF"/>
          <w:lang w:val="uk-UA"/>
        </w:rPr>
        <w:t xml:space="preserve">Деякі питання формування та виконання місцевих бюджетів у період воєнного стану», </w:t>
      </w:r>
      <w:r w:rsidR="008F5AC4" w:rsidRPr="006336A0">
        <w:rPr>
          <w:sz w:val="26"/>
          <w:szCs w:val="26"/>
          <w:lang w:val="uk-UA"/>
        </w:rPr>
        <w:t>рішення 25 сесії міської р</w:t>
      </w:r>
      <w:r w:rsidRPr="006336A0">
        <w:rPr>
          <w:sz w:val="26"/>
          <w:szCs w:val="26"/>
          <w:lang w:val="uk-UA"/>
        </w:rPr>
        <w:t xml:space="preserve">ади 8 скликання  від 22.12.2021р. </w:t>
      </w:r>
      <w:r w:rsidR="008F5AC4" w:rsidRPr="006336A0">
        <w:rPr>
          <w:sz w:val="26"/>
          <w:szCs w:val="26"/>
          <w:lang w:val="uk-UA"/>
        </w:rPr>
        <w:t>№ 1065 «Про бюджет Хмільницької міської територіальної громади на 2022 рік» (зі змінами),</w:t>
      </w:r>
      <w:r w:rsidR="00544BD3" w:rsidRPr="006336A0">
        <w:rPr>
          <w:bCs/>
          <w:sz w:val="26"/>
          <w:szCs w:val="26"/>
          <w:lang w:val="uk-UA"/>
        </w:rPr>
        <w:t xml:space="preserve"> керуючись</w:t>
      </w:r>
      <w:r w:rsidR="008F5AC4" w:rsidRPr="006336A0">
        <w:rPr>
          <w:sz w:val="26"/>
          <w:szCs w:val="26"/>
          <w:lang w:val="uk-UA"/>
        </w:rPr>
        <w:t xml:space="preserve"> </w:t>
      </w:r>
      <w:r w:rsidR="008F5AC4" w:rsidRPr="006336A0">
        <w:rPr>
          <w:bCs/>
          <w:sz w:val="26"/>
          <w:szCs w:val="26"/>
          <w:lang w:val="uk-UA"/>
        </w:rPr>
        <w:t>ст. 91 Бюджетного кодексу України та Розділу VI Прикінцевих та перехідних Положень, ст.ст.28, 59 Закону України «Про місцеве самоврядування в Україні» виконком міської ради</w:t>
      </w:r>
    </w:p>
    <w:p w:rsidR="00FB2C31" w:rsidRPr="00D90FD9" w:rsidRDefault="00FB2C31" w:rsidP="008F5AC4">
      <w:pPr>
        <w:ind w:firstLine="720"/>
        <w:jc w:val="both"/>
        <w:rPr>
          <w:bCs/>
          <w:color w:val="FF0000"/>
          <w:sz w:val="26"/>
          <w:szCs w:val="26"/>
          <w:lang w:val="uk-UA"/>
        </w:rPr>
      </w:pPr>
    </w:p>
    <w:p w:rsidR="008F5AC4" w:rsidRDefault="008F5AC4" w:rsidP="008F5AC4">
      <w:pPr>
        <w:jc w:val="center"/>
        <w:rPr>
          <w:b/>
          <w:bCs/>
          <w:color w:val="000000"/>
          <w:sz w:val="26"/>
          <w:szCs w:val="26"/>
          <w:lang w:val="uk-UA"/>
        </w:rPr>
      </w:pPr>
      <w:r w:rsidRPr="00F60873">
        <w:rPr>
          <w:b/>
          <w:bCs/>
          <w:color w:val="000000"/>
          <w:sz w:val="26"/>
          <w:szCs w:val="26"/>
          <w:lang w:val="uk-UA"/>
        </w:rPr>
        <w:t>В И Р І Ш И В :</w:t>
      </w:r>
    </w:p>
    <w:p w:rsidR="00544BD3" w:rsidRPr="00F60873" w:rsidRDefault="00544BD3" w:rsidP="008F5AC4">
      <w:pPr>
        <w:jc w:val="center"/>
        <w:rPr>
          <w:bCs/>
          <w:color w:val="000000"/>
          <w:sz w:val="26"/>
          <w:szCs w:val="26"/>
          <w:lang w:val="uk-UA"/>
        </w:rPr>
      </w:pPr>
    </w:p>
    <w:p w:rsidR="008F5AC4" w:rsidRPr="002D56CC" w:rsidRDefault="008F5AC4" w:rsidP="002D56CC">
      <w:pPr>
        <w:numPr>
          <w:ilvl w:val="0"/>
          <w:numId w:val="4"/>
        </w:numPr>
        <w:autoSpaceDE/>
        <w:autoSpaceDN/>
        <w:ind w:left="567" w:hanging="567"/>
        <w:jc w:val="both"/>
        <w:rPr>
          <w:bCs/>
          <w:color w:val="000000"/>
          <w:sz w:val="26"/>
          <w:szCs w:val="26"/>
          <w:lang w:val="uk-UA"/>
        </w:rPr>
      </w:pPr>
      <w:r w:rsidRPr="002D56CC">
        <w:rPr>
          <w:color w:val="000000"/>
          <w:sz w:val="26"/>
          <w:szCs w:val="26"/>
          <w:lang w:val="uk-UA"/>
        </w:rPr>
        <w:t xml:space="preserve">Внести зміни та доповнення до  рішення </w:t>
      </w:r>
      <w:r w:rsidRPr="002D56CC">
        <w:rPr>
          <w:bCs/>
          <w:color w:val="000000"/>
          <w:sz w:val="26"/>
          <w:szCs w:val="26"/>
          <w:lang w:val="uk-UA"/>
        </w:rPr>
        <w:t>81 сесії Хмільницької міської ради 7скликання №2786 від 15.09.2020р., «Про затвердження порядків використання коштів місцевого бюджету, передбачених на фінансування заходів комплексної програми «Добро» на 2021-2023рр.» (зі змінами), а саме:</w:t>
      </w:r>
    </w:p>
    <w:p w:rsidR="008F5AC4" w:rsidRPr="002D56CC" w:rsidRDefault="008F5AC4" w:rsidP="002D56CC">
      <w:pPr>
        <w:numPr>
          <w:ilvl w:val="1"/>
          <w:numId w:val="4"/>
        </w:numPr>
        <w:autoSpaceDE/>
        <w:autoSpaceDN/>
        <w:ind w:left="567" w:right="140" w:hanging="567"/>
        <w:jc w:val="both"/>
        <w:rPr>
          <w:bCs/>
          <w:color w:val="000000"/>
          <w:sz w:val="26"/>
          <w:szCs w:val="26"/>
          <w:lang w:val="uk-UA"/>
        </w:rPr>
      </w:pPr>
      <w:r w:rsidRPr="002D56CC">
        <w:rPr>
          <w:color w:val="000000"/>
          <w:sz w:val="26"/>
          <w:szCs w:val="26"/>
          <w:lang w:val="uk-UA"/>
        </w:rPr>
        <w:t>Д</w:t>
      </w:r>
      <w:r w:rsidR="00DB73CC" w:rsidRPr="002D56CC">
        <w:rPr>
          <w:color w:val="000000"/>
          <w:sz w:val="26"/>
          <w:szCs w:val="26"/>
          <w:lang w:val="uk-UA"/>
        </w:rPr>
        <w:t>оповнити п.1 рішення підпунктом</w:t>
      </w:r>
      <w:r w:rsidRPr="002D56CC">
        <w:rPr>
          <w:color w:val="000000"/>
          <w:sz w:val="26"/>
          <w:szCs w:val="26"/>
          <w:lang w:val="uk-UA"/>
        </w:rPr>
        <w:t xml:space="preserve"> 1.16</w:t>
      </w:r>
      <w:r w:rsidR="00DB73CC" w:rsidRPr="002D56CC">
        <w:rPr>
          <w:color w:val="000000"/>
          <w:sz w:val="26"/>
          <w:szCs w:val="26"/>
          <w:lang w:val="uk-UA"/>
        </w:rPr>
        <w:t xml:space="preserve"> та викласти його</w:t>
      </w:r>
      <w:r w:rsidRPr="002D56CC">
        <w:rPr>
          <w:color w:val="000000"/>
          <w:sz w:val="26"/>
          <w:szCs w:val="26"/>
          <w:lang w:val="uk-UA"/>
        </w:rPr>
        <w:t xml:space="preserve"> в наступній редакції: </w:t>
      </w:r>
    </w:p>
    <w:p w:rsidR="001F0FAE" w:rsidRPr="002D56CC" w:rsidRDefault="008F5AC4" w:rsidP="002D56CC">
      <w:pPr>
        <w:ind w:right="140"/>
        <w:jc w:val="both"/>
        <w:rPr>
          <w:bCs/>
          <w:sz w:val="26"/>
          <w:szCs w:val="26"/>
          <w:u w:val="single"/>
          <w:lang w:val="uk-UA"/>
        </w:rPr>
      </w:pPr>
      <w:r w:rsidRPr="002D56CC">
        <w:rPr>
          <w:sz w:val="26"/>
          <w:szCs w:val="26"/>
          <w:lang w:val="uk-UA"/>
        </w:rPr>
        <w:t>«1.12 Порядок викорис</w:t>
      </w:r>
      <w:r w:rsidR="00321F1C" w:rsidRPr="002D56CC">
        <w:rPr>
          <w:sz w:val="26"/>
          <w:szCs w:val="26"/>
          <w:lang w:val="uk-UA"/>
        </w:rPr>
        <w:t xml:space="preserve">тання коштів місцевого бюджету, </w:t>
      </w:r>
      <w:r w:rsidRPr="002D56CC">
        <w:rPr>
          <w:sz w:val="26"/>
          <w:szCs w:val="26"/>
          <w:lang w:val="uk-UA"/>
        </w:rPr>
        <w:t xml:space="preserve">передбачених на забезпечення електрообігрівачами </w:t>
      </w:r>
      <w:r w:rsidR="001F0FAE" w:rsidRPr="002D56CC">
        <w:rPr>
          <w:sz w:val="26"/>
          <w:szCs w:val="26"/>
          <w:lang w:val="uk-UA"/>
        </w:rPr>
        <w:t>ВПО, які проживають</w:t>
      </w:r>
      <w:r w:rsidR="00727D8C" w:rsidRPr="002D56CC">
        <w:rPr>
          <w:sz w:val="26"/>
          <w:szCs w:val="26"/>
          <w:lang w:val="uk-UA"/>
        </w:rPr>
        <w:t xml:space="preserve"> (перебувають)</w:t>
      </w:r>
      <w:r w:rsidR="001F0FAE" w:rsidRPr="002D56CC">
        <w:rPr>
          <w:sz w:val="26"/>
          <w:szCs w:val="26"/>
          <w:lang w:val="uk-UA"/>
        </w:rPr>
        <w:t xml:space="preserve"> в місцях компактного проживання, </w:t>
      </w:r>
      <w:r w:rsidRPr="002D56CC">
        <w:rPr>
          <w:sz w:val="26"/>
          <w:szCs w:val="26"/>
          <w:lang w:val="uk-UA"/>
        </w:rPr>
        <w:t xml:space="preserve">малозабезпечених </w:t>
      </w:r>
      <w:r w:rsidR="001F0FAE" w:rsidRPr="002D56CC">
        <w:rPr>
          <w:sz w:val="26"/>
          <w:szCs w:val="26"/>
          <w:lang w:val="uk-UA"/>
        </w:rPr>
        <w:t>та багатодітних сімей  з числа ВПО,</w:t>
      </w:r>
      <w:r w:rsidR="00727D8C" w:rsidRPr="002D56CC">
        <w:rPr>
          <w:sz w:val="26"/>
          <w:szCs w:val="26"/>
          <w:lang w:val="uk-UA"/>
        </w:rPr>
        <w:t xml:space="preserve"> що проживають у приватних будинках  на  території Хмільницької міської ТГ </w:t>
      </w:r>
      <w:r w:rsidR="001F0FAE" w:rsidRPr="002D56CC">
        <w:rPr>
          <w:sz w:val="26"/>
          <w:szCs w:val="26"/>
          <w:lang w:val="uk-UA"/>
        </w:rPr>
        <w:t>(Додаток16)».</w:t>
      </w:r>
      <w:r w:rsidR="00727D8C" w:rsidRPr="002D56CC">
        <w:rPr>
          <w:sz w:val="26"/>
          <w:szCs w:val="26"/>
          <w:lang w:val="uk-UA"/>
        </w:rPr>
        <w:t xml:space="preserve"> </w:t>
      </w:r>
    </w:p>
    <w:p w:rsidR="008F5AC4" w:rsidRPr="002D56CC" w:rsidRDefault="001F0FAE" w:rsidP="002D56CC">
      <w:pPr>
        <w:pStyle w:val="a3"/>
        <w:numPr>
          <w:ilvl w:val="1"/>
          <w:numId w:val="11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</w:pPr>
      <w:r w:rsidRPr="002D56CC">
        <w:rPr>
          <w:rFonts w:ascii="Times New Roman" w:hAnsi="Times New Roman" w:cs="Times New Roman"/>
          <w:color w:val="000000"/>
          <w:sz w:val="26"/>
          <w:szCs w:val="26"/>
          <w:lang w:val="uk-UA"/>
        </w:rPr>
        <w:lastRenderedPageBreak/>
        <w:t xml:space="preserve"> </w:t>
      </w:r>
      <w:r w:rsidR="009B2CC4" w:rsidRPr="002D56C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 </w:t>
      </w:r>
      <w:r w:rsidR="002D56CC" w:rsidRPr="002D56C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Затвердити </w:t>
      </w:r>
      <w:r w:rsidRPr="002D56C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Порядок використання коштів місцевого бюджету, передбачених на забезпечення побутовими електрообігрівачами ВПО, </w:t>
      </w:r>
      <w:r w:rsidR="002D56CC" w:rsidRPr="002D56CC">
        <w:rPr>
          <w:rFonts w:ascii="Times New Roman" w:hAnsi="Times New Roman" w:cs="Times New Roman"/>
          <w:sz w:val="26"/>
          <w:szCs w:val="26"/>
          <w:lang w:val="uk-UA"/>
        </w:rPr>
        <w:t xml:space="preserve">які проживають (перебувають) в місцях компактного проживання, малозабезпечених та багатодітних сімей  з числа ВПО, що проживають у приватних будинках  на  території Хмільницької міської ТГ </w:t>
      </w:r>
      <w:r w:rsidR="008F5AC4" w:rsidRPr="002D56CC">
        <w:rPr>
          <w:rFonts w:ascii="Times New Roman" w:hAnsi="Times New Roman" w:cs="Times New Roman"/>
          <w:color w:val="000000"/>
          <w:sz w:val="26"/>
          <w:szCs w:val="26"/>
          <w:lang w:val="uk-UA"/>
        </w:rPr>
        <w:t>(Додаток)</w:t>
      </w:r>
      <w:r w:rsidR="00DB73CC" w:rsidRPr="002D56CC">
        <w:rPr>
          <w:rFonts w:ascii="Times New Roman" w:hAnsi="Times New Roman" w:cs="Times New Roman"/>
          <w:color w:val="000000"/>
          <w:sz w:val="26"/>
          <w:szCs w:val="26"/>
          <w:lang w:val="uk-UA"/>
        </w:rPr>
        <w:t>.</w:t>
      </w:r>
      <w:r w:rsidR="008F5AC4" w:rsidRPr="002D56C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</w:p>
    <w:p w:rsidR="008F5AC4" w:rsidRPr="002D56CC" w:rsidRDefault="00E83574" w:rsidP="002D56CC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Головному розпоряднику</w:t>
      </w:r>
      <w:r w:rsidR="008F5AC4" w:rsidRPr="002D56CC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коштів, при фінансуванні заходів комплексної програми «Добро»   на 2021-2023 рр</w:t>
      </w:r>
      <w:r w:rsidR="008F5AC4" w:rsidRPr="002D56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ar-SA"/>
        </w:rPr>
        <w:t>. керуватись змінами</w:t>
      </w:r>
      <w:r w:rsidR="00BB1DD7" w:rsidRPr="002D56CC"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ar-SA"/>
        </w:rPr>
        <w:t xml:space="preserve"> та доповненнями</w:t>
      </w:r>
      <w:r w:rsidR="008F5AC4" w:rsidRPr="002D56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ar-SA"/>
        </w:rPr>
        <w:t xml:space="preserve"> зазначеними у п.1 цього рішення</w:t>
      </w:r>
      <w:r w:rsidR="008F5AC4" w:rsidRPr="002D56C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.</w:t>
      </w:r>
    </w:p>
    <w:p w:rsidR="008F5AC4" w:rsidRPr="002D56CC" w:rsidRDefault="002D56CC" w:rsidP="002D56CC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2D56CC">
        <w:rPr>
          <w:rFonts w:ascii="Times New Roman" w:hAnsi="Times New Roman" w:cs="Times New Roman"/>
          <w:color w:val="000000"/>
          <w:sz w:val="26"/>
          <w:szCs w:val="26"/>
          <w:lang w:val="uk-UA"/>
        </w:rPr>
        <w:t>Загальному та о</w:t>
      </w:r>
      <w:r w:rsidR="008F5AC4" w:rsidRPr="002D56CC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рганізаційному відділ</w:t>
      </w:r>
      <w:r w:rsidRPr="002D56CC">
        <w:rPr>
          <w:rFonts w:ascii="Times New Roman" w:hAnsi="Times New Roman" w:cs="Times New Roman"/>
          <w:color w:val="000000"/>
          <w:sz w:val="26"/>
          <w:szCs w:val="26"/>
          <w:lang w:val="uk-UA"/>
        </w:rPr>
        <w:t>ам</w:t>
      </w:r>
      <w:r w:rsidR="008F5AC4" w:rsidRPr="002D56CC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міської ради у документах постійного зберігання зазначити факт та підставу внесення </w:t>
      </w:r>
      <w:r w:rsidRPr="002D56C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відповідних </w:t>
      </w:r>
      <w:r w:rsidR="008F5AC4" w:rsidRPr="002D56C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 xml:space="preserve">змін та </w:t>
      </w:r>
      <w:r w:rsidR="008F5AC4" w:rsidRPr="002D56CC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доповнень до рішення </w:t>
      </w:r>
      <w:r w:rsidR="008F5AC4" w:rsidRPr="002D56C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81 сесії Хмільницької міської ради 7 скликання від 15.09.2020р. №2786</w:t>
      </w:r>
      <w:r w:rsidR="00D22A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 xml:space="preserve"> ( зі змінами)</w:t>
      </w:r>
      <w:r w:rsidR="008F5AC4" w:rsidRPr="002D56CC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, згідно пункту 1 цього рішення.</w:t>
      </w:r>
      <w:r w:rsidRPr="002D56C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BB1DD7" w:rsidRPr="002D56CC" w:rsidRDefault="00BB1DD7" w:rsidP="002D56CC">
      <w:pPr>
        <w:pStyle w:val="a3"/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r w:rsidRPr="002D56CC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Контроль за виконанням цього рішення покласти на заступника міського </w:t>
      </w:r>
      <w:r w:rsidR="009B2CC4" w:rsidRPr="002D56CC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      </w:t>
      </w:r>
      <w:r w:rsidR="00D90FD9" w:rsidRPr="002D56CC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 </w:t>
      </w:r>
      <w:r w:rsidR="00F528A0" w:rsidRPr="002D56CC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  </w:t>
      </w:r>
      <w:r w:rsidRPr="002D56CC">
        <w:rPr>
          <w:rFonts w:ascii="Times New Roman" w:hAnsi="Times New Roman" w:cs="Times New Roman"/>
          <w:sz w:val="26"/>
          <w:szCs w:val="26"/>
          <w:lang w:val="uk-UA" w:eastAsia="ar-SA"/>
        </w:rPr>
        <w:t>голови з питань діяльності виконавчих органів міської ради А.В.</w:t>
      </w:r>
      <w:proofErr w:type="spellStart"/>
      <w:r w:rsidRPr="002D56CC">
        <w:rPr>
          <w:rFonts w:ascii="Times New Roman" w:hAnsi="Times New Roman" w:cs="Times New Roman"/>
          <w:sz w:val="26"/>
          <w:szCs w:val="26"/>
          <w:lang w:val="uk-UA" w:eastAsia="ar-SA"/>
        </w:rPr>
        <w:t>Сташка</w:t>
      </w:r>
      <w:proofErr w:type="spellEnd"/>
      <w:r w:rsidRPr="002D56CC">
        <w:rPr>
          <w:rFonts w:ascii="Times New Roman" w:hAnsi="Times New Roman" w:cs="Times New Roman"/>
          <w:sz w:val="26"/>
          <w:szCs w:val="26"/>
          <w:lang w:val="uk-UA" w:eastAsia="ar-SA"/>
        </w:rPr>
        <w:t>.</w:t>
      </w:r>
    </w:p>
    <w:p w:rsidR="008F5AC4" w:rsidRPr="00F60873" w:rsidRDefault="008F5AC4" w:rsidP="008F5AC4">
      <w:pPr>
        <w:suppressAutoHyphens/>
        <w:ind w:left="567" w:hanging="567"/>
        <w:jc w:val="both"/>
        <w:rPr>
          <w:color w:val="000000"/>
          <w:sz w:val="26"/>
          <w:szCs w:val="26"/>
          <w:lang w:val="uk-UA" w:eastAsia="ar-SA"/>
        </w:rPr>
      </w:pPr>
    </w:p>
    <w:p w:rsidR="008F5AC4" w:rsidRPr="00F60873" w:rsidRDefault="008F5AC4" w:rsidP="008F5AC4">
      <w:pPr>
        <w:suppressAutoHyphens/>
        <w:ind w:left="705"/>
        <w:jc w:val="both"/>
        <w:rPr>
          <w:color w:val="000000"/>
          <w:sz w:val="26"/>
          <w:szCs w:val="26"/>
          <w:lang w:val="uk-UA" w:eastAsia="ar-SA"/>
        </w:rPr>
      </w:pPr>
    </w:p>
    <w:p w:rsidR="008F5AC4" w:rsidRPr="00F60873" w:rsidRDefault="008F5AC4" w:rsidP="008F5AC4">
      <w:pPr>
        <w:suppressAutoHyphens/>
        <w:ind w:left="705"/>
        <w:jc w:val="both"/>
        <w:rPr>
          <w:color w:val="000000"/>
          <w:sz w:val="26"/>
          <w:szCs w:val="26"/>
          <w:lang w:val="uk-UA" w:eastAsia="ar-SA"/>
        </w:rPr>
      </w:pPr>
    </w:p>
    <w:p w:rsidR="008F5AC4" w:rsidRPr="00F60873" w:rsidRDefault="008F5AC4" w:rsidP="008F5AC4">
      <w:pPr>
        <w:ind w:firstLine="567"/>
        <w:jc w:val="both"/>
        <w:rPr>
          <w:color w:val="000000"/>
          <w:sz w:val="26"/>
          <w:szCs w:val="26"/>
          <w:lang w:val="uk-UA"/>
        </w:rPr>
      </w:pPr>
    </w:p>
    <w:p w:rsidR="008F5AC4" w:rsidRDefault="008F5AC4" w:rsidP="008F5AC4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F60873">
        <w:rPr>
          <w:b/>
          <w:bCs/>
          <w:color w:val="000000"/>
          <w:sz w:val="28"/>
          <w:szCs w:val="28"/>
          <w:lang w:val="uk-UA"/>
        </w:rPr>
        <w:t>Міський голова</w:t>
      </w:r>
      <w:r w:rsidRPr="00F60873">
        <w:rPr>
          <w:b/>
          <w:bCs/>
          <w:color w:val="000000"/>
          <w:sz w:val="28"/>
          <w:szCs w:val="28"/>
          <w:lang w:val="uk-UA"/>
        </w:rPr>
        <w:tab/>
      </w:r>
      <w:r w:rsidRPr="00F60873">
        <w:rPr>
          <w:b/>
          <w:bCs/>
          <w:color w:val="000000"/>
          <w:sz w:val="28"/>
          <w:szCs w:val="28"/>
          <w:lang w:val="uk-UA"/>
        </w:rPr>
        <w:tab/>
      </w:r>
      <w:r w:rsidRPr="00F60873">
        <w:rPr>
          <w:b/>
          <w:bCs/>
          <w:color w:val="000000"/>
          <w:sz w:val="28"/>
          <w:szCs w:val="28"/>
          <w:lang w:val="uk-UA"/>
        </w:rPr>
        <w:tab/>
      </w:r>
      <w:r w:rsidRPr="00F60873">
        <w:rPr>
          <w:b/>
          <w:bCs/>
          <w:color w:val="000000"/>
          <w:sz w:val="28"/>
          <w:szCs w:val="28"/>
          <w:lang w:val="uk-UA"/>
        </w:rPr>
        <w:tab/>
        <w:t xml:space="preserve">                   </w:t>
      </w:r>
      <w:r w:rsidRPr="00F60873">
        <w:rPr>
          <w:b/>
          <w:bCs/>
          <w:color w:val="000000"/>
          <w:sz w:val="28"/>
          <w:szCs w:val="28"/>
          <w:lang w:val="uk-UA"/>
        </w:rPr>
        <w:tab/>
      </w:r>
      <w:r w:rsidRPr="00F60873">
        <w:rPr>
          <w:b/>
          <w:color w:val="000000"/>
          <w:sz w:val="28"/>
          <w:szCs w:val="28"/>
          <w:lang w:val="uk-UA"/>
        </w:rPr>
        <w:t>Микола  ЮРЧИШИН</w:t>
      </w:r>
    </w:p>
    <w:p w:rsidR="009B2CC4" w:rsidRDefault="009B2CC4" w:rsidP="008F5AC4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9B2CC4" w:rsidRDefault="009B2CC4" w:rsidP="008F5AC4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9B2CC4" w:rsidRDefault="009B2CC4" w:rsidP="008F5AC4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9B2CC4" w:rsidRDefault="009B2CC4" w:rsidP="008F5AC4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9B2CC4" w:rsidRDefault="009B2CC4" w:rsidP="008F5AC4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9B2CC4" w:rsidRDefault="009B2CC4" w:rsidP="008F5AC4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9B2CC4" w:rsidRDefault="009B2CC4" w:rsidP="008F5AC4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9B2CC4" w:rsidRDefault="009B2CC4" w:rsidP="008F5AC4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9B2CC4" w:rsidRDefault="009B2CC4" w:rsidP="00F528A0">
      <w:pPr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F528A0" w:rsidRDefault="00F528A0" w:rsidP="00F528A0">
      <w:pPr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9B2CC4" w:rsidRDefault="009B2CC4" w:rsidP="00BB3E15">
      <w:pPr>
        <w:pStyle w:val="a6"/>
        <w:tabs>
          <w:tab w:val="clear" w:pos="4677"/>
          <w:tab w:val="left" w:pos="1080"/>
          <w:tab w:val="center" w:pos="5628"/>
        </w:tabs>
        <w:rPr>
          <w:rStyle w:val="FontStyle13"/>
          <w:color w:val="000000"/>
          <w:sz w:val="22"/>
          <w:szCs w:val="22"/>
          <w:lang w:val="uk-UA"/>
        </w:rPr>
      </w:pPr>
    </w:p>
    <w:p w:rsidR="009C29F0" w:rsidRDefault="009C29F0" w:rsidP="00BB3E15">
      <w:pPr>
        <w:pStyle w:val="a6"/>
        <w:tabs>
          <w:tab w:val="clear" w:pos="4677"/>
          <w:tab w:val="left" w:pos="1080"/>
          <w:tab w:val="center" w:pos="5628"/>
        </w:tabs>
        <w:rPr>
          <w:rStyle w:val="FontStyle13"/>
          <w:color w:val="000000"/>
          <w:sz w:val="22"/>
          <w:szCs w:val="22"/>
          <w:lang w:val="uk-UA"/>
        </w:rPr>
      </w:pPr>
    </w:p>
    <w:p w:rsidR="002D56CC" w:rsidRDefault="009B2CC4" w:rsidP="00D90FD9">
      <w:pPr>
        <w:pStyle w:val="a6"/>
        <w:tabs>
          <w:tab w:val="clear" w:pos="4677"/>
          <w:tab w:val="left" w:pos="1080"/>
          <w:tab w:val="center" w:pos="5628"/>
        </w:tabs>
        <w:ind w:left="1440"/>
        <w:rPr>
          <w:rStyle w:val="FontStyle13"/>
          <w:b/>
          <w:color w:val="000000"/>
          <w:sz w:val="28"/>
          <w:szCs w:val="28"/>
          <w:lang w:val="uk-UA"/>
        </w:rPr>
      </w:pPr>
      <w:r w:rsidRPr="00F60873">
        <w:rPr>
          <w:rStyle w:val="FontStyle13"/>
          <w:color w:val="000000"/>
          <w:sz w:val="22"/>
          <w:szCs w:val="22"/>
          <w:lang w:val="uk-UA"/>
        </w:rPr>
        <w:tab/>
      </w:r>
      <w:r w:rsidR="00D90FD9" w:rsidRPr="00F60873">
        <w:rPr>
          <w:rStyle w:val="FontStyle13"/>
          <w:b/>
          <w:color w:val="000000"/>
          <w:sz w:val="28"/>
          <w:szCs w:val="28"/>
          <w:lang w:val="uk-UA"/>
        </w:rPr>
        <w:t xml:space="preserve">                                                             </w:t>
      </w:r>
    </w:p>
    <w:p w:rsidR="002D56CC" w:rsidRDefault="002D56CC" w:rsidP="00D90FD9">
      <w:pPr>
        <w:pStyle w:val="a6"/>
        <w:tabs>
          <w:tab w:val="clear" w:pos="4677"/>
          <w:tab w:val="left" w:pos="1080"/>
          <w:tab w:val="center" w:pos="5628"/>
        </w:tabs>
        <w:ind w:left="1440"/>
        <w:rPr>
          <w:rStyle w:val="FontStyle13"/>
          <w:b/>
          <w:color w:val="000000"/>
          <w:sz w:val="28"/>
          <w:szCs w:val="28"/>
          <w:lang w:val="uk-UA"/>
        </w:rPr>
      </w:pPr>
    </w:p>
    <w:p w:rsidR="002D56CC" w:rsidRDefault="002D56CC" w:rsidP="00D90FD9">
      <w:pPr>
        <w:pStyle w:val="a6"/>
        <w:tabs>
          <w:tab w:val="clear" w:pos="4677"/>
          <w:tab w:val="left" w:pos="1080"/>
          <w:tab w:val="center" w:pos="5628"/>
        </w:tabs>
        <w:ind w:left="1440"/>
        <w:rPr>
          <w:rStyle w:val="FontStyle13"/>
          <w:b/>
          <w:color w:val="000000"/>
          <w:sz w:val="28"/>
          <w:szCs w:val="28"/>
          <w:lang w:val="uk-UA"/>
        </w:rPr>
      </w:pPr>
    </w:p>
    <w:p w:rsidR="002D56CC" w:rsidRDefault="002D56CC" w:rsidP="00D90FD9">
      <w:pPr>
        <w:pStyle w:val="a6"/>
        <w:tabs>
          <w:tab w:val="clear" w:pos="4677"/>
          <w:tab w:val="left" w:pos="1080"/>
          <w:tab w:val="center" w:pos="5628"/>
        </w:tabs>
        <w:ind w:left="1440"/>
        <w:rPr>
          <w:rStyle w:val="FontStyle13"/>
          <w:b/>
          <w:color w:val="000000"/>
          <w:sz w:val="28"/>
          <w:szCs w:val="28"/>
          <w:lang w:val="uk-UA"/>
        </w:rPr>
      </w:pPr>
    </w:p>
    <w:p w:rsidR="002D56CC" w:rsidRDefault="002D56CC" w:rsidP="00D90FD9">
      <w:pPr>
        <w:pStyle w:val="a6"/>
        <w:tabs>
          <w:tab w:val="clear" w:pos="4677"/>
          <w:tab w:val="left" w:pos="1080"/>
          <w:tab w:val="center" w:pos="5628"/>
        </w:tabs>
        <w:ind w:left="1440"/>
        <w:rPr>
          <w:rStyle w:val="FontStyle13"/>
          <w:b/>
          <w:color w:val="000000"/>
          <w:sz w:val="28"/>
          <w:szCs w:val="28"/>
          <w:lang w:val="uk-UA"/>
        </w:rPr>
      </w:pPr>
    </w:p>
    <w:p w:rsidR="00E760E6" w:rsidRDefault="002D56CC" w:rsidP="00D90FD9">
      <w:pPr>
        <w:pStyle w:val="a6"/>
        <w:tabs>
          <w:tab w:val="clear" w:pos="4677"/>
          <w:tab w:val="left" w:pos="1080"/>
          <w:tab w:val="center" w:pos="5628"/>
        </w:tabs>
        <w:ind w:left="1440"/>
        <w:rPr>
          <w:rStyle w:val="FontStyle13"/>
          <w:b/>
          <w:color w:val="000000"/>
          <w:sz w:val="28"/>
          <w:szCs w:val="28"/>
          <w:lang w:val="uk-UA"/>
        </w:rPr>
      </w:pPr>
      <w:r>
        <w:rPr>
          <w:rStyle w:val="FontStyle13"/>
          <w:b/>
          <w:color w:val="000000"/>
          <w:sz w:val="28"/>
          <w:szCs w:val="28"/>
          <w:lang w:val="uk-UA"/>
        </w:rPr>
        <w:tab/>
        <w:t xml:space="preserve">                                     </w:t>
      </w:r>
    </w:p>
    <w:p w:rsidR="00E760E6" w:rsidRDefault="00E760E6" w:rsidP="00D90FD9">
      <w:pPr>
        <w:pStyle w:val="a6"/>
        <w:tabs>
          <w:tab w:val="clear" w:pos="4677"/>
          <w:tab w:val="left" w:pos="1080"/>
          <w:tab w:val="center" w:pos="5628"/>
        </w:tabs>
        <w:ind w:left="1440"/>
        <w:rPr>
          <w:rStyle w:val="FontStyle13"/>
          <w:b/>
          <w:color w:val="000000"/>
          <w:sz w:val="28"/>
          <w:szCs w:val="28"/>
          <w:lang w:val="uk-UA"/>
        </w:rPr>
      </w:pPr>
    </w:p>
    <w:p w:rsidR="00E760E6" w:rsidRDefault="00E760E6" w:rsidP="00D90FD9">
      <w:pPr>
        <w:pStyle w:val="a6"/>
        <w:tabs>
          <w:tab w:val="clear" w:pos="4677"/>
          <w:tab w:val="left" w:pos="1080"/>
          <w:tab w:val="center" w:pos="5628"/>
        </w:tabs>
        <w:ind w:left="1440"/>
        <w:rPr>
          <w:rStyle w:val="FontStyle13"/>
          <w:b/>
          <w:color w:val="000000"/>
          <w:sz w:val="28"/>
          <w:szCs w:val="28"/>
          <w:lang w:val="uk-UA"/>
        </w:rPr>
      </w:pPr>
    </w:p>
    <w:p w:rsidR="00D90FD9" w:rsidRPr="00F60873" w:rsidRDefault="00E760E6" w:rsidP="00D90FD9">
      <w:pPr>
        <w:pStyle w:val="a6"/>
        <w:tabs>
          <w:tab w:val="clear" w:pos="4677"/>
          <w:tab w:val="left" w:pos="1080"/>
          <w:tab w:val="center" w:pos="5628"/>
        </w:tabs>
        <w:ind w:left="1440"/>
        <w:rPr>
          <w:color w:val="000000"/>
          <w:sz w:val="22"/>
          <w:szCs w:val="22"/>
          <w:lang w:val="uk-UA"/>
        </w:rPr>
      </w:pPr>
      <w:r>
        <w:rPr>
          <w:rStyle w:val="FontStyle13"/>
          <w:b/>
          <w:color w:val="000000"/>
          <w:sz w:val="28"/>
          <w:szCs w:val="28"/>
          <w:lang w:val="uk-UA"/>
        </w:rPr>
        <w:lastRenderedPageBreak/>
        <w:tab/>
        <w:t xml:space="preserve">                                </w:t>
      </w:r>
      <w:r w:rsidR="002D56CC">
        <w:rPr>
          <w:rStyle w:val="FontStyle13"/>
          <w:b/>
          <w:color w:val="000000"/>
          <w:sz w:val="28"/>
          <w:szCs w:val="28"/>
          <w:lang w:val="uk-UA"/>
        </w:rPr>
        <w:t xml:space="preserve"> </w:t>
      </w:r>
      <w:r w:rsidR="00D90FD9" w:rsidRPr="00F60873">
        <w:rPr>
          <w:rStyle w:val="FontStyle13"/>
          <w:color w:val="000000"/>
          <w:sz w:val="22"/>
          <w:szCs w:val="22"/>
          <w:lang w:val="uk-UA"/>
        </w:rPr>
        <w:t>Д</w:t>
      </w:r>
      <w:r w:rsidR="00D90FD9" w:rsidRPr="00F60873">
        <w:rPr>
          <w:color w:val="000000"/>
          <w:sz w:val="22"/>
          <w:szCs w:val="22"/>
          <w:lang w:val="uk-UA"/>
        </w:rPr>
        <w:t xml:space="preserve">одаток </w:t>
      </w:r>
    </w:p>
    <w:p w:rsidR="00D90FD9" w:rsidRPr="00F60873" w:rsidRDefault="00D90FD9" w:rsidP="00D90FD9">
      <w:pPr>
        <w:ind w:left="5672"/>
        <w:rPr>
          <w:color w:val="000000"/>
          <w:sz w:val="22"/>
          <w:szCs w:val="22"/>
          <w:lang w:val="uk-UA"/>
        </w:rPr>
      </w:pPr>
      <w:r w:rsidRPr="00F60873">
        <w:rPr>
          <w:color w:val="000000"/>
          <w:sz w:val="22"/>
          <w:szCs w:val="22"/>
          <w:lang w:val="uk-UA"/>
        </w:rPr>
        <w:t xml:space="preserve">до рішення </w:t>
      </w:r>
      <w:r>
        <w:rPr>
          <w:color w:val="000000"/>
          <w:sz w:val="22"/>
          <w:szCs w:val="22"/>
          <w:lang w:val="uk-UA"/>
        </w:rPr>
        <w:t xml:space="preserve"> виконавчого комітету </w:t>
      </w:r>
    </w:p>
    <w:p w:rsidR="00D90FD9" w:rsidRDefault="00D90FD9" w:rsidP="00D90FD9">
      <w:pPr>
        <w:ind w:left="4963" w:firstLine="709"/>
        <w:rPr>
          <w:color w:val="000000"/>
          <w:sz w:val="22"/>
          <w:szCs w:val="22"/>
          <w:lang w:val="uk-UA"/>
        </w:rPr>
      </w:pPr>
      <w:r w:rsidRPr="00F60873">
        <w:rPr>
          <w:color w:val="000000"/>
          <w:sz w:val="22"/>
          <w:szCs w:val="22"/>
          <w:lang w:val="uk-UA"/>
        </w:rPr>
        <w:t>Хмільницької міської ради</w:t>
      </w:r>
      <w:r>
        <w:rPr>
          <w:color w:val="000000"/>
          <w:sz w:val="22"/>
          <w:szCs w:val="22"/>
          <w:lang w:val="uk-UA"/>
        </w:rPr>
        <w:t xml:space="preserve">   </w:t>
      </w:r>
      <w:r w:rsidRPr="00F60873">
        <w:rPr>
          <w:color w:val="000000"/>
          <w:sz w:val="22"/>
          <w:szCs w:val="22"/>
          <w:lang w:val="uk-UA"/>
        </w:rPr>
        <w:t xml:space="preserve"> № </w:t>
      </w:r>
      <w:r w:rsidR="00A235BF">
        <w:rPr>
          <w:color w:val="000000"/>
          <w:sz w:val="22"/>
          <w:szCs w:val="22"/>
          <w:lang w:val="uk-UA"/>
        </w:rPr>
        <w:t>5</w:t>
      </w:r>
      <w:bookmarkStart w:id="0" w:name="_GoBack"/>
      <w:bookmarkEnd w:id="0"/>
      <w:r w:rsidR="006E06BB">
        <w:rPr>
          <w:color w:val="000000"/>
          <w:sz w:val="22"/>
          <w:szCs w:val="22"/>
          <w:lang w:val="uk-UA"/>
        </w:rPr>
        <w:t>82</w:t>
      </w:r>
    </w:p>
    <w:p w:rsidR="00D90FD9" w:rsidRDefault="006E06BB" w:rsidP="00D90FD9">
      <w:pPr>
        <w:ind w:left="4963" w:firstLine="709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від «13</w:t>
      </w:r>
      <w:r w:rsidR="00D90FD9" w:rsidRPr="00F60873">
        <w:rPr>
          <w:color w:val="000000"/>
          <w:sz w:val="22"/>
          <w:szCs w:val="22"/>
          <w:lang w:val="uk-UA"/>
        </w:rPr>
        <w:t xml:space="preserve">» </w:t>
      </w:r>
      <w:r>
        <w:rPr>
          <w:color w:val="000000"/>
          <w:sz w:val="22"/>
          <w:szCs w:val="22"/>
          <w:lang w:val="uk-UA"/>
        </w:rPr>
        <w:t xml:space="preserve">жовтня </w:t>
      </w:r>
      <w:r w:rsidR="00D90FD9" w:rsidRPr="00F60873">
        <w:rPr>
          <w:color w:val="000000"/>
          <w:sz w:val="22"/>
          <w:szCs w:val="22"/>
          <w:lang w:val="uk-UA"/>
        </w:rPr>
        <w:t>2022 року</w:t>
      </w:r>
    </w:p>
    <w:p w:rsidR="00D90FD9" w:rsidRDefault="00D90FD9" w:rsidP="00D90FD9">
      <w:pPr>
        <w:ind w:left="4963" w:firstLine="709"/>
        <w:rPr>
          <w:color w:val="000000"/>
          <w:sz w:val="22"/>
          <w:szCs w:val="22"/>
          <w:lang w:val="uk-UA"/>
        </w:rPr>
      </w:pPr>
    </w:p>
    <w:p w:rsidR="00D90FD9" w:rsidRDefault="00D90FD9" w:rsidP="00D90FD9">
      <w:pPr>
        <w:ind w:left="4963" w:firstLine="709"/>
        <w:rPr>
          <w:color w:val="000000"/>
          <w:sz w:val="22"/>
          <w:szCs w:val="22"/>
          <w:lang w:val="uk-UA"/>
        </w:rPr>
      </w:pPr>
    </w:p>
    <w:p w:rsidR="009B2CC4" w:rsidRPr="002D56CC" w:rsidRDefault="00D90FD9" w:rsidP="00D90FD9">
      <w:pPr>
        <w:pStyle w:val="a6"/>
        <w:tabs>
          <w:tab w:val="clear" w:pos="4677"/>
          <w:tab w:val="left" w:pos="1080"/>
          <w:tab w:val="center" w:pos="5628"/>
        </w:tabs>
        <w:rPr>
          <w:b/>
          <w:sz w:val="28"/>
          <w:szCs w:val="28"/>
          <w:lang w:val="uk-UA"/>
        </w:rPr>
      </w:pPr>
      <w:r w:rsidRPr="002D56CC">
        <w:rPr>
          <w:b/>
          <w:color w:val="FF0000"/>
          <w:sz w:val="28"/>
          <w:szCs w:val="28"/>
          <w:lang w:val="uk-UA"/>
        </w:rPr>
        <w:t xml:space="preserve">                                                             </w:t>
      </w:r>
      <w:r w:rsidR="009B2CC4" w:rsidRPr="002D56CC">
        <w:rPr>
          <w:b/>
          <w:sz w:val="28"/>
          <w:szCs w:val="28"/>
          <w:lang w:val="uk-UA"/>
        </w:rPr>
        <w:t>Порядок</w:t>
      </w:r>
    </w:p>
    <w:p w:rsidR="009B2CC4" w:rsidRDefault="009B2CC4" w:rsidP="009B2CC4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2D56CC">
        <w:rPr>
          <w:b/>
          <w:sz w:val="26"/>
          <w:szCs w:val="26"/>
          <w:lang w:val="uk-UA"/>
        </w:rPr>
        <w:t xml:space="preserve">використання коштів місцевого бюджету, передбачених на забезпечення електрообігрівачами ВПО, </w:t>
      </w:r>
      <w:r w:rsidR="002D56CC" w:rsidRPr="002D56CC">
        <w:rPr>
          <w:b/>
          <w:sz w:val="26"/>
          <w:szCs w:val="26"/>
          <w:lang w:val="uk-UA"/>
        </w:rPr>
        <w:t>які проживають (перебувають) в місцях компактного проживання, малозабезпечених та багатодітних сімей  з числа ВПО, що проживають у приватних будинках  на  території Хмільницької міської ТГ</w:t>
      </w:r>
    </w:p>
    <w:p w:rsidR="002D56CC" w:rsidRPr="002D56CC" w:rsidRDefault="002D56CC" w:rsidP="009B2CC4">
      <w:pPr>
        <w:spacing w:line="276" w:lineRule="auto"/>
        <w:jc w:val="center"/>
        <w:rPr>
          <w:b/>
          <w:bCs/>
          <w:sz w:val="26"/>
          <w:szCs w:val="26"/>
          <w:lang w:val="uk-UA"/>
        </w:rPr>
      </w:pPr>
    </w:p>
    <w:p w:rsidR="009B2CC4" w:rsidRPr="00FD37C0" w:rsidRDefault="009B2CC4" w:rsidP="00DC1307">
      <w:pPr>
        <w:numPr>
          <w:ilvl w:val="0"/>
          <w:numId w:val="7"/>
        </w:numPr>
        <w:autoSpaceDE/>
        <w:autoSpaceDN/>
        <w:ind w:left="567" w:hanging="567"/>
        <w:jc w:val="both"/>
        <w:rPr>
          <w:bCs/>
          <w:sz w:val="26"/>
          <w:szCs w:val="26"/>
          <w:lang w:val="uk-UA"/>
        </w:rPr>
      </w:pPr>
      <w:r w:rsidRPr="00FD37C0">
        <w:rPr>
          <w:bCs/>
          <w:spacing w:val="-6"/>
          <w:sz w:val="26"/>
          <w:szCs w:val="26"/>
          <w:lang w:val="uk-UA"/>
        </w:rPr>
        <w:t xml:space="preserve">Цей Порядок визначає механізм надання та використання коштів </w:t>
      </w:r>
      <w:r w:rsidRPr="00FD37C0">
        <w:rPr>
          <w:rStyle w:val="a8"/>
          <w:rFonts w:eastAsia="Calibri"/>
          <w:b w:val="0"/>
          <w:bCs w:val="0"/>
          <w:sz w:val="26"/>
          <w:szCs w:val="26"/>
          <w:lang w:val="uk-UA" w:eastAsia="uk-UA"/>
        </w:rPr>
        <w:t xml:space="preserve">місцевого бюджету, </w:t>
      </w:r>
      <w:r w:rsidRPr="00FD37C0">
        <w:rPr>
          <w:bCs/>
          <w:spacing w:val="-6"/>
          <w:sz w:val="26"/>
          <w:szCs w:val="26"/>
          <w:lang w:val="uk-UA"/>
        </w:rPr>
        <w:t xml:space="preserve">передбачених на </w:t>
      </w:r>
      <w:r w:rsidRPr="00FD37C0">
        <w:rPr>
          <w:sz w:val="26"/>
          <w:szCs w:val="26"/>
          <w:lang w:val="uk-UA"/>
        </w:rPr>
        <w:t xml:space="preserve">фінансування заходів  </w:t>
      </w:r>
      <w:r w:rsidRPr="00FD37C0">
        <w:rPr>
          <w:bCs/>
          <w:sz w:val="26"/>
          <w:szCs w:val="26"/>
          <w:lang w:val="uk-UA"/>
        </w:rPr>
        <w:t xml:space="preserve">комплексної  програми «Добро» на 2022 рр., зокрема на придбання </w:t>
      </w:r>
      <w:r w:rsidRPr="00FD37C0">
        <w:rPr>
          <w:sz w:val="26"/>
          <w:szCs w:val="26"/>
          <w:lang w:val="uk-UA"/>
        </w:rPr>
        <w:t xml:space="preserve">електрообігрівачів з метою </w:t>
      </w:r>
      <w:r w:rsidR="00692DCB" w:rsidRPr="00FD37C0">
        <w:rPr>
          <w:sz w:val="26"/>
          <w:szCs w:val="26"/>
          <w:lang w:val="uk-UA"/>
        </w:rPr>
        <w:t xml:space="preserve"> реалізації у 2022 році </w:t>
      </w:r>
      <w:proofErr w:type="spellStart"/>
      <w:r w:rsidR="00692DCB" w:rsidRPr="00FD37C0">
        <w:rPr>
          <w:sz w:val="26"/>
          <w:szCs w:val="26"/>
          <w:lang w:val="uk-UA"/>
        </w:rPr>
        <w:t>проєкту</w:t>
      </w:r>
      <w:proofErr w:type="spellEnd"/>
      <w:r w:rsidR="00692DCB" w:rsidRPr="00FD37C0">
        <w:rPr>
          <w:sz w:val="26"/>
          <w:szCs w:val="26"/>
          <w:lang w:val="uk-UA"/>
        </w:rPr>
        <w:t xml:space="preserve"> «Забезпечення ВПО  електрообігрівачами», що став переможцем  конкурсу соціальних  ініціатив «Час діяти, Україно», який реалізується </w:t>
      </w:r>
      <w:r w:rsidR="00E00D5E" w:rsidRPr="00FD37C0">
        <w:rPr>
          <w:sz w:val="26"/>
          <w:szCs w:val="26"/>
          <w:lang w:val="uk-UA"/>
        </w:rPr>
        <w:t xml:space="preserve"> Благодійною організацією  «</w:t>
      </w:r>
      <w:r w:rsidR="00692DCB" w:rsidRPr="00FD37C0">
        <w:rPr>
          <w:sz w:val="26"/>
          <w:szCs w:val="26"/>
          <w:lang w:val="uk-UA"/>
        </w:rPr>
        <w:t>Б</w:t>
      </w:r>
      <w:r w:rsidR="009D0172" w:rsidRPr="00FD37C0">
        <w:rPr>
          <w:sz w:val="26"/>
          <w:szCs w:val="26"/>
          <w:lang w:val="uk-UA"/>
        </w:rPr>
        <w:t>лагодійни</w:t>
      </w:r>
      <w:r w:rsidR="00C83AEB" w:rsidRPr="00FD37C0">
        <w:rPr>
          <w:sz w:val="26"/>
          <w:szCs w:val="26"/>
          <w:lang w:val="uk-UA"/>
        </w:rPr>
        <w:t>й фонд</w:t>
      </w:r>
      <w:r w:rsidR="00692DCB" w:rsidRPr="00FD37C0">
        <w:rPr>
          <w:sz w:val="26"/>
          <w:szCs w:val="26"/>
          <w:lang w:val="uk-UA"/>
        </w:rPr>
        <w:t xml:space="preserve"> « МХП – Громаді»  для </w:t>
      </w:r>
      <w:r w:rsidRPr="00FD37C0">
        <w:rPr>
          <w:sz w:val="26"/>
          <w:szCs w:val="26"/>
          <w:lang w:val="uk-UA"/>
        </w:rPr>
        <w:t xml:space="preserve">забезпечення  </w:t>
      </w:r>
      <w:r w:rsidR="0083330A" w:rsidRPr="00FD37C0">
        <w:rPr>
          <w:sz w:val="26"/>
          <w:szCs w:val="26"/>
          <w:lang w:val="uk-UA"/>
        </w:rPr>
        <w:t xml:space="preserve">ВПО, які проживають в місцях компактного проживання </w:t>
      </w:r>
      <w:r w:rsidR="0083330A" w:rsidRPr="00FD37C0">
        <w:rPr>
          <w:bCs/>
          <w:sz w:val="26"/>
          <w:szCs w:val="26"/>
          <w:lang w:val="uk-UA"/>
        </w:rPr>
        <w:t>на території Хмільницької міської ТГ</w:t>
      </w:r>
      <w:r w:rsidR="0083330A" w:rsidRPr="00FD37C0">
        <w:rPr>
          <w:sz w:val="26"/>
          <w:szCs w:val="26"/>
          <w:lang w:val="uk-UA"/>
        </w:rPr>
        <w:t>, малозабезпечених та багатодітних сімей  з числа ВПО,</w:t>
      </w:r>
      <w:r w:rsidR="0083330A" w:rsidRPr="00FD37C0">
        <w:rPr>
          <w:bCs/>
          <w:sz w:val="26"/>
          <w:szCs w:val="26"/>
          <w:lang w:val="uk-UA"/>
        </w:rPr>
        <w:t xml:space="preserve"> які перебувають на обліку в УПСЗН Хмільницької міської ради</w:t>
      </w:r>
      <w:r w:rsidRPr="00FD37C0">
        <w:rPr>
          <w:bCs/>
          <w:sz w:val="26"/>
          <w:szCs w:val="26"/>
          <w:lang w:val="uk-UA"/>
        </w:rPr>
        <w:t xml:space="preserve">. </w:t>
      </w:r>
    </w:p>
    <w:p w:rsidR="00076DE2" w:rsidRPr="00FD37C0" w:rsidRDefault="00076DE2" w:rsidP="00DC1307">
      <w:pPr>
        <w:numPr>
          <w:ilvl w:val="0"/>
          <w:numId w:val="7"/>
        </w:numPr>
        <w:autoSpaceDE/>
        <w:autoSpaceDN/>
        <w:ind w:left="567" w:hanging="567"/>
        <w:jc w:val="both"/>
        <w:rPr>
          <w:bCs/>
          <w:sz w:val="26"/>
          <w:szCs w:val="26"/>
          <w:lang w:val="uk-UA"/>
        </w:rPr>
      </w:pPr>
      <w:r w:rsidRPr="00FD37C0">
        <w:rPr>
          <w:sz w:val="26"/>
          <w:szCs w:val="26"/>
          <w:lang w:val="uk-UA"/>
        </w:rPr>
        <w:t>За вимогами проекту власну частку фінансування</w:t>
      </w:r>
      <w:r w:rsidR="00E00D5E" w:rsidRPr="00FD37C0">
        <w:rPr>
          <w:sz w:val="26"/>
          <w:szCs w:val="26"/>
          <w:lang w:val="uk-UA"/>
        </w:rPr>
        <w:t xml:space="preserve"> БО</w:t>
      </w:r>
      <w:r w:rsidRPr="00FD37C0">
        <w:rPr>
          <w:sz w:val="26"/>
          <w:szCs w:val="26"/>
          <w:lang w:val="uk-UA"/>
        </w:rPr>
        <w:t xml:space="preserve"> БФ «МХП-ГРОМАДІ» здійснює на підставі 3-сторонніх документів: лист-звернення, рахунок, договір благодійної допомоги,акт приймання-передачі або акт приймання-передачі на надання послуг/виконання робіт, установч</w:t>
      </w:r>
      <w:r w:rsidR="00E00D5E" w:rsidRPr="00FD37C0">
        <w:rPr>
          <w:sz w:val="26"/>
          <w:szCs w:val="26"/>
          <w:lang w:val="uk-UA"/>
        </w:rPr>
        <w:t>і документи ФОП/ТОВ</w:t>
      </w:r>
      <w:r w:rsidRPr="00FD37C0">
        <w:rPr>
          <w:sz w:val="26"/>
          <w:szCs w:val="26"/>
          <w:lang w:val="uk-UA"/>
        </w:rPr>
        <w:t>.</w:t>
      </w:r>
    </w:p>
    <w:p w:rsidR="00B65053" w:rsidRPr="00FD37C0" w:rsidRDefault="00B65053" w:rsidP="00DC1307">
      <w:pPr>
        <w:numPr>
          <w:ilvl w:val="0"/>
          <w:numId w:val="7"/>
        </w:numPr>
        <w:autoSpaceDE/>
        <w:autoSpaceDN/>
        <w:ind w:left="567" w:hanging="567"/>
        <w:jc w:val="both"/>
        <w:rPr>
          <w:bCs/>
          <w:sz w:val="26"/>
          <w:szCs w:val="26"/>
          <w:lang w:val="uk-UA"/>
        </w:rPr>
      </w:pPr>
      <w:r w:rsidRPr="00FD37C0">
        <w:rPr>
          <w:sz w:val="26"/>
          <w:szCs w:val="26"/>
          <w:lang w:val="uk-UA"/>
        </w:rPr>
        <w:t>Транспортні витрати ( доставка електрообігрівачів до ВПО ) здійснюються за рахунок  Г</w:t>
      </w:r>
      <w:r w:rsidR="00E00D5E" w:rsidRPr="00FD37C0">
        <w:rPr>
          <w:sz w:val="26"/>
          <w:szCs w:val="26"/>
          <w:lang w:val="uk-UA"/>
        </w:rPr>
        <w:t xml:space="preserve">ромадська організація </w:t>
      </w:r>
      <w:r w:rsidRPr="00FD37C0">
        <w:rPr>
          <w:sz w:val="26"/>
          <w:szCs w:val="26"/>
          <w:lang w:val="uk-UA"/>
        </w:rPr>
        <w:t xml:space="preserve"> « Наш Виклик».</w:t>
      </w:r>
    </w:p>
    <w:p w:rsidR="009B2CC4" w:rsidRPr="00FD37C0" w:rsidRDefault="009B2CC4" w:rsidP="00DC1307">
      <w:pPr>
        <w:numPr>
          <w:ilvl w:val="0"/>
          <w:numId w:val="7"/>
        </w:numPr>
        <w:autoSpaceDE/>
        <w:autoSpaceDN/>
        <w:ind w:left="567" w:hanging="567"/>
        <w:jc w:val="both"/>
        <w:rPr>
          <w:bCs/>
          <w:sz w:val="26"/>
          <w:szCs w:val="26"/>
          <w:lang w:val="uk-UA"/>
        </w:rPr>
      </w:pPr>
      <w:r w:rsidRPr="00FD37C0">
        <w:rPr>
          <w:sz w:val="26"/>
          <w:szCs w:val="26"/>
          <w:lang w:val="uk-UA"/>
        </w:rPr>
        <w:t>Головним</w:t>
      </w:r>
      <w:r w:rsidR="00E83574" w:rsidRPr="00FD37C0">
        <w:rPr>
          <w:sz w:val="26"/>
          <w:szCs w:val="26"/>
          <w:lang w:val="uk-UA"/>
        </w:rPr>
        <w:t xml:space="preserve"> розпорядником</w:t>
      </w:r>
      <w:r w:rsidRPr="00FD37C0">
        <w:rPr>
          <w:sz w:val="26"/>
          <w:szCs w:val="26"/>
          <w:lang w:val="uk-UA"/>
        </w:rPr>
        <w:t xml:space="preserve"> коштів</w:t>
      </w:r>
      <w:r w:rsidR="00B65053" w:rsidRPr="00FD37C0">
        <w:rPr>
          <w:sz w:val="26"/>
          <w:szCs w:val="26"/>
          <w:lang w:val="uk-UA"/>
        </w:rPr>
        <w:t xml:space="preserve"> з місцевого бюджету </w:t>
      </w:r>
      <w:r w:rsidRPr="00FD37C0">
        <w:rPr>
          <w:sz w:val="26"/>
          <w:szCs w:val="26"/>
          <w:lang w:val="uk-UA"/>
        </w:rPr>
        <w:t xml:space="preserve"> є</w:t>
      </w:r>
      <w:r w:rsidR="0083330A" w:rsidRPr="00FD37C0">
        <w:rPr>
          <w:sz w:val="26"/>
          <w:szCs w:val="26"/>
          <w:lang w:val="uk-UA"/>
        </w:rPr>
        <w:t xml:space="preserve"> </w:t>
      </w:r>
      <w:r w:rsidRPr="00FD37C0">
        <w:rPr>
          <w:sz w:val="26"/>
          <w:szCs w:val="26"/>
          <w:lang w:val="uk-UA"/>
        </w:rPr>
        <w:t>управління праці та соціального захисту населення Хмільницької міської ради.</w:t>
      </w:r>
    </w:p>
    <w:p w:rsidR="009B2CC4" w:rsidRPr="00FD37C0" w:rsidRDefault="009B2CC4" w:rsidP="00DC1307">
      <w:pPr>
        <w:numPr>
          <w:ilvl w:val="0"/>
          <w:numId w:val="7"/>
        </w:numPr>
        <w:autoSpaceDE/>
        <w:autoSpaceDN/>
        <w:ind w:left="567" w:hanging="567"/>
        <w:jc w:val="both"/>
        <w:rPr>
          <w:bCs/>
          <w:sz w:val="26"/>
          <w:szCs w:val="26"/>
          <w:lang w:val="uk-UA"/>
        </w:rPr>
      </w:pPr>
      <w:r w:rsidRPr="00FD37C0">
        <w:rPr>
          <w:sz w:val="26"/>
          <w:szCs w:val="26"/>
          <w:lang w:val="uk-UA"/>
        </w:rPr>
        <w:t>Обсяг видатків встановлюється рішенням Хмільницької міської ради про бюджет Хмільницької міської   ТГ</w:t>
      </w:r>
      <w:r w:rsidR="00E00D5E" w:rsidRPr="00FD37C0">
        <w:rPr>
          <w:sz w:val="26"/>
          <w:szCs w:val="26"/>
          <w:lang w:val="uk-UA"/>
        </w:rPr>
        <w:t xml:space="preserve"> на відповідний рік</w:t>
      </w:r>
      <w:r w:rsidRPr="00FD37C0">
        <w:rPr>
          <w:sz w:val="26"/>
          <w:szCs w:val="26"/>
          <w:lang w:val="uk-UA"/>
        </w:rPr>
        <w:t>.</w:t>
      </w:r>
    </w:p>
    <w:p w:rsidR="009B2CC4" w:rsidRPr="00FD37C0" w:rsidRDefault="009B2CC4" w:rsidP="00DC1307">
      <w:pPr>
        <w:numPr>
          <w:ilvl w:val="0"/>
          <w:numId w:val="7"/>
        </w:numPr>
        <w:autoSpaceDE/>
        <w:autoSpaceDN/>
        <w:ind w:left="567" w:hanging="567"/>
        <w:jc w:val="both"/>
        <w:rPr>
          <w:bCs/>
          <w:sz w:val="26"/>
          <w:szCs w:val="26"/>
          <w:lang w:val="uk-UA"/>
        </w:rPr>
      </w:pPr>
      <w:r w:rsidRPr="00FD37C0">
        <w:rPr>
          <w:sz w:val="26"/>
          <w:szCs w:val="26"/>
          <w:lang w:val="uk-UA"/>
        </w:rPr>
        <w:t>Закупівля товарів, робіт та послуг здійснюється з урахуванням положень бюджетного законодавства.</w:t>
      </w:r>
    </w:p>
    <w:p w:rsidR="009B2CC4" w:rsidRPr="00FD37C0" w:rsidRDefault="009B2CC4" w:rsidP="00DC1307">
      <w:pPr>
        <w:numPr>
          <w:ilvl w:val="0"/>
          <w:numId w:val="7"/>
        </w:numPr>
        <w:shd w:val="clear" w:color="auto" w:fill="FFFFFF"/>
        <w:autoSpaceDE/>
        <w:autoSpaceDN/>
        <w:ind w:left="567" w:hanging="567"/>
        <w:jc w:val="both"/>
        <w:rPr>
          <w:sz w:val="26"/>
          <w:szCs w:val="26"/>
          <w:lang w:val="uk-UA"/>
        </w:rPr>
      </w:pPr>
      <w:r w:rsidRPr="00FD37C0">
        <w:rPr>
          <w:sz w:val="26"/>
          <w:szCs w:val="26"/>
          <w:lang w:val="uk-UA"/>
        </w:rPr>
        <w:t xml:space="preserve">Фінансування видатків з місцевого бюджету відповідно до </w:t>
      </w:r>
      <w:r w:rsidRPr="00FD37C0">
        <w:rPr>
          <w:rStyle w:val="FontStyle13"/>
          <w:sz w:val="26"/>
          <w:szCs w:val="26"/>
          <w:lang w:val="uk-UA"/>
        </w:rPr>
        <w:t>Постанови КМУ від 09.06.2021р. № 590  «</w:t>
      </w:r>
      <w:r w:rsidRPr="00FD37C0">
        <w:rPr>
          <w:rStyle w:val="rvts23"/>
          <w:bCs/>
          <w:sz w:val="26"/>
          <w:szCs w:val="26"/>
          <w:lang w:val="uk-UA"/>
        </w:rPr>
        <w:t xml:space="preserve">Про затвердження Порядку виконання повноважень Державною казначейською службою в особливому режимі в умовах воєнного стану» (зі змінами), </w:t>
      </w:r>
      <w:r w:rsidRPr="00FD37C0">
        <w:rPr>
          <w:sz w:val="26"/>
          <w:szCs w:val="26"/>
          <w:lang w:val="uk-UA"/>
        </w:rPr>
        <w:t xml:space="preserve">Порядку казначейського обслуговування місцевих бюджетів, затвердженого наказом Міністерства фінансів України від 23.08.2012 року №938 (зі змінами),  Порядку реєстрації та обліку </w:t>
      </w:r>
      <w:r w:rsidR="00E00D5E" w:rsidRPr="00FD37C0">
        <w:rPr>
          <w:sz w:val="26"/>
          <w:szCs w:val="26"/>
          <w:lang w:val="uk-UA"/>
        </w:rPr>
        <w:t xml:space="preserve"> бюджетних </w:t>
      </w:r>
      <w:r w:rsidRPr="00FD37C0">
        <w:rPr>
          <w:sz w:val="26"/>
          <w:szCs w:val="26"/>
          <w:lang w:val="uk-UA"/>
        </w:rPr>
        <w:t>зобов'язань розпорядників бюджетних коштів та одержувачів бюджетних коштів в органах Державної казначейської служби України, затвердженого наказом Мінфіну від 02.03.2012 року № 309 (зі змінами) та Порядку фінансування видатків бюджету Хмільницької</w:t>
      </w:r>
      <w:r w:rsidR="00E00D5E" w:rsidRPr="00FD37C0">
        <w:rPr>
          <w:sz w:val="26"/>
          <w:szCs w:val="26"/>
          <w:lang w:val="uk-UA"/>
        </w:rPr>
        <w:t xml:space="preserve"> міської територіальної громади, затвердженого  рішення виконавчого комітету Хмільницької міської ради </w:t>
      </w:r>
      <w:r w:rsidRPr="00FD37C0">
        <w:rPr>
          <w:sz w:val="26"/>
          <w:szCs w:val="26"/>
          <w:lang w:val="uk-UA"/>
        </w:rPr>
        <w:t>від 25.03.2021 № 182 (зі змінами)</w:t>
      </w:r>
      <w:r w:rsidR="00321F1C" w:rsidRPr="00FD37C0">
        <w:rPr>
          <w:sz w:val="26"/>
          <w:szCs w:val="26"/>
          <w:lang w:val="uk-UA"/>
        </w:rPr>
        <w:t>.</w:t>
      </w:r>
    </w:p>
    <w:p w:rsidR="009B2CC4" w:rsidRPr="00FD37C0" w:rsidRDefault="009B2CC4" w:rsidP="00DC1307">
      <w:pPr>
        <w:pStyle w:val="rvps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Style w:val="FontStyle13"/>
          <w:sz w:val="26"/>
          <w:szCs w:val="26"/>
          <w:lang w:val="uk-UA"/>
        </w:rPr>
      </w:pPr>
      <w:r w:rsidRPr="00FD37C0">
        <w:rPr>
          <w:rStyle w:val="FontStyle13"/>
          <w:sz w:val="26"/>
          <w:szCs w:val="26"/>
          <w:lang w:val="uk-UA" w:eastAsia="uk-UA"/>
        </w:rPr>
        <w:lastRenderedPageBreak/>
        <w:t>Операції, пов'язані з використанням бюджетних коштів, проводяться відповідно до чинного законодавства.</w:t>
      </w:r>
    </w:p>
    <w:p w:rsidR="009B2CC4" w:rsidRPr="00FD37C0" w:rsidRDefault="009B2CC4" w:rsidP="00DC1307">
      <w:pPr>
        <w:pStyle w:val="rvps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6"/>
          <w:szCs w:val="26"/>
          <w:lang w:val="uk-UA"/>
        </w:rPr>
      </w:pPr>
      <w:r w:rsidRPr="00FD37C0">
        <w:rPr>
          <w:sz w:val="26"/>
          <w:szCs w:val="26"/>
          <w:lang w:val="uk-UA"/>
        </w:rPr>
        <w:t xml:space="preserve">Складення та подання фінансової і бюджетної звітності про виконання бюджетної програми та використання бюджетних коштів, а також контроль за їх цільовим та ефективним витрачанням здійснюються </w:t>
      </w:r>
      <w:r w:rsidRPr="00FD37C0">
        <w:rPr>
          <w:rStyle w:val="FontStyle13"/>
          <w:sz w:val="26"/>
          <w:szCs w:val="26"/>
          <w:lang w:val="uk-UA" w:eastAsia="uk-UA"/>
        </w:rPr>
        <w:t>головним</w:t>
      </w:r>
      <w:r w:rsidR="00E83574" w:rsidRPr="00FD37C0">
        <w:rPr>
          <w:rStyle w:val="FontStyle13"/>
          <w:sz w:val="26"/>
          <w:szCs w:val="26"/>
          <w:lang w:val="uk-UA" w:eastAsia="uk-UA"/>
        </w:rPr>
        <w:t xml:space="preserve"> розпорядником</w:t>
      </w:r>
      <w:r w:rsidRPr="00FD37C0">
        <w:rPr>
          <w:rStyle w:val="FontStyle13"/>
          <w:sz w:val="26"/>
          <w:szCs w:val="26"/>
          <w:lang w:val="uk-UA" w:eastAsia="uk-UA"/>
        </w:rPr>
        <w:t xml:space="preserve"> коштів</w:t>
      </w:r>
      <w:r w:rsidRPr="00FD37C0">
        <w:rPr>
          <w:sz w:val="26"/>
          <w:szCs w:val="26"/>
          <w:lang w:val="uk-UA"/>
        </w:rPr>
        <w:t xml:space="preserve"> в установленому законодавством порядку.</w:t>
      </w:r>
    </w:p>
    <w:p w:rsidR="00435874" w:rsidRPr="00FD37C0" w:rsidRDefault="009B2CC4" w:rsidP="00DC1307">
      <w:pPr>
        <w:pStyle w:val="rvps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/>
          <w:bCs/>
          <w:i/>
          <w:sz w:val="26"/>
          <w:szCs w:val="26"/>
          <w:u w:val="single"/>
          <w:lang w:val="uk-UA"/>
        </w:rPr>
      </w:pPr>
      <w:r w:rsidRPr="00FD37C0">
        <w:rPr>
          <w:sz w:val="26"/>
          <w:szCs w:val="26"/>
          <w:lang w:val="uk-UA"/>
        </w:rPr>
        <w:t>Електрообігрівачами</w:t>
      </w:r>
      <w:r w:rsidR="00971530" w:rsidRPr="00FD37C0">
        <w:rPr>
          <w:sz w:val="26"/>
          <w:szCs w:val="26"/>
          <w:lang w:val="uk-UA"/>
        </w:rPr>
        <w:t xml:space="preserve"> </w:t>
      </w:r>
      <w:r w:rsidRPr="00FD37C0">
        <w:rPr>
          <w:sz w:val="26"/>
          <w:szCs w:val="26"/>
          <w:lang w:val="uk-UA"/>
        </w:rPr>
        <w:t xml:space="preserve">забезпечуються </w:t>
      </w:r>
      <w:r w:rsidR="00435874" w:rsidRPr="00FD37C0">
        <w:rPr>
          <w:sz w:val="26"/>
          <w:szCs w:val="26"/>
          <w:lang w:val="uk-UA"/>
        </w:rPr>
        <w:t>внутрішньо переміщені особи, які проживають в місцях компактного проживання на території  населених пунктів, що входять до складу Хмільницької міської ТГ, а також малозабезпечені та багатодітні сім’ї  з числа ВПО,</w:t>
      </w:r>
      <w:r w:rsidR="00435874" w:rsidRPr="00FD37C0">
        <w:rPr>
          <w:bCs/>
          <w:sz w:val="26"/>
          <w:szCs w:val="26"/>
          <w:lang w:val="uk-UA"/>
        </w:rPr>
        <w:t xml:space="preserve"> </w:t>
      </w:r>
      <w:r w:rsidR="00435874" w:rsidRPr="00FD37C0">
        <w:rPr>
          <w:sz w:val="26"/>
          <w:szCs w:val="26"/>
          <w:lang w:val="uk-UA"/>
        </w:rPr>
        <w:t>які перебувають на обліку в управлінні праці та соціального захисту населення</w:t>
      </w:r>
      <w:r w:rsidR="00F770B5" w:rsidRPr="00FD37C0">
        <w:rPr>
          <w:sz w:val="26"/>
          <w:szCs w:val="26"/>
          <w:lang w:val="uk-UA"/>
        </w:rPr>
        <w:t xml:space="preserve"> </w:t>
      </w:r>
      <w:r w:rsidR="00435874" w:rsidRPr="00FD37C0">
        <w:rPr>
          <w:sz w:val="26"/>
          <w:szCs w:val="26"/>
          <w:lang w:val="uk-UA"/>
        </w:rPr>
        <w:t>Хмільницької</w:t>
      </w:r>
      <w:r w:rsidR="00F770B5" w:rsidRPr="00FD37C0">
        <w:rPr>
          <w:sz w:val="26"/>
          <w:szCs w:val="26"/>
          <w:lang w:val="uk-UA"/>
        </w:rPr>
        <w:t xml:space="preserve"> </w:t>
      </w:r>
      <w:r w:rsidR="00435874" w:rsidRPr="00FD37C0">
        <w:rPr>
          <w:sz w:val="26"/>
          <w:szCs w:val="26"/>
          <w:lang w:val="uk-UA"/>
        </w:rPr>
        <w:t>міської ради</w:t>
      </w:r>
      <w:r w:rsidR="00D304E2" w:rsidRPr="00FD37C0">
        <w:rPr>
          <w:sz w:val="26"/>
          <w:szCs w:val="26"/>
          <w:lang w:val="uk-UA"/>
        </w:rPr>
        <w:t xml:space="preserve"> </w:t>
      </w:r>
      <w:r w:rsidR="00D304E2" w:rsidRPr="00FD37C0">
        <w:rPr>
          <w:bCs/>
          <w:sz w:val="26"/>
          <w:szCs w:val="26"/>
          <w:lang w:val="uk-UA"/>
        </w:rPr>
        <w:t>.</w:t>
      </w:r>
    </w:p>
    <w:p w:rsidR="002C66E7" w:rsidRPr="00FD37C0" w:rsidRDefault="009B2CC4" w:rsidP="00DC1307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FD37C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Видача електрообігрівачів проводиться управлінням праці та соціального захисту </w:t>
      </w:r>
      <w:r w:rsidR="00DC1307" w:rsidRPr="00FD37C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      </w:t>
      </w:r>
      <w:r w:rsidRPr="00FD37C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населення Хмільницької міської ради </w:t>
      </w:r>
      <w:r w:rsidR="003A65A1" w:rsidRPr="00FD37C0">
        <w:rPr>
          <w:rFonts w:ascii="Times New Roman" w:hAnsi="Times New Roman" w:cs="Times New Roman"/>
          <w:bCs/>
          <w:sz w:val="26"/>
          <w:szCs w:val="26"/>
          <w:lang w:val="uk-UA"/>
        </w:rPr>
        <w:t>на підставі</w:t>
      </w:r>
      <w:r w:rsidRPr="00FD37C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рішення виконавчого комітету Хмільницької міської ради</w:t>
      </w:r>
      <w:r w:rsidR="003A65A1" w:rsidRPr="00FD37C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відповідного звернення ВПО</w:t>
      </w:r>
      <w:r w:rsidRPr="00FD37C0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2C66E7" w:rsidRPr="009E10AD" w:rsidRDefault="002C66E7" w:rsidP="00DC1307">
      <w:pPr>
        <w:suppressAutoHyphens/>
        <w:autoSpaceDN/>
        <w:ind w:left="567" w:hanging="567"/>
        <w:jc w:val="both"/>
        <w:rPr>
          <w:sz w:val="26"/>
          <w:szCs w:val="26"/>
          <w:lang w:val="uk-UA" w:eastAsia="ar-SA"/>
        </w:rPr>
      </w:pPr>
    </w:p>
    <w:p w:rsidR="00CE724D" w:rsidRPr="00D008D3" w:rsidRDefault="00CE724D" w:rsidP="00DC1307">
      <w:pPr>
        <w:tabs>
          <w:tab w:val="left" w:pos="5245"/>
        </w:tabs>
        <w:ind w:firstLine="567"/>
        <w:rPr>
          <w:b/>
          <w:sz w:val="28"/>
          <w:szCs w:val="28"/>
          <w:lang w:val="uk-UA"/>
        </w:rPr>
      </w:pPr>
      <w:r w:rsidRPr="00D008D3">
        <w:rPr>
          <w:b/>
          <w:sz w:val="28"/>
          <w:szCs w:val="28"/>
          <w:lang w:val="uk-UA"/>
        </w:rPr>
        <w:t>Керуючий справами виконкому</w:t>
      </w:r>
    </w:p>
    <w:p w:rsidR="00CE724D" w:rsidRPr="00D008D3" w:rsidRDefault="00DC1307" w:rsidP="00DC1307">
      <w:pPr>
        <w:tabs>
          <w:tab w:val="left" w:pos="5760"/>
          <w:tab w:val="left" w:pos="5940"/>
        </w:tabs>
        <w:spacing w:line="360" w:lineRule="auto"/>
        <w:ind w:left="567" w:hanging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CE724D" w:rsidRPr="00D008D3">
        <w:rPr>
          <w:b/>
          <w:sz w:val="28"/>
          <w:szCs w:val="28"/>
          <w:lang w:val="uk-UA"/>
        </w:rPr>
        <w:t xml:space="preserve">міської ради                          </w:t>
      </w:r>
      <w:r w:rsidR="00CE724D">
        <w:rPr>
          <w:b/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CE724D" w:rsidRPr="00D008D3">
        <w:rPr>
          <w:b/>
          <w:sz w:val="28"/>
          <w:szCs w:val="28"/>
          <w:lang w:val="uk-UA"/>
        </w:rPr>
        <w:t xml:space="preserve"> Сергій МАТАШ</w:t>
      </w:r>
    </w:p>
    <w:p w:rsidR="00CE724D" w:rsidRPr="00D008D3" w:rsidRDefault="00CE724D" w:rsidP="00CE724D">
      <w:pPr>
        <w:tabs>
          <w:tab w:val="left" w:pos="5760"/>
          <w:tab w:val="left" w:pos="5940"/>
        </w:tabs>
        <w:spacing w:line="360" w:lineRule="auto"/>
        <w:rPr>
          <w:b/>
          <w:sz w:val="28"/>
          <w:szCs w:val="28"/>
          <w:lang w:val="uk-UA"/>
        </w:rPr>
      </w:pPr>
    </w:p>
    <w:p w:rsidR="007A5A57" w:rsidRPr="009E10AD" w:rsidRDefault="007A5A57" w:rsidP="00ED2433">
      <w:pPr>
        <w:suppressAutoHyphens/>
        <w:autoSpaceDN/>
        <w:ind w:left="705"/>
        <w:jc w:val="both"/>
        <w:rPr>
          <w:sz w:val="26"/>
          <w:szCs w:val="26"/>
          <w:lang w:val="uk-UA" w:eastAsia="ar-SA"/>
        </w:rPr>
      </w:pPr>
    </w:p>
    <w:p w:rsidR="007A5A57" w:rsidRPr="009E10AD" w:rsidRDefault="007A5A57" w:rsidP="00ED2433">
      <w:pPr>
        <w:suppressAutoHyphens/>
        <w:autoSpaceDN/>
        <w:ind w:left="705"/>
        <w:jc w:val="both"/>
        <w:rPr>
          <w:sz w:val="26"/>
          <w:szCs w:val="26"/>
          <w:lang w:val="uk-UA" w:eastAsia="ar-SA"/>
        </w:rPr>
      </w:pPr>
    </w:p>
    <w:p w:rsidR="00D15207" w:rsidRPr="009E10AD" w:rsidRDefault="00D15207" w:rsidP="00D15207">
      <w:pPr>
        <w:autoSpaceDE/>
        <w:autoSpaceDN/>
        <w:ind w:firstLine="567"/>
        <w:jc w:val="both"/>
        <w:rPr>
          <w:sz w:val="26"/>
          <w:szCs w:val="26"/>
          <w:lang w:val="uk-UA"/>
        </w:rPr>
      </w:pPr>
    </w:p>
    <w:p w:rsidR="00D41261" w:rsidRPr="0097607F" w:rsidRDefault="00D41261">
      <w:pPr>
        <w:rPr>
          <w:sz w:val="26"/>
          <w:szCs w:val="26"/>
          <w:lang w:val="uk-UA"/>
        </w:rPr>
      </w:pPr>
    </w:p>
    <w:p w:rsidR="0056778E" w:rsidRPr="0097607F" w:rsidRDefault="0056778E">
      <w:pPr>
        <w:rPr>
          <w:sz w:val="26"/>
          <w:szCs w:val="26"/>
          <w:lang w:val="uk-UA"/>
        </w:rPr>
      </w:pPr>
    </w:p>
    <w:p w:rsidR="0056778E" w:rsidRPr="0097607F" w:rsidRDefault="0056778E">
      <w:pPr>
        <w:rPr>
          <w:sz w:val="26"/>
          <w:szCs w:val="26"/>
          <w:lang w:val="uk-UA"/>
        </w:rPr>
      </w:pPr>
    </w:p>
    <w:p w:rsidR="0056778E" w:rsidRPr="0097607F" w:rsidRDefault="0056778E">
      <w:pPr>
        <w:rPr>
          <w:sz w:val="26"/>
          <w:szCs w:val="26"/>
          <w:lang w:val="uk-UA"/>
        </w:rPr>
      </w:pPr>
    </w:p>
    <w:p w:rsidR="0056778E" w:rsidRPr="0097607F" w:rsidRDefault="0056778E">
      <w:pPr>
        <w:rPr>
          <w:sz w:val="26"/>
          <w:szCs w:val="26"/>
          <w:lang w:val="uk-UA"/>
        </w:rPr>
      </w:pPr>
    </w:p>
    <w:p w:rsidR="0056778E" w:rsidRPr="0097607F" w:rsidRDefault="0056778E">
      <w:pPr>
        <w:rPr>
          <w:sz w:val="26"/>
          <w:szCs w:val="26"/>
          <w:lang w:val="uk-UA"/>
        </w:rPr>
      </w:pPr>
    </w:p>
    <w:p w:rsidR="0056778E" w:rsidRDefault="0056778E">
      <w:pPr>
        <w:rPr>
          <w:sz w:val="26"/>
          <w:szCs w:val="26"/>
          <w:lang w:val="uk-UA"/>
        </w:rPr>
      </w:pPr>
    </w:p>
    <w:p w:rsidR="00BB2CB6" w:rsidRDefault="00BB2CB6">
      <w:pPr>
        <w:rPr>
          <w:sz w:val="26"/>
          <w:szCs w:val="26"/>
          <w:lang w:val="uk-UA"/>
        </w:rPr>
      </w:pPr>
    </w:p>
    <w:p w:rsidR="00BB2CB6" w:rsidRDefault="00BB2CB6">
      <w:pPr>
        <w:rPr>
          <w:sz w:val="26"/>
          <w:szCs w:val="26"/>
          <w:lang w:val="uk-UA"/>
        </w:rPr>
      </w:pPr>
    </w:p>
    <w:p w:rsidR="00BB2CB6" w:rsidRDefault="00BB2CB6">
      <w:pPr>
        <w:rPr>
          <w:sz w:val="26"/>
          <w:szCs w:val="26"/>
          <w:lang w:val="uk-UA"/>
        </w:rPr>
      </w:pPr>
    </w:p>
    <w:p w:rsidR="00BB2CB6" w:rsidRDefault="00BB2CB6">
      <w:pPr>
        <w:rPr>
          <w:sz w:val="26"/>
          <w:szCs w:val="26"/>
          <w:lang w:val="uk-UA"/>
        </w:rPr>
      </w:pPr>
    </w:p>
    <w:p w:rsidR="00BB2CB6" w:rsidRDefault="00BB2CB6">
      <w:pPr>
        <w:rPr>
          <w:sz w:val="26"/>
          <w:szCs w:val="26"/>
          <w:lang w:val="uk-UA"/>
        </w:rPr>
      </w:pPr>
    </w:p>
    <w:p w:rsidR="00BB2CB6" w:rsidRDefault="00BB2CB6">
      <w:pPr>
        <w:rPr>
          <w:sz w:val="26"/>
          <w:szCs w:val="26"/>
          <w:lang w:val="uk-UA"/>
        </w:rPr>
      </w:pPr>
    </w:p>
    <w:p w:rsidR="00BB2CB6" w:rsidRDefault="00BB2CB6">
      <w:pPr>
        <w:rPr>
          <w:sz w:val="26"/>
          <w:szCs w:val="26"/>
          <w:lang w:val="uk-UA"/>
        </w:rPr>
      </w:pPr>
    </w:p>
    <w:p w:rsidR="00BB2CB6" w:rsidRDefault="00BB2CB6">
      <w:pPr>
        <w:rPr>
          <w:sz w:val="26"/>
          <w:szCs w:val="26"/>
          <w:lang w:val="uk-UA"/>
        </w:rPr>
      </w:pPr>
    </w:p>
    <w:p w:rsidR="00BB2CB6" w:rsidRDefault="00BB2CB6">
      <w:pPr>
        <w:rPr>
          <w:sz w:val="26"/>
          <w:szCs w:val="26"/>
          <w:lang w:val="uk-UA"/>
        </w:rPr>
      </w:pPr>
    </w:p>
    <w:p w:rsidR="00BB2CB6" w:rsidRDefault="00BB2CB6">
      <w:pPr>
        <w:rPr>
          <w:sz w:val="26"/>
          <w:szCs w:val="26"/>
          <w:lang w:val="uk-UA"/>
        </w:rPr>
      </w:pPr>
    </w:p>
    <w:p w:rsidR="00BB2CB6" w:rsidRDefault="00BB2CB6">
      <w:pPr>
        <w:rPr>
          <w:sz w:val="26"/>
          <w:szCs w:val="26"/>
          <w:lang w:val="uk-UA"/>
        </w:rPr>
      </w:pPr>
    </w:p>
    <w:p w:rsidR="00BB2CB6" w:rsidRDefault="00BB2CB6">
      <w:pPr>
        <w:rPr>
          <w:sz w:val="26"/>
          <w:szCs w:val="26"/>
          <w:lang w:val="uk-UA"/>
        </w:rPr>
      </w:pPr>
    </w:p>
    <w:p w:rsidR="00BB2CB6" w:rsidRDefault="00BB2CB6">
      <w:pPr>
        <w:rPr>
          <w:sz w:val="26"/>
          <w:szCs w:val="26"/>
          <w:lang w:val="uk-UA"/>
        </w:rPr>
      </w:pPr>
    </w:p>
    <w:p w:rsidR="00BB2CB6" w:rsidRPr="0097607F" w:rsidRDefault="00BB2CB6">
      <w:pPr>
        <w:rPr>
          <w:sz w:val="26"/>
          <w:szCs w:val="26"/>
          <w:lang w:val="uk-UA"/>
        </w:rPr>
      </w:pPr>
    </w:p>
    <w:p w:rsidR="0056778E" w:rsidRPr="0097607F" w:rsidRDefault="0056778E">
      <w:pPr>
        <w:rPr>
          <w:sz w:val="26"/>
          <w:szCs w:val="26"/>
          <w:lang w:val="uk-UA"/>
        </w:rPr>
      </w:pPr>
    </w:p>
    <w:sectPr w:rsidR="0056778E" w:rsidRPr="0097607F" w:rsidSect="00DC1307">
      <w:pgSz w:w="12240" w:h="15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B0A73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color w:val="auto"/>
      </w:rPr>
    </w:lvl>
  </w:abstractNum>
  <w:abstractNum w:abstractNumId="1">
    <w:nsid w:val="00BA069A"/>
    <w:multiLevelType w:val="multilevel"/>
    <w:tmpl w:val="0A98D2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29462D4"/>
    <w:multiLevelType w:val="hybridMultilevel"/>
    <w:tmpl w:val="483A34DC"/>
    <w:lvl w:ilvl="0" w:tplc="304C4D0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8354FC0"/>
    <w:multiLevelType w:val="multilevel"/>
    <w:tmpl w:val="7ED429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4">
    <w:nsid w:val="30B12A0B"/>
    <w:multiLevelType w:val="multilevel"/>
    <w:tmpl w:val="1CAAE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2116BAE"/>
    <w:multiLevelType w:val="hybridMultilevel"/>
    <w:tmpl w:val="87460F02"/>
    <w:lvl w:ilvl="0" w:tplc="1B468F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824BD4"/>
    <w:multiLevelType w:val="hybridMultilevel"/>
    <w:tmpl w:val="0FB021AE"/>
    <w:lvl w:ilvl="0" w:tplc="361C17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3AE33F7"/>
    <w:multiLevelType w:val="hybridMultilevel"/>
    <w:tmpl w:val="842AC6E2"/>
    <w:lvl w:ilvl="0" w:tplc="2DA20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E34F4"/>
    <w:multiLevelType w:val="hybridMultilevel"/>
    <w:tmpl w:val="DB529510"/>
    <w:lvl w:ilvl="0" w:tplc="5C020FF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1DE5985"/>
    <w:multiLevelType w:val="hybridMultilevel"/>
    <w:tmpl w:val="2D5C720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305EC4"/>
    <w:multiLevelType w:val="hybridMultilevel"/>
    <w:tmpl w:val="8F729C7C"/>
    <w:lvl w:ilvl="0" w:tplc="304C4D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954D0"/>
    <w:rsid w:val="00060519"/>
    <w:rsid w:val="00076DE2"/>
    <w:rsid w:val="00080DD3"/>
    <w:rsid w:val="000A01E9"/>
    <w:rsid w:val="000B4B97"/>
    <w:rsid w:val="00136021"/>
    <w:rsid w:val="00136EBC"/>
    <w:rsid w:val="001866AF"/>
    <w:rsid w:val="001A0224"/>
    <w:rsid w:val="001F0FAE"/>
    <w:rsid w:val="00220BA5"/>
    <w:rsid w:val="0022651D"/>
    <w:rsid w:val="00235C3A"/>
    <w:rsid w:val="00244392"/>
    <w:rsid w:val="00294BC5"/>
    <w:rsid w:val="002A0E5E"/>
    <w:rsid w:val="002A2EC2"/>
    <w:rsid w:val="002A3223"/>
    <w:rsid w:val="002C55CB"/>
    <w:rsid w:val="002C66E7"/>
    <w:rsid w:val="002D56CC"/>
    <w:rsid w:val="003020C7"/>
    <w:rsid w:val="00321F1C"/>
    <w:rsid w:val="003441E9"/>
    <w:rsid w:val="00347401"/>
    <w:rsid w:val="0036272A"/>
    <w:rsid w:val="003946C3"/>
    <w:rsid w:val="003A65A1"/>
    <w:rsid w:val="003E5CFA"/>
    <w:rsid w:val="00435874"/>
    <w:rsid w:val="00447CE1"/>
    <w:rsid w:val="00451720"/>
    <w:rsid w:val="004C3D05"/>
    <w:rsid w:val="004C3D0D"/>
    <w:rsid w:val="004C4266"/>
    <w:rsid w:val="004E7F5D"/>
    <w:rsid w:val="004F5419"/>
    <w:rsid w:val="005028F6"/>
    <w:rsid w:val="00504D53"/>
    <w:rsid w:val="00505F8F"/>
    <w:rsid w:val="00533907"/>
    <w:rsid w:val="00544BD3"/>
    <w:rsid w:val="0056778E"/>
    <w:rsid w:val="0058783A"/>
    <w:rsid w:val="005900F2"/>
    <w:rsid w:val="005D5A17"/>
    <w:rsid w:val="00605106"/>
    <w:rsid w:val="006214BA"/>
    <w:rsid w:val="0062445D"/>
    <w:rsid w:val="006336A0"/>
    <w:rsid w:val="00666AF6"/>
    <w:rsid w:val="00692DCB"/>
    <w:rsid w:val="006E06BB"/>
    <w:rsid w:val="0070406F"/>
    <w:rsid w:val="00727D8C"/>
    <w:rsid w:val="007A3881"/>
    <w:rsid w:val="007A5A57"/>
    <w:rsid w:val="007B5537"/>
    <w:rsid w:val="007C41C8"/>
    <w:rsid w:val="0083330A"/>
    <w:rsid w:val="00852C9F"/>
    <w:rsid w:val="00860BBB"/>
    <w:rsid w:val="008954D0"/>
    <w:rsid w:val="008C48E4"/>
    <w:rsid w:val="008D6DF7"/>
    <w:rsid w:val="008F5AC4"/>
    <w:rsid w:val="00901747"/>
    <w:rsid w:val="00971530"/>
    <w:rsid w:val="0097607F"/>
    <w:rsid w:val="009B2CC4"/>
    <w:rsid w:val="009C29F0"/>
    <w:rsid w:val="009C75DB"/>
    <w:rsid w:val="009D0172"/>
    <w:rsid w:val="009D6A9B"/>
    <w:rsid w:val="009E10AD"/>
    <w:rsid w:val="009F48F9"/>
    <w:rsid w:val="009F4C6E"/>
    <w:rsid w:val="00A20773"/>
    <w:rsid w:val="00A2098D"/>
    <w:rsid w:val="00A22D78"/>
    <w:rsid w:val="00A235BF"/>
    <w:rsid w:val="00A60725"/>
    <w:rsid w:val="00A80AF7"/>
    <w:rsid w:val="00A83C5F"/>
    <w:rsid w:val="00AB150E"/>
    <w:rsid w:val="00AD1F05"/>
    <w:rsid w:val="00B0100C"/>
    <w:rsid w:val="00B47293"/>
    <w:rsid w:val="00B65053"/>
    <w:rsid w:val="00B87C25"/>
    <w:rsid w:val="00B908E2"/>
    <w:rsid w:val="00BA3A71"/>
    <w:rsid w:val="00BB1DD7"/>
    <w:rsid w:val="00BB2CB6"/>
    <w:rsid w:val="00BB3E15"/>
    <w:rsid w:val="00C16206"/>
    <w:rsid w:val="00C4091D"/>
    <w:rsid w:val="00C778D3"/>
    <w:rsid w:val="00C83AEB"/>
    <w:rsid w:val="00CC16BA"/>
    <w:rsid w:val="00CE217A"/>
    <w:rsid w:val="00CE724D"/>
    <w:rsid w:val="00D15207"/>
    <w:rsid w:val="00D22AD3"/>
    <w:rsid w:val="00D304E2"/>
    <w:rsid w:val="00D41261"/>
    <w:rsid w:val="00D42003"/>
    <w:rsid w:val="00D732AA"/>
    <w:rsid w:val="00D90FD9"/>
    <w:rsid w:val="00DB73CC"/>
    <w:rsid w:val="00DC1307"/>
    <w:rsid w:val="00DE32F7"/>
    <w:rsid w:val="00DF6895"/>
    <w:rsid w:val="00E00D5E"/>
    <w:rsid w:val="00E14BE5"/>
    <w:rsid w:val="00E51428"/>
    <w:rsid w:val="00E743DF"/>
    <w:rsid w:val="00E760E6"/>
    <w:rsid w:val="00E83574"/>
    <w:rsid w:val="00ED1BB0"/>
    <w:rsid w:val="00ED2433"/>
    <w:rsid w:val="00F4477E"/>
    <w:rsid w:val="00F528A0"/>
    <w:rsid w:val="00F770B5"/>
    <w:rsid w:val="00FA046C"/>
    <w:rsid w:val="00FB2C31"/>
    <w:rsid w:val="00FB382A"/>
    <w:rsid w:val="00FC5324"/>
    <w:rsid w:val="00FD37C0"/>
    <w:rsid w:val="00FE4292"/>
    <w:rsid w:val="00FE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C3D05"/>
  </w:style>
  <w:style w:type="paragraph" w:styleId="a3">
    <w:name w:val="List Paragraph"/>
    <w:basedOn w:val="a"/>
    <w:uiPriority w:val="99"/>
    <w:qFormat/>
    <w:rsid w:val="00060519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B47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05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F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">
    <w:name w:val="Абзац списку1"/>
    <w:basedOn w:val="a"/>
    <w:uiPriority w:val="34"/>
    <w:qFormat/>
    <w:rsid w:val="001F0FAE"/>
    <w:pPr>
      <w:autoSpaceDE/>
      <w:autoSpaceDN/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rsid w:val="009B2CC4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9B2C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B2CC4"/>
    <w:rPr>
      <w:rFonts w:ascii="Times New Roman" w:hAnsi="Times New Roman" w:cs="Times New Roman"/>
      <w:sz w:val="18"/>
      <w:szCs w:val="18"/>
    </w:rPr>
  </w:style>
  <w:style w:type="character" w:customStyle="1" w:styleId="a8">
    <w:name w:val="Основной текст + Не полужирный"/>
    <w:rsid w:val="009B2CC4"/>
    <w:rPr>
      <w:rFonts w:ascii="Times New Roman" w:eastAsia="Times New Roman" w:hAnsi="Times New Roman" w:cs="Times New Roman"/>
      <w:b/>
      <w:bCs/>
      <w:sz w:val="19"/>
      <w:szCs w:val="19"/>
      <w:u w:val="none"/>
    </w:rPr>
  </w:style>
  <w:style w:type="paragraph" w:customStyle="1" w:styleId="rvps2">
    <w:name w:val="rvps2"/>
    <w:basedOn w:val="a"/>
    <w:rsid w:val="009B2CC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9B2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40</cp:revision>
  <cp:lastPrinted>2022-10-11T14:46:00Z</cp:lastPrinted>
  <dcterms:created xsi:type="dcterms:W3CDTF">2022-04-07T13:52:00Z</dcterms:created>
  <dcterms:modified xsi:type="dcterms:W3CDTF">2022-10-17T07:17:00Z</dcterms:modified>
</cp:coreProperties>
</file>