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22246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22246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2224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B64880">
        <w:rPr>
          <w:rFonts w:ascii="Times New Roman" w:hAnsi="Times New Roman"/>
          <w:sz w:val="28"/>
          <w:szCs w:val="28"/>
          <w:lang w:val="uk-UA" w:eastAsia="ar-SA"/>
        </w:rPr>
        <w:t>06</w:t>
      </w:r>
      <w:r w:rsidRPr="00B64880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22246" w:rsidRPr="00B64880">
        <w:rPr>
          <w:rFonts w:ascii="Times New Roman" w:hAnsi="Times New Roman"/>
          <w:sz w:val="28"/>
          <w:szCs w:val="28"/>
          <w:lang w:val="uk-UA" w:eastAsia="ar-SA"/>
        </w:rPr>
        <w:t>1</w:t>
      </w:r>
      <w:r w:rsidR="00B64880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B64880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 w:rsidRPr="00B64880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B64880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D858F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858FE" w:rsidRDefault="00D858FE" w:rsidP="00D858FE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ФОП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Лєхачову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А.О.:</w:t>
      </w:r>
      <w:r w:rsidR="00D04065">
        <w:rPr>
          <w:rFonts w:ascii="Times New Roman" w:hAnsi="Times New Roman"/>
          <w:b/>
          <w:sz w:val="28"/>
          <w:szCs w:val="28"/>
          <w:lang w:val="uk-UA"/>
        </w:rPr>
        <w:t>(</w:t>
      </w:r>
      <w:r w:rsidR="005916D9">
        <w:rPr>
          <w:rFonts w:ascii="Times New Roman" w:hAnsi="Times New Roman"/>
          <w:b/>
          <w:sz w:val="28"/>
          <w:szCs w:val="28"/>
          <w:lang w:val="uk-UA"/>
        </w:rPr>
        <w:t>договір оренди землі від 19.12.2019 р.</w:t>
      </w:r>
      <w:bookmarkStart w:id="0" w:name="_GoBack"/>
      <w:bookmarkEnd w:id="0"/>
      <w:r w:rsidR="00D04065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D858FE" w:rsidRDefault="00D858FE" w:rsidP="00D858FE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858FE" w:rsidRDefault="00D858FE" w:rsidP="00D858F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>. Дозволити видалення п’яти дерев породи сосна, які  мають незадовільний  стан, (аварійні, зламані), що знаходяться  на орендованій території  по вул. Курортна, 2Ж.</w:t>
      </w:r>
    </w:p>
    <w:p w:rsidR="00D858FE" w:rsidRDefault="00D858FE" w:rsidP="00D858F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858FE" w:rsidRDefault="00D858FE" w:rsidP="00D858F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lastRenderedPageBreak/>
        <w:t xml:space="preserve">1.2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:rsidR="00D858FE" w:rsidRDefault="00D858FE" w:rsidP="00D858F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ФОП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Лєхачову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А.О. деревину від зрізаних дерев, зазначених в підпункті 1.1 пункту 1 цього рішення  передати по акту 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D7070" w:rsidRDefault="00FD7070" w:rsidP="00FD707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24AC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58FE" w:rsidRDefault="00D858F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3AD3" w:rsidRDefault="00953AD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913B5" w:rsidRPr="00D858FE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D858FE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D858FE" w:rsidRPr="00D858FE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BD42A3" w:rsidRDefault="00BD42A3" w:rsidP="00724AC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822246">
      <w:pgSz w:w="11906" w:h="16838"/>
      <w:pgMar w:top="719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E0B11DF"/>
    <w:multiLevelType w:val="hybridMultilevel"/>
    <w:tmpl w:val="F7447B70"/>
    <w:lvl w:ilvl="0" w:tplc="A29832D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37276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916D9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0E9A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068F8"/>
    <w:rsid w:val="0072343B"/>
    <w:rsid w:val="00724ACA"/>
    <w:rsid w:val="00737B6E"/>
    <w:rsid w:val="00743A9B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2246"/>
    <w:rsid w:val="00824043"/>
    <w:rsid w:val="00824B7D"/>
    <w:rsid w:val="00826C3E"/>
    <w:rsid w:val="00830731"/>
    <w:rsid w:val="00840452"/>
    <w:rsid w:val="00854123"/>
    <w:rsid w:val="00855157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3AD3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64880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04065"/>
    <w:rsid w:val="00D11DF1"/>
    <w:rsid w:val="00D16905"/>
    <w:rsid w:val="00D31753"/>
    <w:rsid w:val="00D435BC"/>
    <w:rsid w:val="00D52922"/>
    <w:rsid w:val="00D60C0D"/>
    <w:rsid w:val="00D62C49"/>
    <w:rsid w:val="00D858FE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39AA"/>
    <w:rsid w:val="00F04260"/>
    <w:rsid w:val="00F16584"/>
    <w:rsid w:val="00F227BC"/>
    <w:rsid w:val="00F53D5A"/>
    <w:rsid w:val="00F56CAE"/>
    <w:rsid w:val="00F72587"/>
    <w:rsid w:val="00F74CD6"/>
    <w:rsid w:val="00F757DA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433</Words>
  <Characters>4935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2022-12-08T12:22:00Z</cp:lastPrinted>
  <dcterms:created xsi:type="dcterms:W3CDTF">2022-12-05T10:53:00Z</dcterms:created>
  <dcterms:modified xsi:type="dcterms:W3CDTF">2022-12-08T12:25:00Z</dcterms:modified>
</cp:coreProperties>
</file>