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E5" w:rsidRDefault="00AF5DE5" w:rsidP="00AF5DE5">
      <w:pPr>
        <w:rPr>
          <w:color w:val="000000"/>
          <w:sz w:val="28"/>
          <w:szCs w:val="28"/>
        </w:rPr>
      </w:pPr>
      <w:r>
        <w:rPr>
          <w:noProof/>
          <w:sz w:val="28"/>
          <w:szCs w:val="28"/>
          <w:lang w:val="ru-RU" w:eastAsia="ru-RU"/>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0</wp:posOffset>
            </wp:positionV>
            <wp:extent cx="417195" cy="570865"/>
            <wp:effectExtent l="19050" t="0" r="1905" b="0"/>
            <wp:wrapSquare wrapText="left"/>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417195" cy="570865"/>
                    </a:xfrm>
                    <a:prstGeom prst="rect">
                      <a:avLst/>
                    </a:prstGeom>
                    <a:noFill/>
                    <a:ln w="9525">
                      <a:noFill/>
                      <a:miter lim="800000"/>
                      <a:headEnd/>
                      <a:tailEnd/>
                    </a:ln>
                  </pic:spPr>
                </pic:pic>
              </a:graphicData>
            </a:graphic>
          </wp:anchor>
        </w:drawing>
      </w:r>
      <w:r>
        <w:rPr>
          <w:noProof/>
          <w:color w:val="000000"/>
          <w:sz w:val="28"/>
          <w:szCs w:val="28"/>
          <w:lang w:val="ru-RU" w:eastAsia="ru-RU"/>
        </w:rPr>
        <w:drawing>
          <wp:inline distT="0" distB="0" distL="0" distR="0">
            <wp:extent cx="571500" cy="6858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476950">
        <w:rPr>
          <w:color w:val="000000"/>
          <w:sz w:val="28"/>
          <w:szCs w:val="28"/>
        </w:rPr>
        <w:t xml:space="preserve">     </w:t>
      </w:r>
    </w:p>
    <w:p w:rsidR="00AF5DE5" w:rsidRPr="00076358" w:rsidRDefault="00AF5DE5" w:rsidP="00AF5DE5">
      <w:pPr>
        <w:jc w:val="center"/>
        <w:rPr>
          <w:rFonts w:ascii="Times New Roman" w:hAnsi="Times New Roman" w:cs="Times New Roman"/>
          <w:b/>
          <w:bCs/>
          <w:sz w:val="28"/>
          <w:szCs w:val="28"/>
        </w:rPr>
      </w:pPr>
      <w:r w:rsidRPr="00076358">
        <w:rPr>
          <w:rFonts w:ascii="Times New Roman" w:hAnsi="Times New Roman" w:cs="Times New Roman"/>
          <w:b/>
          <w:sz w:val="28"/>
          <w:szCs w:val="28"/>
        </w:rPr>
        <w:t>УКРАЇНА</w:t>
      </w:r>
    </w:p>
    <w:p w:rsidR="00AF5DE5" w:rsidRPr="00076358" w:rsidRDefault="00AF5DE5" w:rsidP="00AF5DE5">
      <w:pPr>
        <w:jc w:val="center"/>
        <w:rPr>
          <w:rFonts w:ascii="Times New Roman" w:hAnsi="Times New Roman" w:cs="Times New Roman"/>
          <w:b/>
          <w:bCs/>
          <w:i/>
          <w:iCs/>
          <w:sz w:val="28"/>
          <w:szCs w:val="28"/>
          <w:u w:val="single"/>
        </w:rPr>
      </w:pPr>
      <w:r w:rsidRPr="00076358">
        <w:rPr>
          <w:rFonts w:ascii="Times New Roman" w:hAnsi="Times New Roman" w:cs="Times New Roman"/>
          <w:b/>
          <w:sz w:val="28"/>
          <w:szCs w:val="28"/>
        </w:rPr>
        <w:t>ХМІЛЬНИЦЬКА МІСЬКА РАДА</w:t>
      </w:r>
    </w:p>
    <w:p w:rsidR="00AF5DE5" w:rsidRPr="00076358" w:rsidRDefault="00AF5DE5" w:rsidP="00AF5DE5">
      <w:pPr>
        <w:jc w:val="center"/>
        <w:rPr>
          <w:rFonts w:ascii="Times New Roman" w:hAnsi="Times New Roman" w:cs="Times New Roman"/>
          <w:b/>
          <w:bCs/>
          <w:sz w:val="28"/>
          <w:szCs w:val="28"/>
        </w:rPr>
      </w:pPr>
      <w:r w:rsidRPr="00076358">
        <w:rPr>
          <w:rFonts w:ascii="Times New Roman" w:hAnsi="Times New Roman" w:cs="Times New Roman"/>
          <w:b/>
          <w:bCs/>
          <w:sz w:val="28"/>
          <w:szCs w:val="28"/>
        </w:rPr>
        <w:t>Вінницької області</w:t>
      </w:r>
    </w:p>
    <w:p w:rsidR="00AF5DE5" w:rsidRPr="00076358" w:rsidRDefault="00AF5DE5" w:rsidP="00AF5DE5">
      <w:pPr>
        <w:jc w:val="center"/>
        <w:rPr>
          <w:rFonts w:ascii="Times New Roman" w:hAnsi="Times New Roman" w:cs="Times New Roman"/>
          <w:b/>
          <w:bCs/>
          <w:sz w:val="28"/>
          <w:szCs w:val="28"/>
        </w:rPr>
      </w:pPr>
      <w:r w:rsidRPr="00076358">
        <w:rPr>
          <w:rFonts w:ascii="Times New Roman" w:hAnsi="Times New Roman" w:cs="Times New Roman"/>
          <w:b/>
          <w:sz w:val="28"/>
          <w:szCs w:val="28"/>
        </w:rPr>
        <w:t>Виконавчий  комітет</w:t>
      </w:r>
    </w:p>
    <w:p w:rsidR="00AF5DE5" w:rsidRPr="00D83C90" w:rsidRDefault="00AF5DE5" w:rsidP="00AF5DE5">
      <w:pPr>
        <w:jc w:val="center"/>
        <w:rPr>
          <w:rFonts w:ascii="Times New Roman" w:hAnsi="Times New Roman" w:cs="Times New Roman"/>
          <w:b/>
          <w:sz w:val="28"/>
          <w:szCs w:val="28"/>
          <w:lang w:val="ru-RU"/>
        </w:rPr>
      </w:pPr>
      <w:r w:rsidRPr="00076358">
        <w:rPr>
          <w:rFonts w:ascii="Times New Roman" w:hAnsi="Times New Roman" w:cs="Times New Roman"/>
          <w:b/>
          <w:sz w:val="28"/>
          <w:szCs w:val="28"/>
        </w:rPr>
        <w:t xml:space="preserve">Р І Ш Е Н </w:t>
      </w:r>
      <w:proofErr w:type="spellStart"/>
      <w:r w:rsidRPr="00076358">
        <w:rPr>
          <w:rFonts w:ascii="Times New Roman" w:hAnsi="Times New Roman" w:cs="Times New Roman"/>
          <w:b/>
          <w:sz w:val="28"/>
          <w:szCs w:val="28"/>
        </w:rPr>
        <w:t>Н</w:t>
      </w:r>
      <w:proofErr w:type="spellEnd"/>
      <w:r w:rsidRPr="00076358">
        <w:rPr>
          <w:rFonts w:ascii="Times New Roman" w:hAnsi="Times New Roman" w:cs="Times New Roman"/>
          <w:b/>
          <w:sz w:val="28"/>
          <w:szCs w:val="28"/>
        </w:rPr>
        <w:t xml:space="preserve"> Я</w:t>
      </w:r>
    </w:p>
    <w:p w:rsidR="00D83C90" w:rsidRDefault="00D83C90" w:rsidP="00AF5DE5">
      <w:pPr>
        <w:jc w:val="center"/>
        <w:rPr>
          <w:rFonts w:ascii="Times New Roman" w:hAnsi="Times New Roman" w:cs="Times New Roman"/>
          <w:b/>
          <w:sz w:val="28"/>
          <w:szCs w:val="28"/>
          <w:lang w:val="en-US"/>
        </w:rPr>
      </w:pPr>
    </w:p>
    <w:p w:rsidR="00D83C90" w:rsidRPr="00D83C90" w:rsidRDefault="00D83C90" w:rsidP="00AF5DE5">
      <w:pPr>
        <w:jc w:val="center"/>
        <w:rPr>
          <w:rFonts w:ascii="Times New Roman" w:hAnsi="Times New Roman" w:cs="Times New Roman"/>
          <w:b/>
          <w:sz w:val="28"/>
          <w:szCs w:val="28"/>
          <w:lang w:val="en-US"/>
        </w:rPr>
      </w:pPr>
    </w:p>
    <w:p w:rsidR="00D83C90" w:rsidRPr="00D83C90" w:rsidRDefault="00D83C90" w:rsidP="00D83C90">
      <w:pPr>
        <w:spacing w:after="160" w:line="259" w:lineRule="auto"/>
        <w:jc w:val="center"/>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Від “</w:t>
      </w:r>
      <w:r>
        <w:rPr>
          <w:rFonts w:ascii="Times New Roman" w:eastAsia="MS Mincho" w:hAnsi="Times New Roman" w:cs="Times New Roman"/>
          <w:sz w:val="24"/>
          <w:szCs w:val="24"/>
          <w:lang w:val="en-US" w:eastAsia="uk-UA"/>
        </w:rPr>
        <w:t>08</w:t>
      </w:r>
      <w:r>
        <w:rPr>
          <w:rFonts w:ascii="Times New Roman" w:eastAsia="MS Mincho" w:hAnsi="Times New Roman" w:cs="Times New Roman"/>
          <w:sz w:val="24"/>
          <w:szCs w:val="24"/>
          <w:lang w:eastAsia="uk-UA"/>
        </w:rPr>
        <w:t xml:space="preserve">” грудня </w:t>
      </w:r>
      <w:r w:rsidRPr="00D83C90">
        <w:rPr>
          <w:rFonts w:ascii="Times New Roman" w:eastAsia="MS Mincho" w:hAnsi="Times New Roman" w:cs="Times New Roman"/>
          <w:sz w:val="24"/>
          <w:szCs w:val="24"/>
          <w:lang w:eastAsia="uk-UA"/>
        </w:rPr>
        <w:t xml:space="preserve">  2022 р.                                                            </w:t>
      </w:r>
      <w:r>
        <w:rPr>
          <w:rFonts w:ascii="Times New Roman" w:eastAsia="MS Mincho" w:hAnsi="Times New Roman" w:cs="Times New Roman"/>
          <w:sz w:val="24"/>
          <w:szCs w:val="24"/>
          <w:lang w:eastAsia="uk-UA"/>
        </w:rPr>
        <w:t xml:space="preserve">                        №699</w:t>
      </w:r>
    </w:p>
    <w:p w:rsidR="00922A0E" w:rsidRPr="001769D1" w:rsidRDefault="00922A0E" w:rsidP="008736F9">
      <w:pPr>
        <w:pStyle w:val="a3"/>
        <w:rPr>
          <w:rFonts w:ascii="Times New Roman" w:hAnsi="Times New Roman" w:cs="Times New Roman"/>
          <w:b/>
          <w:sz w:val="28"/>
          <w:szCs w:val="28"/>
          <w:lang w:val="uk-UA"/>
        </w:rPr>
      </w:pPr>
    </w:p>
    <w:p w:rsidR="00CF76A7" w:rsidRPr="00034881" w:rsidRDefault="00CF76A7" w:rsidP="00CF76A7">
      <w:pPr>
        <w:pStyle w:val="a3"/>
        <w:rPr>
          <w:rFonts w:ascii="Times New Roman" w:hAnsi="Times New Roman" w:cs="Times New Roman"/>
          <w:b/>
          <w:sz w:val="24"/>
          <w:szCs w:val="24"/>
          <w:lang w:val="uk-UA"/>
        </w:rPr>
      </w:pPr>
      <w:r w:rsidRPr="00034881">
        <w:rPr>
          <w:rFonts w:ascii="Times New Roman" w:hAnsi="Times New Roman" w:cs="Times New Roman"/>
          <w:b/>
          <w:sz w:val="24"/>
          <w:szCs w:val="24"/>
          <w:lang w:val="uk-UA"/>
        </w:rPr>
        <w:t xml:space="preserve">Про </w:t>
      </w:r>
      <w:r w:rsidR="00324C19" w:rsidRPr="00034881">
        <w:rPr>
          <w:rFonts w:ascii="Times New Roman" w:hAnsi="Times New Roman" w:cs="Times New Roman"/>
          <w:b/>
          <w:sz w:val="24"/>
          <w:szCs w:val="24"/>
          <w:lang w:val="uk-UA"/>
        </w:rPr>
        <w:t xml:space="preserve">затвердження </w:t>
      </w:r>
      <w:r w:rsidRPr="00034881">
        <w:rPr>
          <w:rFonts w:ascii="Times New Roman" w:hAnsi="Times New Roman" w:cs="Times New Roman"/>
          <w:b/>
          <w:sz w:val="24"/>
          <w:szCs w:val="24"/>
          <w:lang w:val="uk-UA"/>
        </w:rPr>
        <w:t xml:space="preserve">Технічного </w:t>
      </w:r>
    </w:p>
    <w:p w:rsidR="00324C19" w:rsidRPr="00034881" w:rsidRDefault="00CF76A7" w:rsidP="00CF76A7">
      <w:pPr>
        <w:pStyle w:val="a3"/>
        <w:rPr>
          <w:rFonts w:ascii="Times New Roman" w:hAnsi="Times New Roman" w:cs="Times New Roman"/>
          <w:b/>
          <w:sz w:val="24"/>
          <w:szCs w:val="24"/>
          <w:lang w:val="uk-UA"/>
        </w:rPr>
      </w:pPr>
      <w:r w:rsidRPr="00034881">
        <w:rPr>
          <w:rFonts w:ascii="Times New Roman" w:hAnsi="Times New Roman" w:cs="Times New Roman"/>
          <w:b/>
          <w:sz w:val="24"/>
          <w:szCs w:val="24"/>
          <w:lang w:val="uk-UA"/>
        </w:rPr>
        <w:t xml:space="preserve">регламенту </w:t>
      </w:r>
      <w:r w:rsidR="00324C19" w:rsidRPr="00034881">
        <w:rPr>
          <w:rFonts w:ascii="Times New Roman" w:hAnsi="Times New Roman" w:cs="Times New Roman"/>
          <w:b/>
          <w:sz w:val="24"/>
          <w:szCs w:val="24"/>
          <w:lang w:val="uk-UA"/>
        </w:rPr>
        <w:t>управління «Центр</w:t>
      </w:r>
      <w:r w:rsidRPr="00034881">
        <w:rPr>
          <w:rFonts w:ascii="Times New Roman" w:hAnsi="Times New Roman" w:cs="Times New Roman"/>
          <w:b/>
          <w:sz w:val="24"/>
          <w:szCs w:val="24"/>
          <w:lang w:val="uk-UA"/>
        </w:rPr>
        <w:t xml:space="preserve"> </w:t>
      </w:r>
    </w:p>
    <w:p w:rsidR="00324C19" w:rsidRPr="00034881" w:rsidRDefault="00AF5DE5" w:rsidP="00CF76A7">
      <w:pPr>
        <w:pStyle w:val="a3"/>
        <w:rPr>
          <w:rFonts w:ascii="Times New Roman" w:hAnsi="Times New Roman" w:cs="Times New Roman"/>
          <w:b/>
          <w:sz w:val="24"/>
          <w:szCs w:val="24"/>
          <w:lang w:val="uk-UA"/>
        </w:rPr>
      </w:pPr>
      <w:r w:rsidRPr="00034881">
        <w:rPr>
          <w:rFonts w:ascii="Times New Roman" w:hAnsi="Times New Roman" w:cs="Times New Roman"/>
          <w:b/>
          <w:sz w:val="24"/>
          <w:szCs w:val="24"/>
          <w:lang w:val="uk-UA"/>
        </w:rPr>
        <w:t xml:space="preserve">надання </w:t>
      </w:r>
      <w:r w:rsidR="00CF76A7" w:rsidRPr="00034881">
        <w:rPr>
          <w:rFonts w:ascii="Times New Roman" w:hAnsi="Times New Roman" w:cs="Times New Roman"/>
          <w:b/>
          <w:sz w:val="24"/>
          <w:szCs w:val="24"/>
          <w:lang w:val="uk-UA"/>
        </w:rPr>
        <w:t>адміністративних послуг</w:t>
      </w:r>
      <w:r w:rsidR="00324C19" w:rsidRPr="00034881">
        <w:rPr>
          <w:rFonts w:ascii="Times New Roman" w:hAnsi="Times New Roman" w:cs="Times New Roman"/>
          <w:b/>
          <w:sz w:val="24"/>
          <w:szCs w:val="24"/>
          <w:lang w:val="uk-UA"/>
        </w:rPr>
        <w:t>»</w:t>
      </w:r>
    </w:p>
    <w:p w:rsidR="00CF76A7" w:rsidRPr="001769D1" w:rsidRDefault="00324C19" w:rsidP="00CF76A7">
      <w:pPr>
        <w:pStyle w:val="a3"/>
        <w:rPr>
          <w:rFonts w:ascii="Times New Roman" w:hAnsi="Times New Roman" w:cs="Times New Roman"/>
          <w:b/>
          <w:sz w:val="28"/>
          <w:szCs w:val="28"/>
          <w:lang w:val="uk-UA"/>
        </w:rPr>
      </w:pPr>
      <w:r w:rsidRPr="00034881">
        <w:rPr>
          <w:rFonts w:ascii="Times New Roman" w:hAnsi="Times New Roman" w:cs="Times New Roman"/>
          <w:b/>
          <w:sz w:val="24"/>
          <w:szCs w:val="24"/>
          <w:lang w:val="uk-UA"/>
        </w:rPr>
        <w:t>Хмільницької міської ради</w:t>
      </w:r>
    </w:p>
    <w:p w:rsidR="00CF76A7" w:rsidRPr="001769D1" w:rsidRDefault="00CF76A7" w:rsidP="00CF76A7">
      <w:pPr>
        <w:pStyle w:val="a3"/>
        <w:rPr>
          <w:rFonts w:ascii="Times New Roman" w:hAnsi="Times New Roman" w:cs="Times New Roman"/>
          <w:sz w:val="28"/>
          <w:szCs w:val="28"/>
          <w:lang w:val="uk-UA"/>
        </w:rPr>
      </w:pPr>
    </w:p>
    <w:p w:rsidR="00CF76A7" w:rsidRPr="001769D1" w:rsidRDefault="00CF76A7" w:rsidP="00CF76A7">
      <w:pPr>
        <w:ind w:firstLine="709"/>
        <w:rPr>
          <w:rFonts w:ascii="Times New Roman" w:eastAsia="Calibri" w:hAnsi="Times New Roman" w:cs="Times New Roman"/>
          <w:sz w:val="28"/>
          <w:szCs w:val="28"/>
        </w:rPr>
      </w:pPr>
      <w:r w:rsidRPr="001769D1">
        <w:rPr>
          <w:rFonts w:ascii="Times New Roman" w:hAnsi="Times New Roman" w:cs="Times New Roman"/>
          <w:sz w:val="28"/>
          <w:szCs w:val="28"/>
        </w:rPr>
        <w:t xml:space="preserve">З метою упорядкування діяльності </w:t>
      </w:r>
      <w:r w:rsidR="00324C19">
        <w:rPr>
          <w:rFonts w:ascii="Times New Roman" w:hAnsi="Times New Roman" w:cs="Times New Roman"/>
          <w:sz w:val="28"/>
          <w:szCs w:val="28"/>
        </w:rPr>
        <w:t>управління «Центр</w:t>
      </w:r>
      <w:r w:rsidRPr="001769D1">
        <w:rPr>
          <w:rFonts w:ascii="Times New Roman" w:hAnsi="Times New Roman" w:cs="Times New Roman"/>
          <w:sz w:val="28"/>
          <w:szCs w:val="28"/>
        </w:rPr>
        <w:t xml:space="preserve"> </w:t>
      </w:r>
      <w:r w:rsidR="00F8676D">
        <w:rPr>
          <w:rFonts w:ascii="Times New Roman" w:hAnsi="Times New Roman" w:cs="Times New Roman"/>
          <w:sz w:val="28"/>
          <w:szCs w:val="28"/>
        </w:rPr>
        <w:t xml:space="preserve">надання </w:t>
      </w:r>
      <w:r w:rsidRPr="001769D1">
        <w:rPr>
          <w:rFonts w:ascii="Times New Roman" w:hAnsi="Times New Roman" w:cs="Times New Roman"/>
          <w:sz w:val="28"/>
          <w:szCs w:val="28"/>
        </w:rPr>
        <w:t>адміністративних послуг</w:t>
      </w:r>
      <w:r w:rsidR="00324C19">
        <w:rPr>
          <w:rFonts w:ascii="Times New Roman" w:hAnsi="Times New Roman" w:cs="Times New Roman"/>
          <w:sz w:val="28"/>
          <w:szCs w:val="28"/>
        </w:rPr>
        <w:t>» Хмільницької міської ради</w:t>
      </w:r>
      <w:r w:rsidRPr="001769D1">
        <w:rPr>
          <w:rFonts w:ascii="Times New Roman" w:hAnsi="Times New Roman" w:cs="Times New Roman"/>
          <w:sz w:val="28"/>
          <w:szCs w:val="28"/>
        </w:rPr>
        <w:t xml:space="preserve">, визначення єдиних стандартів та вимог до обслуговування відвідувачів, технічного оснащення робочих місць працівників задіяних у забезпеченні організації надання адміністративних послуг </w:t>
      </w:r>
      <w:r w:rsidR="00324C19">
        <w:rPr>
          <w:rFonts w:ascii="Times New Roman" w:hAnsi="Times New Roman" w:cs="Times New Roman"/>
          <w:sz w:val="28"/>
          <w:szCs w:val="28"/>
        </w:rPr>
        <w:t>в управлінні</w:t>
      </w:r>
      <w:r w:rsidRPr="001769D1">
        <w:rPr>
          <w:rFonts w:ascii="Times New Roman" w:hAnsi="Times New Roman" w:cs="Times New Roman"/>
          <w:sz w:val="28"/>
          <w:szCs w:val="28"/>
        </w:rPr>
        <w:t xml:space="preserve"> </w:t>
      </w:r>
      <w:r w:rsidR="00324C19">
        <w:rPr>
          <w:rFonts w:ascii="Times New Roman" w:hAnsi="Times New Roman" w:cs="Times New Roman"/>
          <w:sz w:val="28"/>
          <w:szCs w:val="28"/>
        </w:rPr>
        <w:t>«Центр надання</w:t>
      </w:r>
      <w:r w:rsidRPr="001769D1">
        <w:rPr>
          <w:rFonts w:ascii="Times New Roman" w:hAnsi="Times New Roman" w:cs="Times New Roman"/>
          <w:sz w:val="28"/>
          <w:szCs w:val="28"/>
        </w:rPr>
        <w:t xml:space="preserve"> адміністративних</w:t>
      </w:r>
      <w:r w:rsidR="00324C19">
        <w:rPr>
          <w:rFonts w:ascii="Times New Roman" w:hAnsi="Times New Roman" w:cs="Times New Roman"/>
          <w:sz w:val="28"/>
          <w:szCs w:val="28"/>
        </w:rPr>
        <w:t>»</w:t>
      </w:r>
      <w:r w:rsidRPr="001769D1">
        <w:rPr>
          <w:rFonts w:ascii="Times New Roman" w:hAnsi="Times New Roman" w:cs="Times New Roman"/>
          <w:sz w:val="28"/>
          <w:szCs w:val="28"/>
        </w:rPr>
        <w:t xml:space="preserve">, </w:t>
      </w:r>
      <w:r w:rsidRPr="001769D1">
        <w:rPr>
          <w:rFonts w:ascii="Times New Roman" w:eastAsia="Calibri" w:hAnsi="Times New Roman" w:cs="Times New Roman"/>
          <w:sz w:val="28"/>
          <w:szCs w:val="28"/>
        </w:rPr>
        <w:t>на підставі пункту б статті 27, статті 52, частини 6 статті 59 Закону України «Про місцеве самоврядування в Україні» виконавчий комітет міської ради</w:t>
      </w:r>
    </w:p>
    <w:p w:rsidR="00CF76A7" w:rsidRPr="001769D1" w:rsidRDefault="00CF76A7" w:rsidP="00CF76A7">
      <w:pPr>
        <w:ind w:firstLine="709"/>
        <w:rPr>
          <w:rFonts w:ascii="Times New Roman" w:eastAsia="Calibri" w:hAnsi="Times New Roman" w:cs="Times New Roman"/>
          <w:sz w:val="16"/>
          <w:szCs w:val="16"/>
        </w:rPr>
      </w:pPr>
    </w:p>
    <w:p w:rsidR="00CF76A7" w:rsidRPr="001769D1" w:rsidRDefault="00CF76A7" w:rsidP="00CF76A7">
      <w:pPr>
        <w:pStyle w:val="a3"/>
        <w:ind w:firstLine="709"/>
        <w:jc w:val="center"/>
        <w:rPr>
          <w:rFonts w:ascii="Times New Roman" w:hAnsi="Times New Roman" w:cs="Times New Roman"/>
          <w:sz w:val="28"/>
          <w:szCs w:val="28"/>
          <w:lang w:val="uk-UA"/>
        </w:rPr>
      </w:pPr>
      <w:r w:rsidRPr="001769D1">
        <w:rPr>
          <w:rFonts w:ascii="Times New Roman" w:eastAsia="Calibri" w:hAnsi="Times New Roman" w:cs="Times New Roman"/>
          <w:b/>
          <w:sz w:val="28"/>
          <w:szCs w:val="28"/>
          <w:lang w:val="uk-UA"/>
        </w:rPr>
        <w:t>ВИРІШИВ</w:t>
      </w:r>
      <w:r w:rsidRPr="001769D1">
        <w:rPr>
          <w:rFonts w:ascii="Times New Roman" w:eastAsia="Calibri" w:hAnsi="Times New Roman" w:cs="Times New Roman"/>
          <w:sz w:val="28"/>
          <w:szCs w:val="28"/>
          <w:lang w:val="uk-UA"/>
        </w:rPr>
        <w:t>:</w:t>
      </w:r>
    </w:p>
    <w:p w:rsidR="00CF76A7" w:rsidRPr="001769D1" w:rsidRDefault="00CF76A7" w:rsidP="00CF76A7">
      <w:pPr>
        <w:pStyle w:val="a3"/>
        <w:ind w:firstLine="709"/>
        <w:jc w:val="center"/>
        <w:rPr>
          <w:rFonts w:ascii="Times New Roman" w:hAnsi="Times New Roman" w:cs="Times New Roman"/>
          <w:sz w:val="28"/>
          <w:szCs w:val="28"/>
          <w:lang w:val="uk-UA"/>
        </w:rPr>
      </w:pPr>
    </w:p>
    <w:p w:rsidR="00CF76A7" w:rsidRPr="001769D1" w:rsidRDefault="00911540"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F5DE5">
        <w:rPr>
          <w:rFonts w:ascii="Times New Roman" w:hAnsi="Times New Roman" w:cs="Times New Roman"/>
          <w:sz w:val="28"/>
          <w:szCs w:val="28"/>
          <w:lang w:val="uk-UA"/>
        </w:rPr>
        <w:t xml:space="preserve">Затвердити </w:t>
      </w:r>
      <w:r w:rsidR="00CF76A7" w:rsidRPr="001769D1">
        <w:rPr>
          <w:rFonts w:ascii="Times New Roman" w:hAnsi="Times New Roman" w:cs="Times New Roman"/>
          <w:sz w:val="28"/>
          <w:szCs w:val="28"/>
          <w:lang w:val="uk-UA"/>
        </w:rPr>
        <w:t xml:space="preserve">Технічний регламент </w:t>
      </w:r>
      <w:r w:rsidR="00AF5DE5">
        <w:rPr>
          <w:rFonts w:ascii="Times New Roman" w:hAnsi="Times New Roman" w:cs="Times New Roman"/>
          <w:sz w:val="28"/>
          <w:szCs w:val="28"/>
          <w:lang w:val="uk-UA"/>
        </w:rPr>
        <w:t xml:space="preserve">управління «Центр </w:t>
      </w:r>
      <w:r w:rsidR="00324C19">
        <w:rPr>
          <w:rFonts w:ascii="Times New Roman" w:hAnsi="Times New Roman" w:cs="Times New Roman"/>
          <w:sz w:val="28"/>
          <w:szCs w:val="28"/>
          <w:lang w:val="uk-UA"/>
        </w:rPr>
        <w:t xml:space="preserve">надання адміністративних послуг» Хмільницької міської ради </w:t>
      </w:r>
      <w:r w:rsidR="00CF76A7" w:rsidRPr="001769D1">
        <w:rPr>
          <w:rFonts w:ascii="Times New Roman" w:hAnsi="Times New Roman" w:cs="Times New Roman"/>
          <w:sz w:val="28"/>
          <w:szCs w:val="28"/>
          <w:lang w:val="uk-UA"/>
        </w:rPr>
        <w:t>згідно із додатком.</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2. </w:t>
      </w:r>
      <w:r w:rsidR="00AF5DE5">
        <w:rPr>
          <w:rFonts w:ascii="Times New Roman" w:hAnsi="Times New Roman" w:cs="Times New Roman"/>
          <w:sz w:val="28"/>
          <w:szCs w:val="28"/>
          <w:lang w:val="uk-UA"/>
        </w:rPr>
        <w:t xml:space="preserve">Управлінню </w:t>
      </w:r>
      <w:r w:rsidR="00324C19">
        <w:rPr>
          <w:rFonts w:ascii="Times New Roman" w:hAnsi="Times New Roman" w:cs="Times New Roman"/>
          <w:sz w:val="28"/>
          <w:szCs w:val="28"/>
          <w:lang w:val="uk-UA"/>
        </w:rPr>
        <w:t xml:space="preserve">«Центр надання адміністративних послуг» Хмільницької міської ради </w:t>
      </w:r>
      <w:r w:rsidRPr="001769D1">
        <w:rPr>
          <w:rFonts w:ascii="Times New Roman" w:hAnsi="Times New Roman" w:cs="Times New Roman"/>
          <w:sz w:val="28"/>
          <w:szCs w:val="28"/>
          <w:lang w:val="uk-UA"/>
        </w:rPr>
        <w:t>забезпечити:</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2.1. виконання та постійний моніторинг дотримання вимог Технічного регламенту</w:t>
      </w:r>
      <w:r w:rsidR="00324C19">
        <w:rPr>
          <w:rFonts w:ascii="Times New Roman" w:hAnsi="Times New Roman" w:cs="Times New Roman"/>
          <w:sz w:val="28"/>
          <w:szCs w:val="28"/>
          <w:lang w:val="uk-UA"/>
        </w:rPr>
        <w:t xml:space="preserve"> працівниками</w:t>
      </w:r>
      <w:r w:rsidRPr="001769D1">
        <w:rPr>
          <w:rFonts w:ascii="Times New Roman" w:hAnsi="Times New Roman" w:cs="Times New Roman"/>
          <w:sz w:val="28"/>
          <w:szCs w:val="28"/>
          <w:lang w:val="uk-UA"/>
        </w:rPr>
        <w:t xml:space="preserve">, в тому числі представниками виконавчих органів міської ради, органів державної виконавчої влади, організацій та служб, які здійснюють прийом відвідувачів </w:t>
      </w:r>
      <w:r w:rsidR="00324C19">
        <w:rPr>
          <w:rFonts w:ascii="Times New Roman" w:hAnsi="Times New Roman" w:cs="Times New Roman"/>
          <w:sz w:val="28"/>
          <w:szCs w:val="28"/>
          <w:lang w:val="uk-UA"/>
        </w:rPr>
        <w:t>в управлінні «Центр надання адміністративних послуг» Хмільницької міської ради</w:t>
      </w:r>
      <w:r w:rsidRPr="001769D1">
        <w:rPr>
          <w:rFonts w:ascii="Times New Roman" w:hAnsi="Times New Roman" w:cs="Times New Roman"/>
          <w:sz w:val="28"/>
          <w:szCs w:val="28"/>
          <w:lang w:val="uk-UA"/>
        </w:rPr>
        <w:t>;</w:t>
      </w:r>
    </w:p>
    <w:p w:rsidR="00CF76A7" w:rsidRPr="001769D1" w:rsidRDefault="00993F9D"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911540">
        <w:rPr>
          <w:rFonts w:ascii="Times New Roman" w:hAnsi="Times New Roman" w:cs="Times New Roman"/>
          <w:sz w:val="28"/>
          <w:szCs w:val="28"/>
          <w:lang w:val="uk-UA"/>
        </w:rPr>
        <w:t xml:space="preserve">. </w:t>
      </w:r>
      <w:r w:rsidR="00CF76A7" w:rsidRPr="001769D1">
        <w:rPr>
          <w:rFonts w:ascii="Times New Roman" w:hAnsi="Times New Roman" w:cs="Times New Roman"/>
          <w:sz w:val="28"/>
          <w:szCs w:val="28"/>
          <w:lang w:val="uk-UA"/>
        </w:rPr>
        <w:t>надання роз’яснень положень Технічного регламенту за запитами громадян, підприємств, установ та організацій незалежно від форм власності.</w:t>
      </w:r>
    </w:p>
    <w:p w:rsidR="00A27CAF" w:rsidRPr="0069756C" w:rsidRDefault="00A27CAF" w:rsidP="00A27CAF">
      <w:pPr>
        <w:ind w:firstLine="708"/>
        <w:rPr>
          <w:rFonts w:ascii="Times New Roman" w:hAnsi="Times New Roman" w:cs="Times New Roman"/>
          <w:sz w:val="28"/>
          <w:szCs w:val="28"/>
          <w:lang w:eastAsia="ru-RU"/>
        </w:rPr>
      </w:pPr>
      <w:r>
        <w:rPr>
          <w:rFonts w:ascii="Times New Roman" w:hAnsi="Times New Roman" w:cs="Times New Roman"/>
          <w:sz w:val="28"/>
          <w:szCs w:val="28"/>
        </w:rPr>
        <w:t xml:space="preserve">3. Контроль за виконанням цього </w:t>
      </w:r>
      <w:r w:rsidRPr="0069756C">
        <w:rPr>
          <w:rFonts w:ascii="Times New Roman" w:hAnsi="Times New Roman" w:cs="Times New Roman"/>
          <w:sz w:val="28"/>
          <w:szCs w:val="28"/>
        </w:rPr>
        <w:t xml:space="preserve">рішення покласти на керуючого справами виконкому міської ради </w:t>
      </w:r>
      <w:proofErr w:type="spellStart"/>
      <w:r w:rsidRPr="0069756C">
        <w:rPr>
          <w:rFonts w:ascii="Times New Roman" w:hAnsi="Times New Roman" w:cs="Times New Roman"/>
          <w:sz w:val="28"/>
          <w:szCs w:val="28"/>
        </w:rPr>
        <w:t>Маташа</w:t>
      </w:r>
      <w:proofErr w:type="spellEnd"/>
      <w:r w:rsidRPr="0069756C">
        <w:rPr>
          <w:rFonts w:ascii="Times New Roman" w:hAnsi="Times New Roman" w:cs="Times New Roman"/>
          <w:sz w:val="28"/>
          <w:szCs w:val="28"/>
        </w:rPr>
        <w:t xml:space="preserve"> С.П.                                                                                  </w:t>
      </w:r>
      <w:r w:rsidRPr="0069756C">
        <w:rPr>
          <w:rFonts w:ascii="Times New Roman" w:hAnsi="Times New Roman" w:cs="Times New Roman"/>
          <w:b/>
          <w:bCs/>
          <w:sz w:val="28"/>
          <w:szCs w:val="28"/>
        </w:rPr>
        <w:t xml:space="preserve">   </w:t>
      </w:r>
      <w:r w:rsidRPr="0069756C">
        <w:rPr>
          <w:rFonts w:ascii="Times New Roman" w:hAnsi="Times New Roman" w:cs="Times New Roman"/>
          <w:sz w:val="28"/>
          <w:szCs w:val="28"/>
          <w:lang w:eastAsia="ru-RU"/>
        </w:rPr>
        <w:t xml:space="preserve">  </w:t>
      </w:r>
    </w:p>
    <w:p w:rsidR="00034881" w:rsidRPr="0069756C" w:rsidRDefault="00034881" w:rsidP="00034881">
      <w:pPr>
        <w:rPr>
          <w:rFonts w:ascii="Times New Roman" w:hAnsi="Times New Roman" w:cs="Times New Roman"/>
          <w:sz w:val="28"/>
          <w:szCs w:val="28"/>
          <w:lang w:eastAsia="ru-RU"/>
        </w:rPr>
      </w:pPr>
    </w:p>
    <w:p w:rsidR="00034881" w:rsidRDefault="00034881" w:rsidP="00034881">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034881" w:rsidRDefault="00034881" w:rsidP="00034881">
      <w:pPr>
        <w:ind w:firstLine="708"/>
        <w:rPr>
          <w:rFonts w:ascii="Times New Roman" w:hAnsi="Times New Roman" w:cs="Times New Roman"/>
          <w:b/>
          <w:sz w:val="28"/>
          <w:szCs w:val="28"/>
          <w:lang w:eastAsia="ru-RU"/>
        </w:rPr>
      </w:pPr>
      <w:r w:rsidRPr="0069756C">
        <w:rPr>
          <w:rFonts w:ascii="Times New Roman" w:hAnsi="Times New Roman" w:cs="Times New Roman"/>
          <w:b/>
          <w:sz w:val="28"/>
          <w:szCs w:val="28"/>
          <w:lang w:eastAsia="ru-RU"/>
        </w:rPr>
        <w:t xml:space="preserve">Міський голова                                       </w:t>
      </w:r>
      <w:r>
        <w:rPr>
          <w:rFonts w:ascii="Times New Roman" w:hAnsi="Times New Roman" w:cs="Times New Roman"/>
          <w:b/>
          <w:sz w:val="28"/>
          <w:szCs w:val="28"/>
          <w:lang w:eastAsia="ru-RU"/>
        </w:rPr>
        <w:t xml:space="preserve">              </w:t>
      </w:r>
      <w:r w:rsidRPr="0069756C">
        <w:rPr>
          <w:rFonts w:ascii="Times New Roman" w:hAnsi="Times New Roman" w:cs="Times New Roman"/>
          <w:b/>
          <w:sz w:val="28"/>
          <w:szCs w:val="28"/>
          <w:lang w:eastAsia="ru-RU"/>
        </w:rPr>
        <w:t xml:space="preserve">    Микола ЮРЧИШИН</w:t>
      </w:r>
    </w:p>
    <w:p w:rsidR="00034881" w:rsidRPr="0069756C" w:rsidRDefault="00034881" w:rsidP="00034881">
      <w:pPr>
        <w:ind w:firstLine="708"/>
        <w:rPr>
          <w:rFonts w:ascii="Times New Roman" w:hAnsi="Times New Roman" w:cs="Times New Roman"/>
          <w:b/>
          <w:sz w:val="28"/>
          <w:szCs w:val="28"/>
        </w:rPr>
      </w:pPr>
    </w:p>
    <w:p w:rsidR="00CF76A7" w:rsidRDefault="00CF76A7" w:rsidP="00CF76A7">
      <w:pPr>
        <w:pStyle w:val="a3"/>
        <w:jc w:val="both"/>
        <w:rPr>
          <w:rFonts w:ascii="Times New Roman" w:hAnsi="Times New Roman" w:cs="Times New Roman"/>
          <w:sz w:val="28"/>
          <w:szCs w:val="28"/>
          <w:lang w:val="uk-UA"/>
        </w:rPr>
      </w:pPr>
    </w:p>
    <w:p w:rsidR="00034881" w:rsidRDefault="00034881" w:rsidP="00CF76A7">
      <w:pPr>
        <w:pStyle w:val="a3"/>
        <w:jc w:val="both"/>
        <w:rPr>
          <w:rFonts w:ascii="Times New Roman" w:hAnsi="Times New Roman" w:cs="Times New Roman"/>
          <w:sz w:val="28"/>
          <w:szCs w:val="28"/>
          <w:lang w:val="uk-UA"/>
        </w:rPr>
      </w:pPr>
    </w:p>
    <w:p w:rsidR="00034881" w:rsidRDefault="00034881" w:rsidP="00CF76A7">
      <w:pPr>
        <w:pStyle w:val="a3"/>
        <w:jc w:val="both"/>
        <w:rPr>
          <w:rFonts w:ascii="Times New Roman" w:hAnsi="Times New Roman" w:cs="Times New Roman"/>
          <w:sz w:val="28"/>
          <w:szCs w:val="28"/>
          <w:lang w:val="uk-UA"/>
        </w:rPr>
      </w:pPr>
    </w:p>
    <w:p w:rsidR="00034881" w:rsidRDefault="00034881" w:rsidP="00CF76A7">
      <w:pPr>
        <w:pStyle w:val="a3"/>
        <w:jc w:val="both"/>
        <w:rPr>
          <w:rFonts w:ascii="Times New Roman" w:hAnsi="Times New Roman" w:cs="Times New Roman"/>
          <w:sz w:val="28"/>
          <w:szCs w:val="28"/>
          <w:lang w:val="uk-UA"/>
        </w:rPr>
      </w:pPr>
    </w:p>
    <w:p w:rsidR="00034881" w:rsidRDefault="00034881" w:rsidP="00CF76A7">
      <w:pPr>
        <w:pStyle w:val="a3"/>
        <w:jc w:val="both"/>
        <w:rPr>
          <w:rFonts w:ascii="Times New Roman" w:hAnsi="Times New Roman" w:cs="Times New Roman"/>
          <w:sz w:val="28"/>
          <w:szCs w:val="28"/>
          <w:lang w:val="uk-UA"/>
        </w:rPr>
      </w:pPr>
    </w:p>
    <w:p w:rsidR="009B624D" w:rsidRDefault="009B624D" w:rsidP="00CF76A7">
      <w:pPr>
        <w:pStyle w:val="a3"/>
        <w:jc w:val="both"/>
        <w:rPr>
          <w:rFonts w:ascii="Times New Roman" w:hAnsi="Times New Roman" w:cs="Times New Roman"/>
          <w:sz w:val="28"/>
          <w:szCs w:val="28"/>
          <w:lang w:val="uk-UA"/>
        </w:rPr>
      </w:pPr>
    </w:p>
    <w:p w:rsidR="009B624D" w:rsidRDefault="009B624D" w:rsidP="00CF76A7">
      <w:pPr>
        <w:pStyle w:val="a3"/>
        <w:jc w:val="both"/>
        <w:rPr>
          <w:rFonts w:ascii="Times New Roman" w:hAnsi="Times New Roman" w:cs="Times New Roman"/>
          <w:sz w:val="28"/>
          <w:szCs w:val="28"/>
          <w:lang w:val="uk-UA"/>
        </w:rPr>
      </w:pPr>
    </w:p>
    <w:p w:rsidR="009B624D" w:rsidRDefault="009B624D" w:rsidP="00CF76A7">
      <w:pPr>
        <w:pStyle w:val="a3"/>
        <w:jc w:val="both"/>
        <w:rPr>
          <w:rFonts w:ascii="Times New Roman" w:hAnsi="Times New Roman" w:cs="Times New Roman"/>
          <w:sz w:val="28"/>
          <w:szCs w:val="28"/>
          <w:lang w:val="uk-UA"/>
        </w:rPr>
      </w:pPr>
    </w:p>
    <w:p w:rsidR="00034881" w:rsidRDefault="00034881" w:rsidP="00CF76A7">
      <w:pPr>
        <w:pStyle w:val="a3"/>
        <w:jc w:val="both"/>
        <w:rPr>
          <w:rFonts w:ascii="Times New Roman" w:hAnsi="Times New Roman" w:cs="Times New Roman"/>
          <w:sz w:val="28"/>
          <w:szCs w:val="28"/>
          <w:lang w:val="uk-UA"/>
        </w:rPr>
      </w:pPr>
    </w:p>
    <w:p w:rsidR="00034881" w:rsidRDefault="00034881" w:rsidP="00034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Додаток </w:t>
      </w:r>
    </w:p>
    <w:p w:rsidR="00034881" w:rsidRDefault="00034881" w:rsidP="00034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 рішення  виконкому  міської  ради</w:t>
      </w:r>
    </w:p>
    <w:p w:rsidR="00034881" w:rsidRDefault="00034881" w:rsidP="00034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від  «</w:t>
      </w:r>
      <w:r w:rsidR="00D83C90">
        <w:rPr>
          <w:rFonts w:ascii="Times New Roman" w:hAnsi="Times New Roman" w:cs="Times New Roman"/>
          <w:sz w:val="24"/>
          <w:szCs w:val="24"/>
        </w:rPr>
        <w:t xml:space="preserve">08» грудня </w:t>
      </w:r>
      <w:bookmarkStart w:id="0" w:name="_GoBack"/>
      <w:bookmarkEnd w:id="0"/>
      <w:r>
        <w:rPr>
          <w:rFonts w:ascii="Times New Roman" w:hAnsi="Times New Roman" w:cs="Times New Roman"/>
          <w:sz w:val="24"/>
          <w:szCs w:val="24"/>
        </w:rPr>
        <w:t>2022р.  №</w:t>
      </w:r>
      <w:r w:rsidR="00D83C90">
        <w:rPr>
          <w:rFonts w:ascii="Times New Roman" w:hAnsi="Times New Roman" w:cs="Times New Roman"/>
          <w:sz w:val="24"/>
          <w:szCs w:val="24"/>
        </w:rPr>
        <w:t>699</w:t>
      </w:r>
    </w:p>
    <w:p w:rsidR="00034881" w:rsidRDefault="00034881" w:rsidP="00CF76A7">
      <w:pPr>
        <w:pStyle w:val="a3"/>
        <w:jc w:val="both"/>
        <w:rPr>
          <w:rFonts w:ascii="Times New Roman" w:hAnsi="Times New Roman" w:cs="Times New Roman"/>
          <w:sz w:val="28"/>
          <w:szCs w:val="28"/>
          <w:lang w:val="uk-UA"/>
        </w:rPr>
      </w:pPr>
    </w:p>
    <w:p w:rsidR="00034881" w:rsidRPr="001769D1" w:rsidRDefault="00034881" w:rsidP="00CF76A7">
      <w:pPr>
        <w:pStyle w:val="a3"/>
        <w:jc w:val="both"/>
        <w:rPr>
          <w:rFonts w:ascii="Times New Roman" w:hAnsi="Times New Roman" w:cs="Times New Roman"/>
          <w:sz w:val="28"/>
          <w:szCs w:val="28"/>
          <w:lang w:val="uk-UA"/>
        </w:rPr>
      </w:pPr>
    </w:p>
    <w:p w:rsidR="00CF76A7" w:rsidRPr="001769D1" w:rsidRDefault="00CF76A7" w:rsidP="00CF76A7">
      <w:pPr>
        <w:pStyle w:val="a3"/>
        <w:ind w:firstLine="709"/>
        <w:jc w:val="center"/>
        <w:rPr>
          <w:rFonts w:ascii="Times New Roman" w:hAnsi="Times New Roman" w:cs="Times New Roman"/>
          <w:b/>
          <w:sz w:val="28"/>
          <w:szCs w:val="28"/>
          <w:lang w:val="uk-UA"/>
        </w:rPr>
      </w:pPr>
      <w:r w:rsidRPr="001769D1">
        <w:rPr>
          <w:rFonts w:ascii="Times New Roman" w:hAnsi="Times New Roman" w:cs="Times New Roman"/>
          <w:b/>
          <w:sz w:val="28"/>
          <w:szCs w:val="28"/>
          <w:lang w:val="uk-UA"/>
        </w:rPr>
        <w:t xml:space="preserve">Технічний регламент </w:t>
      </w:r>
      <w:r w:rsidR="00911540">
        <w:rPr>
          <w:rFonts w:ascii="Times New Roman" w:hAnsi="Times New Roman" w:cs="Times New Roman"/>
          <w:b/>
          <w:sz w:val="28"/>
          <w:szCs w:val="28"/>
          <w:lang w:val="uk-UA"/>
        </w:rPr>
        <w:t>управління</w:t>
      </w:r>
    </w:p>
    <w:p w:rsidR="00CF76A7" w:rsidRPr="001769D1" w:rsidRDefault="00911540" w:rsidP="00CF76A7">
      <w:pPr>
        <w:pStyle w:val="a3"/>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«Центр надання</w:t>
      </w:r>
      <w:r w:rsidR="00CF76A7" w:rsidRPr="001769D1">
        <w:rPr>
          <w:rFonts w:ascii="Times New Roman" w:hAnsi="Times New Roman" w:cs="Times New Roman"/>
          <w:b/>
          <w:sz w:val="28"/>
          <w:szCs w:val="28"/>
          <w:lang w:val="uk-UA"/>
        </w:rPr>
        <w:t xml:space="preserve"> адміністративних послуг»</w:t>
      </w:r>
      <w:r>
        <w:rPr>
          <w:rFonts w:ascii="Times New Roman" w:hAnsi="Times New Roman" w:cs="Times New Roman"/>
          <w:b/>
          <w:sz w:val="28"/>
          <w:szCs w:val="28"/>
          <w:lang w:val="uk-UA"/>
        </w:rPr>
        <w:t xml:space="preserve"> Хмільницької міської ради</w:t>
      </w:r>
    </w:p>
    <w:p w:rsidR="00CF76A7" w:rsidRPr="001769D1" w:rsidRDefault="00CF76A7" w:rsidP="00CF76A7">
      <w:pPr>
        <w:pStyle w:val="a3"/>
        <w:ind w:firstLine="709"/>
        <w:jc w:val="both"/>
        <w:rPr>
          <w:rFonts w:ascii="Times New Roman" w:hAnsi="Times New Roman" w:cs="Times New Roman"/>
          <w:sz w:val="28"/>
          <w:szCs w:val="28"/>
          <w:lang w:val="uk-UA"/>
        </w:rPr>
      </w:pP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b/>
          <w:sz w:val="28"/>
          <w:szCs w:val="28"/>
          <w:lang w:val="uk-UA"/>
        </w:rPr>
        <w:t>І. Загальні положення</w:t>
      </w:r>
      <w:r w:rsidRPr="001769D1">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1.1. Технічний регламент </w:t>
      </w:r>
      <w:r w:rsidR="001921F3">
        <w:rPr>
          <w:rFonts w:ascii="Times New Roman" w:hAnsi="Times New Roman" w:cs="Times New Roman"/>
          <w:sz w:val="28"/>
          <w:szCs w:val="28"/>
          <w:lang w:val="uk-UA"/>
        </w:rPr>
        <w:t>управління «Центр надання</w:t>
      </w:r>
      <w:r w:rsidRPr="001769D1">
        <w:rPr>
          <w:rFonts w:ascii="Times New Roman" w:hAnsi="Times New Roman" w:cs="Times New Roman"/>
          <w:sz w:val="28"/>
          <w:szCs w:val="28"/>
          <w:lang w:val="uk-UA"/>
        </w:rPr>
        <w:t xml:space="preserve"> адміністративних послуг</w:t>
      </w:r>
      <w:r w:rsidR="001921F3">
        <w:rPr>
          <w:rFonts w:ascii="Times New Roman" w:hAnsi="Times New Roman" w:cs="Times New Roman"/>
          <w:sz w:val="28"/>
          <w:szCs w:val="28"/>
          <w:lang w:val="uk-UA"/>
        </w:rPr>
        <w:t>» Хмільницької міської ради</w:t>
      </w:r>
      <w:r w:rsidRPr="001769D1">
        <w:rPr>
          <w:rFonts w:ascii="Times New Roman" w:hAnsi="Times New Roman" w:cs="Times New Roman"/>
          <w:sz w:val="28"/>
          <w:szCs w:val="28"/>
          <w:lang w:val="uk-UA"/>
        </w:rPr>
        <w:t xml:space="preserve"> (надалі – Технічний регламент) є нормативним документом, який визначає єдині основні технічні вимоги до організаці</w:t>
      </w:r>
      <w:r w:rsidR="001921F3">
        <w:rPr>
          <w:rFonts w:ascii="Times New Roman" w:hAnsi="Times New Roman" w:cs="Times New Roman"/>
          <w:sz w:val="28"/>
          <w:szCs w:val="28"/>
          <w:lang w:val="uk-UA"/>
        </w:rPr>
        <w:t>ї обслуговування відвідувачів в управлінні «Центр надання</w:t>
      </w:r>
      <w:r w:rsidR="001921F3" w:rsidRPr="001769D1">
        <w:rPr>
          <w:rFonts w:ascii="Times New Roman" w:hAnsi="Times New Roman" w:cs="Times New Roman"/>
          <w:sz w:val="28"/>
          <w:szCs w:val="28"/>
          <w:lang w:val="uk-UA"/>
        </w:rPr>
        <w:t xml:space="preserve"> адміністративних послуг</w:t>
      </w:r>
      <w:r w:rsidR="001921F3">
        <w:rPr>
          <w:rFonts w:ascii="Times New Roman" w:hAnsi="Times New Roman" w:cs="Times New Roman"/>
          <w:sz w:val="28"/>
          <w:szCs w:val="28"/>
          <w:lang w:val="uk-UA"/>
        </w:rPr>
        <w:t>» Хмільницької міської ради</w:t>
      </w:r>
      <w:r w:rsidR="001921F3" w:rsidRPr="001769D1">
        <w:rPr>
          <w:rFonts w:ascii="Times New Roman" w:hAnsi="Times New Roman" w:cs="Times New Roman"/>
          <w:sz w:val="28"/>
          <w:szCs w:val="28"/>
          <w:lang w:val="uk-UA"/>
        </w:rPr>
        <w:t xml:space="preserve"> </w:t>
      </w:r>
      <w:r w:rsidRPr="001769D1">
        <w:rPr>
          <w:rFonts w:ascii="Times New Roman" w:hAnsi="Times New Roman" w:cs="Times New Roman"/>
          <w:sz w:val="28"/>
          <w:szCs w:val="28"/>
          <w:lang w:val="uk-UA"/>
        </w:rPr>
        <w:t xml:space="preserve">(надалі – </w:t>
      </w:r>
      <w:r w:rsidR="00993F9D">
        <w:rPr>
          <w:rFonts w:ascii="Times New Roman" w:hAnsi="Times New Roman" w:cs="Times New Roman"/>
          <w:sz w:val="28"/>
          <w:szCs w:val="28"/>
          <w:lang w:val="uk-UA"/>
        </w:rPr>
        <w:t>управління</w:t>
      </w:r>
      <w:r w:rsidRPr="001769D1">
        <w:rPr>
          <w:rFonts w:ascii="Times New Roman" w:hAnsi="Times New Roman" w:cs="Times New Roman"/>
          <w:sz w:val="28"/>
          <w:szCs w:val="28"/>
          <w:lang w:val="uk-UA"/>
        </w:rPr>
        <w:t xml:space="preserve">), оснащення робочих місць працівників, залучених до роботи </w:t>
      </w:r>
      <w:r w:rsidR="001921F3">
        <w:rPr>
          <w:rFonts w:ascii="Times New Roman" w:hAnsi="Times New Roman" w:cs="Times New Roman"/>
          <w:sz w:val="28"/>
          <w:szCs w:val="28"/>
          <w:lang w:val="uk-UA"/>
        </w:rPr>
        <w:t>управління</w:t>
      </w:r>
      <w:r w:rsidRPr="001769D1">
        <w:rPr>
          <w:rFonts w:ascii="Times New Roman" w:hAnsi="Times New Roman" w:cs="Times New Roman"/>
          <w:sz w:val="28"/>
          <w:szCs w:val="28"/>
          <w:lang w:val="uk-UA"/>
        </w:rPr>
        <w:t>, режиму роботи, санітарних та інших вимог.</w:t>
      </w:r>
    </w:p>
    <w:p w:rsidR="00CF76A7" w:rsidRPr="001769D1" w:rsidRDefault="00CF76A7" w:rsidP="00CF76A7">
      <w:pPr>
        <w:pStyle w:val="a3"/>
        <w:ind w:firstLine="709"/>
        <w:jc w:val="both"/>
        <w:rPr>
          <w:rFonts w:ascii="Times New Roman" w:hAnsi="Times New Roman" w:cs="Times New Roman"/>
          <w:sz w:val="16"/>
          <w:szCs w:val="16"/>
          <w:lang w:val="uk-UA"/>
        </w:rPr>
      </w:pP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1.2. Технічний регламент затверджується рішенням виконавчого комітету міської ради. Скасування та внесення змін до цього Технічного регламенту здійснюється в порядку, визначеному для його затвердження, на підставі подання </w:t>
      </w:r>
      <w:r w:rsidR="001921F3" w:rsidRPr="0069756C">
        <w:rPr>
          <w:rFonts w:ascii="Times New Roman" w:hAnsi="Times New Roman" w:cs="Times New Roman"/>
          <w:sz w:val="28"/>
          <w:szCs w:val="28"/>
          <w:lang w:val="uk-UA"/>
        </w:rPr>
        <w:t>на керуючого справами виконкому міської ради</w:t>
      </w:r>
      <w:r w:rsidRPr="001769D1">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16"/>
          <w:szCs w:val="16"/>
          <w:lang w:val="uk-UA"/>
        </w:rPr>
      </w:pP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1.3. Дотримання вимог цього Технічного регламенту є обов’язковим до виконання усіма </w:t>
      </w:r>
      <w:r w:rsidR="001921F3">
        <w:rPr>
          <w:rFonts w:ascii="Times New Roman" w:hAnsi="Times New Roman" w:cs="Times New Roman"/>
          <w:sz w:val="28"/>
          <w:szCs w:val="28"/>
          <w:lang w:val="uk-UA"/>
        </w:rPr>
        <w:t xml:space="preserve">працівниками </w:t>
      </w:r>
      <w:r w:rsidRPr="001769D1">
        <w:rPr>
          <w:rFonts w:ascii="Times New Roman" w:hAnsi="Times New Roman" w:cs="Times New Roman"/>
          <w:sz w:val="28"/>
          <w:szCs w:val="28"/>
          <w:lang w:val="uk-UA"/>
        </w:rPr>
        <w:t>Центру, керівниками відповідних органів і служб та працівниками, задіяними у забезпеченні обслуговув</w:t>
      </w:r>
      <w:r w:rsidR="001921F3">
        <w:rPr>
          <w:rFonts w:ascii="Times New Roman" w:hAnsi="Times New Roman" w:cs="Times New Roman"/>
          <w:sz w:val="28"/>
          <w:szCs w:val="28"/>
          <w:lang w:val="uk-UA"/>
        </w:rPr>
        <w:t xml:space="preserve">ання відвідувачів </w:t>
      </w:r>
      <w:r w:rsidR="00993F9D">
        <w:rPr>
          <w:rFonts w:ascii="Times New Roman" w:hAnsi="Times New Roman" w:cs="Times New Roman"/>
          <w:sz w:val="28"/>
          <w:szCs w:val="28"/>
          <w:lang w:val="uk-UA"/>
        </w:rPr>
        <w:t>управління</w:t>
      </w:r>
      <w:r w:rsidRPr="001769D1">
        <w:rPr>
          <w:rFonts w:ascii="Times New Roman" w:hAnsi="Times New Roman" w:cs="Times New Roman"/>
          <w:sz w:val="28"/>
          <w:szCs w:val="28"/>
          <w:lang w:val="uk-UA"/>
        </w:rPr>
        <w:t>, незалежно від їх підпорядкованості.</w:t>
      </w:r>
    </w:p>
    <w:p w:rsidR="00CF76A7" w:rsidRPr="001769D1" w:rsidRDefault="00CF76A7" w:rsidP="00CF76A7">
      <w:pPr>
        <w:pStyle w:val="a3"/>
        <w:ind w:firstLine="709"/>
        <w:jc w:val="both"/>
        <w:rPr>
          <w:rFonts w:ascii="Times New Roman" w:hAnsi="Times New Roman" w:cs="Times New Roman"/>
          <w:sz w:val="16"/>
          <w:szCs w:val="16"/>
          <w:lang w:val="uk-UA"/>
        </w:rPr>
      </w:pP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1.4. Організаційне та технічне забезпечення виконання цього Технічного регламенту здійснює </w:t>
      </w:r>
      <w:r w:rsidR="001921F3">
        <w:rPr>
          <w:rFonts w:ascii="Times New Roman" w:hAnsi="Times New Roman" w:cs="Times New Roman"/>
          <w:sz w:val="28"/>
          <w:szCs w:val="28"/>
          <w:lang w:val="uk-UA"/>
        </w:rPr>
        <w:t>управління «Центр надання</w:t>
      </w:r>
      <w:r w:rsidR="001921F3" w:rsidRPr="001769D1">
        <w:rPr>
          <w:rFonts w:ascii="Times New Roman" w:hAnsi="Times New Roman" w:cs="Times New Roman"/>
          <w:sz w:val="28"/>
          <w:szCs w:val="28"/>
          <w:lang w:val="uk-UA"/>
        </w:rPr>
        <w:t xml:space="preserve"> адміністративних послуг</w:t>
      </w:r>
      <w:r w:rsidR="001921F3">
        <w:rPr>
          <w:rFonts w:ascii="Times New Roman" w:hAnsi="Times New Roman" w:cs="Times New Roman"/>
          <w:sz w:val="28"/>
          <w:szCs w:val="28"/>
          <w:lang w:val="uk-UA"/>
        </w:rPr>
        <w:t xml:space="preserve">» Хмільницької міської ради </w:t>
      </w:r>
      <w:r w:rsidRPr="001769D1">
        <w:rPr>
          <w:rFonts w:ascii="Times New Roman" w:hAnsi="Times New Roman" w:cs="Times New Roman"/>
          <w:sz w:val="28"/>
          <w:szCs w:val="28"/>
          <w:lang w:val="uk-UA"/>
        </w:rPr>
        <w:t xml:space="preserve">із залученням </w:t>
      </w:r>
      <w:r w:rsidR="001921F3">
        <w:rPr>
          <w:rFonts w:ascii="Times New Roman" w:hAnsi="Times New Roman" w:cs="Times New Roman"/>
          <w:sz w:val="28"/>
          <w:szCs w:val="28"/>
          <w:lang w:val="uk-UA"/>
        </w:rPr>
        <w:t>управління праці та соціального захисту населення міської ради</w:t>
      </w:r>
      <w:r w:rsidRPr="001769D1">
        <w:rPr>
          <w:rFonts w:ascii="Times New Roman" w:hAnsi="Times New Roman" w:cs="Times New Roman"/>
          <w:sz w:val="28"/>
          <w:szCs w:val="28"/>
          <w:lang w:val="uk-UA"/>
        </w:rPr>
        <w:t xml:space="preserve">, </w:t>
      </w:r>
      <w:r w:rsidR="001921F3">
        <w:rPr>
          <w:rFonts w:ascii="Times New Roman" w:hAnsi="Times New Roman" w:cs="Times New Roman"/>
          <w:sz w:val="28"/>
          <w:szCs w:val="28"/>
          <w:lang w:val="uk-UA"/>
        </w:rPr>
        <w:t>загального відділу</w:t>
      </w:r>
      <w:r w:rsidRPr="001769D1">
        <w:rPr>
          <w:rFonts w:ascii="Times New Roman" w:hAnsi="Times New Roman" w:cs="Times New Roman"/>
          <w:sz w:val="28"/>
          <w:szCs w:val="28"/>
          <w:lang w:val="uk-UA"/>
        </w:rPr>
        <w:t xml:space="preserve"> міської ради</w:t>
      </w:r>
      <w:r w:rsidR="001921F3">
        <w:rPr>
          <w:rFonts w:ascii="Times New Roman" w:hAnsi="Times New Roman" w:cs="Times New Roman"/>
          <w:sz w:val="28"/>
          <w:szCs w:val="28"/>
          <w:lang w:val="uk-UA"/>
        </w:rPr>
        <w:t xml:space="preserve">, </w:t>
      </w:r>
      <w:r w:rsidR="007D1ACD">
        <w:rPr>
          <w:rFonts w:ascii="Times New Roman" w:hAnsi="Times New Roman" w:cs="Times New Roman"/>
          <w:sz w:val="28"/>
          <w:szCs w:val="28"/>
          <w:lang w:val="uk-UA"/>
        </w:rPr>
        <w:t>сектору інформаційних технологій та електронного урядування</w:t>
      </w:r>
      <w:r w:rsidRPr="001769D1">
        <w:rPr>
          <w:rFonts w:ascii="Times New Roman" w:hAnsi="Times New Roman" w:cs="Times New Roman"/>
          <w:sz w:val="28"/>
          <w:szCs w:val="28"/>
          <w:lang w:val="uk-UA"/>
        </w:rPr>
        <w:t xml:space="preserve"> міської ради відповідно до типу питань та обсягу повноважень вказаних підрозділів.</w:t>
      </w:r>
    </w:p>
    <w:p w:rsidR="00CF76A7" w:rsidRPr="001769D1" w:rsidRDefault="00CF76A7" w:rsidP="00CF76A7">
      <w:pPr>
        <w:pStyle w:val="a3"/>
        <w:ind w:firstLine="709"/>
        <w:jc w:val="both"/>
        <w:rPr>
          <w:rFonts w:ascii="Times New Roman" w:hAnsi="Times New Roman" w:cs="Times New Roman"/>
          <w:sz w:val="28"/>
          <w:szCs w:val="28"/>
          <w:lang w:val="uk-UA"/>
        </w:rPr>
      </w:pPr>
    </w:p>
    <w:p w:rsidR="00CF76A7" w:rsidRPr="001769D1" w:rsidRDefault="00CF76A7" w:rsidP="00CF76A7">
      <w:pPr>
        <w:pStyle w:val="a3"/>
        <w:ind w:firstLine="709"/>
        <w:jc w:val="both"/>
        <w:rPr>
          <w:rFonts w:ascii="Times New Roman" w:hAnsi="Times New Roman" w:cs="Times New Roman"/>
          <w:b/>
          <w:sz w:val="28"/>
          <w:szCs w:val="28"/>
          <w:lang w:val="uk-UA"/>
        </w:rPr>
      </w:pPr>
      <w:r w:rsidRPr="001769D1">
        <w:rPr>
          <w:rFonts w:ascii="Times New Roman" w:hAnsi="Times New Roman" w:cs="Times New Roman"/>
          <w:b/>
          <w:sz w:val="28"/>
          <w:szCs w:val="28"/>
          <w:lang w:val="uk-UA"/>
        </w:rPr>
        <w:t>ІІ. Основні вимоги до технічного оснащення Центру.</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2.1. Загальна кількість робочих місць</w:t>
      </w:r>
      <w:r w:rsidR="007D1ACD">
        <w:rPr>
          <w:rFonts w:ascii="Times New Roman" w:hAnsi="Times New Roman" w:cs="Times New Roman"/>
          <w:sz w:val="28"/>
          <w:szCs w:val="28"/>
          <w:lang w:val="uk-UA"/>
        </w:rPr>
        <w:t xml:space="preserve"> в управлінні </w:t>
      </w:r>
      <w:r w:rsidRPr="001769D1">
        <w:rPr>
          <w:rFonts w:ascii="Times New Roman" w:hAnsi="Times New Roman" w:cs="Times New Roman"/>
          <w:sz w:val="28"/>
          <w:szCs w:val="28"/>
          <w:lang w:val="uk-UA"/>
        </w:rPr>
        <w:t>визначається виходячи із переліку адміністративних та інш</w:t>
      </w:r>
      <w:r w:rsidR="007D1ACD">
        <w:rPr>
          <w:rFonts w:ascii="Times New Roman" w:hAnsi="Times New Roman" w:cs="Times New Roman"/>
          <w:sz w:val="28"/>
          <w:szCs w:val="28"/>
          <w:lang w:val="uk-UA"/>
        </w:rPr>
        <w:t>их послуг, що надаються</w:t>
      </w:r>
      <w:r w:rsidRPr="001769D1">
        <w:rPr>
          <w:rFonts w:ascii="Times New Roman" w:hAnsi="Times New Roman" w:cs="Times New Roman"/>
          <w:sz w:val="28"/>
          <w:szCs w:val="28"/>
          <w:lang w:val="uk-UA"/>
        </w:rPr>
        <w:t xml:space="preserve">, а також конструктивних особливостей приміщень </w:t>
      </w:r>
      <w:r w:rsidR="007D1ACD">
        <w:rPr>
          <w:rFonts w:ascii="Times New Roman" w:hAnsi="Times New Roman" w:cs="Times New Roman"/>
          <w:sz w:val="28"/>
          <w:szCs w:val="28"/>
          <w:lang w:val="uk-UA"/>
        </w:rPr>
        <w:t>управління</w:t>
      </w:r>
      <w:r w:rsidRPr="001769D1">
        <w:rPr>
          <w:rFonts w:ascii="Times New Roman" w:hAnsi="Times New Roman" w:cs="Times New Roman"/>
          <w:sz w:val="28"/>
          <w:szCs w:val="28"/>
          <w:lang w:val="uk-UA"/>
        </w:rPr>
        <w:t>, та має забезпечувати належне технічне та технологічне оснащення робочих місць.</w:t>
      </w:r>
    </w:p>
    <w:p w:rsidR="00CF76A7" w:rsidRPr="001769D1" w:rsidRDefault="00CF76A7" w:rsidP="00CF76A7">
      <w:pPr>
        <w:pStyle w:val="a3"/>
        <w:ind w:firstLine="709"/>
        <w:jc w:val="both"/>
        <w:rPr>
          <w:rFonts w:ascii="Times New Roman" w:hAnsi="Times New Roman" w:cs="Times New Roman"/>
          <w:sz w:val="16"/>
          <w:szCs w:val="16"/>
          <w:lang w:val="uk-UA"/>
        </w:rPr>
      </w:pPr>
    </w:p>
    <w:p w:rsidR="00CF76A7" w:rsidRPr="00EC1A34" w:rsidRDefault="00CF76A7" w:rsidP="00CF76A7">
      <w:pPr>
        <w:pStyle w:val="a3"/>
        <w:ind w:firstLine="709"/>
        <w:jc w:val="both"/>
        <w:rPr>
          <w:rFonts w:ascii="Times New Roman" w:hAnsi="Times New Roman" w:cs="Times New Roman"/>
          <w:sz w:val="28"/>
          <w:szCs w:val="28"/>
          <w:lang w:val="uk-UA"/>
        </w:rPr>
      </w:pPr>
      <w:r w:rsidRPr="00EC1A34">
        <w:rPr>
          <w:rFonts w:ascii="Times New Roman" w:hAnsi="Times New Roman" w:cs="Times New Roman"/>
          <w:sz w:val="28"/>
          <w:szCs w:val="28"/>
          <w:lang w:val="uk-UA"/>
        </w:rPr>
        <w:t>2.2. Загальні вимоги до технічного оснащення робочого місця:</w:t>
      </w:r>
    </w:p>
    <w:tbl>
      <w:tblPr>
        <w:tblW w:w="0" w:type="auto"/>
        <w:tblInd w:w="817" w:type="dxa"/>
        <w:tblLook w:val="01E0" w:firstRow="1" w:lastRow="1" w:firstColumn="1" w:lastColumn="1" w:noHBand="0" w:noVBand="0"/>
      </w:tblPr>
      <w:tblGrid>
        <w:gridCol w:w="2977"/>
        <w:gridCol w:w="5918"/>
      </w:tblGrid>
      <w:tr w:rsidR="00EC1A34" w:rsidRPr="00EC1A34" w:rsidTr="008069E4">
        <w:tc>
          <w:tcPr>
            <w:tcW w:w="2977" w:type="dxa"/>
          </w:tcPr>
          <w:p w:rsidR="00CF76A7" w:rsidRPr="00EC1A34" w:rsidRDefault="00CF76A7" w:rsidP="008069E4">
            <w:pPr>
              <w:rPr>
                <w:rFonts w:ascii="Times New Roman" w:hAnsi="Times New Roman" w:cs="Times New Roman"/>
                <w:bCs/>
                <w:sz w:val="28"/>
                <w:szCs w:val="28"/>
              </w:rPr>
            </w:pPr>
          </w:p>
          <w:p w:rsidR="00CF76A7" w:rsidRPr="00EC1A34" w:rsidRDefault="00CF76A7" w:rsidP="008069E4">
            <w:pPr>
              <w:rPr>
                <w:rFonts w:ascii="Times New Roman" w:hAnsi="Times New Roman" w:cs="Times New Roman"/>
                <w:bCs/>
                <w:sz w:val="28"/>
                <w:szCs w:val="28"/>
              </w:rPr>
            </w:pPr>
            <w:r w:rsidRPr="00EC1A34">
              <w:rPr>
                <w:rFonts w:ascii="Times New Roman" w:hAnsi="Times New Roman" w:cs="Times New Roman"/>
                <w:bCs/>
                <w:sz w:val="28"/>
                <w:szCs w:val="28"/>
              </w:rPr>
              <w:t xml:space="preserve">Меблі </w:t>
            </w:r>
          </w:p>
        </w:tc>
        <w:tc>
          <w:tcPr>
            <w:tcW w:w="5918" w:type="dxa"/>
          </w:tcPr>
          <w:p w:rsidR="00CF76A7" w:rsidRPr="00EC1A34" w:rsidRDefault="00CF76A7" w:rsidP="008069E4">
            <w:pPr>
              <w:rPr>
                <w:rFonts w:ascii="Times New Roman" w:hAnsi="Times New Roman" w:cs="Times New Roman"/>
                <w:sz w:val="28"/>
                <w:szCs w:val="28"/>
              </w:rPr>
            </w:pPr>
          </w:p>
          <w:p w:rsidR="00CF76A7" w:rsidRPr="00EC1A34" w:rsidRDefault="00CF76A7" w:rsidP="008069E4">
            <w:pPr>
              <w:rPr>
                <w:rFonts w:ascii="Times New Roman" w:hAnsi="Times New Roman" w:cs="Times New Roman"/>
                <w:sz w:val="28"/>
                <w:szCs w:val="28"/>
              </w:rPr>
            </w:pPr>
            <w:r w:rsidRPr="00EC1A34">
              <w:rPr>
                <w:rFonts w:ascii="Times New Roman" w:hAnsi="Times New Roman" w:cs="Times New Roman"/>
                <w:sz w:val="28"/>
                <w:szCs w:val="28"/>
              </w:rPr>
              <w:t>Стіл, 2 тумби, крісло, стілець</w:t>
            </w:r>
          </w:p>
        </w:tc>
      </w:tr>
      <w:tr w:rsidR="00EC1A34" w:rsidRPr="00EC1A34" w:rsidTr="008069E4">
        <w:tc>
          <w:tcPr>
            <w:tcW w:w="2977" w:type="dxa"/>
          </w:tcPr>
          <w:p w:rsidR="00CF76A7" w:rsidRPr="00EC1A34" w:rsidRDefault="00CF76A7" w:rsidP="008069E4">
            <w:pPr>
              <w:rPr>
                <w:rFonts w:ascii="Times New Roman" w:hAnsi="Times New Roman" w:cs="Times New Roman"/>
                <w:bCs/>
                <w:sz w:val="28"/>
                <w:szCs w:val="28"/>
              </w:rPr>
            </w:pPr>
          </w:p>
          <w:p w:rsidR="00CF76A7" w:rsidRPr="00EC1A34" w:rsidRDefault="00CF76A7" w:rsidP="008069E4">
            <w:pPr>
              <w:rPr>
                <w:rFonts w:ascii="Times New Roman" w:hAnsi="Times New Roman" w:cs="Times New Roman"/>
                <w:bCs/>
                <w:sz w:val="28"/>
                <w:szCs w:val="28"/>
              </w:rPr>
            </w:pPr>
            <w:r w:rsidRPr="00EC1A34">
              <w:rPr>
                <w:rFonts w:ascii="Times New Roman" w:hAnsi="Times New Roman" w:cs="Times New Roman"/>
                <w:bCs/>
                <w:sz w:val="28"/>
                <w:szCs w:val="28"/>
              </w:rPr>
              <w:t xml:space="preserve">Сейф </w:t>
            </w:r>
          </w:p>
        </w:tc>
        <w:tc>
          <w:tcPr>
            <w:tcW w:w="5918" w:type="dxa"/>
          </w:tcPr>
          <w:p w:rsidR="00CF76A7" w:rsidRPr="00EC1A34" w:rsidRDefault="00CF76A7" w:rsidP="008069E4">
            <w:pPr>
              <w:rPr>
                <w:rFonts w:ascii="Times New Roman" w:hAnsi="Times New Roman" w:cs="Times New Roman"/>
                <w:bCs/>
                <w:sz w:val="28"/>
                <w:szCs w:val="28"/>
              </w:rPr>
            </w:pPr>
          </w:p>
          <w:p w:rsidR="00CF76A7" w:rsidRPr="00EC1A34" w:rsidRDefault="00CF76A7" w:rsidP="008069E4">
            <w:pPr>
              <w:rPr>
                <w:rFonts w:ascii="Times New Roman" w:hAnsi="Times New Roman" w:cs="Times New Roman"/>
                <w:bCs/>
                <w:sz w:val="28"/>
                <w:szCs w:val="28"/>
              </w:rPr>
            </w:pPr>
            <w:r w:rsidRPr="00EC1A34">
              <w:rPr>
                <w:rFonts w:ascii="Times New Roman" w:hAnsi="Times New Roman" w:cs="Times New Roman"/>
                <w:bCs/>
                <w:sz w:val="28"/>
                <w:szCs w:val="28"/>
              </w:rPr>
              <w:t>Індивідуальний сейф або металева шафа</w:t>
            </w:r>
          </w:p>
        </w:tc>
      </w:tr>
      <w:tr w:rsidR="00EC1A34" w:rsidRPr="00EC1A34" w:rsidTr="008069E4">
        <w:tc>
          <w:tcPr>
            <w:tcW w:w="2977" w:type="dxa"/>
          </w:tcPr>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r w:rsidRPr="00993F9D">
              <w:rPr>
                <w:rFonts w:ascii="Times New Roman" w:hAnsi="Times New Roman" w:cs="Times New Roman"/>
                <w:bCs/>
                <w:sz w:val="28"/>
                <w:szCs w:val="28"/>
              </w:rPr>
              <w:t xml:space="preserve">Комп’ютер </w:t>
            </w:r>
          </w:p>
        </w:tc>
        <w:tc>
          <w:tcPr>
            <w:tcW w:w="5918" w:type="dxa"/>
          </w:tcPr>
          <w:p w:rsidR="00CF76A7" w:rsidRPr="00993F9D" w:rsidRDefault="00CF76A7" w:rsidP="008069E4">
            <w:pPr>
              <w:rPr>
                <w:rFonts w:ascii="Times New Roman" w:hAnsi="Times New Roman" w:cs="Times New Roman"/>
                <w:sz w:val="28"/>
                <w:szCs w:val="28"/>
              </w:rPr>
            </w:pPr>
          </w:p>
          <w:p w:rsidR="00CF76A7" w:rsidRPr="00993F9D" w:rsidRDefault="00993F9D" w:rsidP="008069E4">
            <w:pPr>
              <w:rPr>
                <w:rFonts w:ascii="Times New Roman" w:hAnsi="Times New Roman" w:cs="Times New Roman"/>
                <w:sz w:val="28"/>
                <w:szCs w:val="28"/>
              </w:rPr>
            </w:pPr>
            <w:r w:rsidRPr="00993F9D">
              <w:rPr>
                <w:rFonts w:ascii="Times New Roman" w:hAnsi="Times New Roman" w:cs="Times New Roman"/>
                <w:sz w:val="28"/>
                <w:szCs w:val="28"/>
              </w:rPr>
              <w:t xml:space="preserve">Не нижче CPU*2 2,0 </w:t>
            </w:r>
            <w:proofErr w:type="spellStart"/>
            <w:r w:rsidRPr="00993F9D">
              <w:rPr>
                <w:rFonts w:ascii="Times New Roman" w:hAnsi="Times New Roman" w:cs="Times New Roman"/>
                <w:sz w:val="28"/>
                <w:szCs w:val="28"/>
              </w:rPr>
              <w:t>GHz</w:t>
            </w:r>
            <w:proofErr w:type="spellEnd"/>
            <w:r w:rsidRPr="00993F9D">
              <w:rPr>
                <w:rFonts w:ascii="Times New Roman" w:hAnsi="Times New Roman" w:cs="Times New Roman"/>
                <w:sz w:val="28"/>
                <w:szCs w:val="28"/>
              </w:rPr>
              <w:t>, 4</w:t>
            </w:r>
            <w:r w:rsidR="00CF76A7" w:rsidRPr="00993F9D">
              <w:rPr>
                <w:rFonts w:ascii="Times New Roman" w:hAnsi="Times New Roman" w:cs="Times New Roman"/>
                <w:sz w:val="28"/>
                <w:szCs w:val="28"/>
              </w:rPr>
              <w:t xml:space="preserve"> </w:t>
            </w:r>
            <w:proofErr w:type="spellStart"/>
            <w:r w:rsidR="00CF76A7" w:rsidRPr="00993F9D">
              <w:rPr>
                <w:rFonts w:ascii="Times New Roman" w:hAnsi="Times New Roman" w:cs="Times New Roman"/>
                <w:sz w:val="28"/>
                <w:szCs w:val="28"/>
              </w:rPr>
              <w:t>Гб</w:t>
            </w:r>
            <w:proofErr w:type="spellEnd"/>
            <w:r w:rsidR="00CF76A7" w:rsidRPr="00993F9D">
              <w:rPr>
                <w:rFonts w:ascii="Times New Roman" w:hAnsi="Times New Roman" w:cs="Times New Roman"/>
                <w:sz w:val="28"/>
                <w:szCs w:val="28"/>
              </w:rPr>
              <w:t xml:space="preserve"> ОЗУ, Microsoft </w:t>
            </w:r>
            <w:r w:rsidR="00CF76A7" w:rsidRPr="00993F9D">
              <w:rPr>
                <w:rFonts w:ascii="Times New Roman" w:hAnsi="Times New Roman" w:cs="Times New Roman"/>
                <w:sz w:val="28"/>
                <w:szCs w:val="28"/>
              </w:rPr>
              <w:lastRenderedPageBreak/>
              <w:t xml:space="preserve">Windows 10 Professional, Монітор 19”, клавіатура, миша, відеокамера із </w:t>
            </w:r>
            <w:proofErr w:type="spellStart"/>
            <w:r w:rsidR="00CF76A7" w:rsidRPr="00993F9D">
              <w:rPr>
                <w:rFonts w:ascii="Times New Roman" w:hAnsi="Times New Roman" w:cs="Times New Roman"/>
                <w:sz w:val="28"/>
                <w:szCs w:val="28"/>
              </w:rPr>
              <w:t>аудіопристроєм</w:t>
            </w:r>
            <w:proofErr w:type="spellEnd"/>
          </w:p>
        </w:tc>
      </w:tr>
      <w:tr w:rsidR="00EC1A34" w:rsidRPr="00EC1A34" w:rsidTr="008069E4">
        <w:tc>
          <w:tcPr>
            <w:tcW w:w="2977" w:type="dxa"/>
          </w:tcPr>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r w:rsidRPr="00993F9D">
              <w:rPr>
                <w:rFonts w:ascii="Times New Roman" w:hAnsi="Times New Roman" w:cs="Times New Roman"/>
                <w:bCs/>
                <w:sz w:val="28"/>
                <w:szCs w:val="28"/>
              </w:rPr>
              <w:t xml:space="preserve">Принтер </w:t>
            </w:r>
          </w:p>
        </w:tc>
        <w:tc>
          <w:tcPr>
            <w:tcW w:w="5918" w:type="dxa"/>
          </w:tcPr>
          <w:p w:rsidR="00CF76A7" w:rsidRPr="00993F9D" w:rsidRDefault="00CF76A7" w:rsidP="008069E4">
            <w:pPr>
              <w:rPr>
                <w:rFonts w:ascii="Times New Roman" w:hAnsi="Times New Roman" w:cs="Times New Roman"/>
                <w:sz w:val="28"/>
                <w:szCs w:val="28"/>
              </w:rPr>
            </w:pPr>
          </w:p>
          <w:p w:rsidR="00CF76A7" w:rsidRPr="00993F9D" w:rsidRDefault="00CF76A7" w:rsidP="008069E4">
            <w:pPr>
              <w:rPr>
                <w:rFonts w:ascii="Times New Roman" w:hAnsi="Times New Roman" w:cs="Times New Roman"/>
                <w:sz w:val="28"/>
                <w:szCs w:val="28"/>
              </w:rPr>
            </w:pPr>
            <w:r w:rsidRPr="00993F9D">
              <w:rPr>
                <w:rFonts w:ascii="Times New Roman" w:hAnsi="Times New Roman" w:cs="Times New Roman"/>
                <w:sz w:val="28"/>
                <w:szCs w:val="28"/>
              </w:rPr>
              <w:t xml:space="preserve">Індивідуальний типу </w:t>
            </w:r>
            <w:proofErr w:type="spellStart"/>
            <w:r w:rsidRPr="00993F9D">
              <w:rPr>
                <w:rFonts w:ascii="Times New Roman" w:hAnsi="Times New Roman" w:cs="Times New Roman"/>
                <w:sz w:val="28"/>
                <w:szCs w:val="28"/>
              </w:rPr>
              <w:t>Canon</w:t>
            </w:r>
            <w:proofErr w:type="spellEnd"/>
            <w:r w:rsidRPr="00993F9D">
              <w:rPr>
                <w:rFonts w:ascii="Times New Roman" w:hAnsi="Times New Roman" w:cs="Times New Roman"/>
                <w:sz w:val="28"/>
                <w:szCs w:val="28"/>
              </w:rPr>
              <w:t xml:space="preserve"> </w:t>
            </w:r>
            <w:proofErr w:type="spellStart"/>
            <w:r w:rsidRPr="00993F9D">
              <w:rPr>
                <w:rFonts w:ascii="Times New Roman" w:hAnsi="Times New Roman" w:cs="Times New Roman"/>
                <w:sz w:val="28"/>
                <w:szCs w:val="28"/>
              </w:rPr>
              <w:t>Laser</w:t>
            </w:r>
            <w:proofErr w:type="spellEnd"/>
            <w:r w:rsidRPr="00993F9D">
              <w:rPr>
                <w:rFonts w:ascii="Times New Roman" w:hAnsi="Times New Roman" w:cs="Times New Roman"/>
                <w:sz w:val="28"/>
                <w:szCs w:val="28"/>
              </w:rPr>
              <w:t xml:space="preserve"> </w:t>
            </w:r>
            <w:proofErr w:type="spellStart"/>
            <w:r w:rsidRPr="00993F9D">
              <w:rPr>
                <w:rFonts w:ascii="Times New Roman" w:hAnsi="Times New Roman" w:cs="Times New Roman"/>
                <w:sz w:val="28"/>
                <w:szCs w:val="28"/>
              </w:rPr>
              <w:t>Shot</w:t>
            </w:r>
            <w:proofErr w:type="spellEnd"/>
            <w:r w:rsidRPr="00993F9D">
              <w:rPr>
                <w:rFonts w:ascii="Times New Roman" w:hAnsi="Times New Roman" w:cs="Times New Roman"/>
                <w:sz w:val="28"/>
                <w:szCs w:val="28"/>
              </w:rPr>
              <w:t xml:space="preserve"> LBP 1120, або </w:t>
            </w:r>
            <w:proofErr w:type="spellStart"/>
            <w:r w:rsidRPr="00993F9D">
              <w:rPr>
                <w:rFonts w:ascii="Times New Roman" w:hAnsi="Times New Roman" w:cs="Times New Roman"/>
                <w:sz w:val="28"/>
                <w:szCs w:val="28"/>
              </w:rPr>
              <w:t>Canon</w:t>
            </w:r>
            <w:proofErr w:type="spellEnd"/>
            <w:r w:rsidRPr="00993F9D">
              <w:rPr>
                <w:rFonts w:ascii="Times New Roman" w:hAnsi="Times New Roman" w:cs="Times New Roman"/>
                <w:sz w:val="28"/>
                <w:szCs w:val="28"/>
              </w:rPr>
              <w:t xml:space="preserve"> i-SENSYS LBP 2900, або </w:t>
            </w:r>
            <w:proofErr w:type="spellStart"/>
            <w:r w:rsidRPr="00993F9D">
              <w:rPr>
                <w:rFonts w:ascii="Times New Roman" w:hAnsi="Times New Roman" w:cs="Times New Roman"/>
                <w:sz w:val="28"/>
                <w:szCs w:val="28"/>
              </w:rPr>
              <w:t>Canon</w:t>
            </w:r>
            <w:proofErr w:type="spellEnd"/>
            <w:r w:rsidRPr="00993F9D">
              <w:rPr>
                <w:rFonts w:ascii="Times New Roman" w:hAnsi="Times New Roman" w:cs="Times New Roman"/>
                <w:sz w:val="28"/>
                <w:szCs w:val="28"/>
              </w:rPr>
              <w:t xml:space="preserve"> MF 4010 </w:t>
            </w:r>
            <w:proofErr w:type="spellStart"/>
            <w:r w:rsidRPr="00993F9D">
              <w:rPr>
                <w:rFonts w:ascii="Times New Roman" w:hAnsi="Times New Roman" w:cs="Times New Roman"/>
                <w:sz w:val="28"/>
                <w:szCs w:val="28"/>
              </w:rPr>
              <w:t>Series</w:t>
            </w:r>
            <w:proofErr w:type="spellEnd"/>
            <w:r w:rsidRPr="00993F9D">
              <w:rPr>
                <w:rFonts w:ascii="Times New Roman" w:hAnsi="Times New Roman" w:cs="Times New Roman"/>
                <w:sz w:val="28"/>
                <w:szCs w:val="28"/>
              </w:rPr>
              <w:t xml:space="preserve">, або </w:t>
            </w:r>
            <w:proofErr w:type="spellStart"/>
            <w:r w:rsidRPr="00993F9D">
              <w:rPr>
                <w:rFonts w:ascii="Times New Roman" w:hAnsi="Times New Roman" w:cs="Times New Roman"/>
                <w:sz w:val="28"/>
                <w:szCs w:val="28"/>
              </w:rPr>
              <w:t>Canon</w:t>
            </w:r>
            <w:proofErr w:type="spellEnd"/>
            <w:r w:rsidRPr="00993F9D">
              <w:rPr>
                <w:rFonts w:ascii="Times New Roman" w:hAnsi="Times New Roman" w:cs="Times New Roman"/>
                <w:sz w:val="28"/>
                <w:szCs w:val="28"/>
              </w:rPr>
              <w:t xml:space="preserve"> i-SENSYS MF 216 dn</w:t>
            </w:r>
          </w:p>
        </w:tc>
      </w:tr>
      <w:tr w:rsidR="00EC1A34" w:rsidRPr="00EC1A34" w:rsidTr="008069E4">
        <w:tc>
          <w:tcPr>
            <w:tcW w:w="2977" w:type="dxa"/>
          </w:tcPr>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r w:rsidRPr="00993F9D">
              <w:rPr>
                <w:rFonts w:ascii="Times New Roman" w:hAnsi="Times New Roman" w:cs="Times New Roman"/>
                <w:bCs/>
                <w:sz w:val="28"/>
                <w:szCs w:val="28"/>
              </w:rPr>
              <w:t>Сканер</w:t>
            </w:r>
          </w:p>
        </w:tc>
        <w:tc>
          <w:tcPr>
            <w:tcW w:w="5918" w:type="dxa"/>
          </w:tcPr>
          <w:p w:rsidR="00CF76A7" w:rsidRPr="00993F9D" w:rsidRDefault="00CF76A7" w:rsidP="008069E4">
            <w:pPr>
              <w:rPr>
                <w:rFonts w:ascii="Times New Roman" w:hAnsi="Times New Roman" w:cs="Times New Roman"/>
                <w:sz w:val="28"/>
                <w:szCs w:val="28"/>
              </w:rPr>
            </w:pPr>
          </w:p>
          <w:p w:rsidR="00CF76A7" w:rsidRPr="00993F9D" w:rsidRDefault="00CF76A7" w:rsidP="008069E4">
            <w:pPr>
              <w:rPr>
                <w:rFonts w:ascii="Times New Roman" w:hAnsi="Times New Roman" w:cs="Times New Roman"/>
                <w:sz w:val="28"/>
                <w:szCs w:val="28"/>
              </w:rPr>
            </w:pPr>
            <w:r w:rsidRPr="00993F9D">
              <w:rPr>
                <w:rFonts w:ascii="Times New Roman" w:hAnsi="Times New Roman" w:cs="Times New Roman"/>
                <w:sz w:val="28"/>
                <w:szCs w:val="28"/>
              </w:rPr>
              <w:t xml:space="preserve">Типу </w:t>
            </w:r>
            <w:proofErr w:type="spellStart"/>
            <w:r w:rsidRPr="00993F9D">
              <w:rPr>
                <w:rFonts w:ascii="Times New Roman" w:hAnsi="Times New Roman" w:cs="Times New Roman"/>
                <w:sz w:val="28"/>
                <w:szCs w:val="28"/>
              </w:rPr>
              <w:t>Canon</w:t>
            </w:r>
            <w:proofErr w:type="spellEnd"/>
            <w:r w:rsidRPr="00993F9D">
              <w:rPr>
                <w:rFonts w:ascii="Times New Roman" w:hAnsi="Times New Roman" w:cs="Times New Roman"/>
                <w:sz w:val="28"/>
                <w:szCs w:val="28"/>
              </w:rPr>
              <w:t xml:space="preserve"> MF4010 </w:t>
            </w:r>
            <w:proofErr w:type="spellStart"/>
            <w:r w:rsidRPr="00993F9D">
              <w:rPr>
                <w:rFonts w:ascii="Times New Roman" w:hAnsi="Times New Roman" w:cs="Times New Roman"/>
                <w:sz w:val="28"/>
                <w:szCs w:val="28"/>
              </w:rPr>
              <w:t>Series</w:t>
            </w:r>
            <w:proofErr w:type="spellEnd"/>
            <w:r w:rsidRPr="00993F9D">
              <w:rPr>
                <w:rFonts w:ascii="Times New Roman" w:hAnsi="Times New Roman" w:cs="Times New Roman"/>
                <w:sz w:val="28"/>
                <w:szCs w:val="28"/>
              </w:rPr>
              <w:t xml:space="preserve">, або </w:t>
            </w:r>
            <w:proofErr w:type="spellStart"/>
            <w:r w:rsidRPr="00993F9D">
              <w:rPr>
                <w:rFonts w:ascii="Times New Roman" w:hAnsi="Times New Roman" w:cs="Times New Roman"/>
                <w:sz w:val="28"/>
                <w:szCs w:val="28"/>
              </w:rPr>
              <w:t>Canon</w:t>
            </w:r>
            <w:proofErr w:type="spellEnd"/>
            <w:r w:rsidRPr="00993F9D">
              <w:rPr>
                <w:rFonts w:ascii="Times New Roman" w:hAnsi="Times New Roman" w:cs="Times New Roman"/>
                <w:sz w:val="28"/>
                <w:szCs w:val="28"/>
              </w:rPr>
              <w:t xml:space="preserve"> i-SENSYS MF 216 dn. Додатково: для працівників, задіяних у реєстрації вхідної кореспонденції – типу швидкісний протяжний дуплексний</w:t>
            </w:r>
          </w:p>
        </w:tc>
      </w:tr>
      <w:tr w:rsidR="00EC1A34" w:rsidRPr="00EC1A34" w:rsidTr="008069E4">
        <w:tc>
          <w:tcPr>
            <w:tcW w:w="2977" w:type="dxa"/>
          </w:tcPr>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r w:rsidRPr="00993F9D">
              <w:rPr>
                <w:rFonts w:ascii="Times New Roman" w:hAnsi="Times New Roman" w:cs="Times New Roman"/>
                <w:bCs/>
                <w:sz w:val="28"/>
                <w:szCs w:val="28"/>
              </w:rPr>
              <w:t xml:space="preserve">Копір </w:t>
            </w:r>
          </w:p>
        </w:tc>
        <w:tc>
          <w:tcPr>
            <w:tcW w:w="5918" w:type="dxa"/>
          </w:tcPr>
          <w:p w:rsidR="00CF76A7" w:rsidRPr="00993F9D" w:rsidRDefault="00CF76A7" w:rsidP="008069E4">
            <w:pPr>
              <w:rPr>
                <w:rFonts w:ascii="Times New Roman" w:hAnsi="Times New Roman" w:cs="Times New Roman"/>
                <w:sz w:val="28"/>
                <w:szCs w:val="28"/>
              </w:rPr>
            </w:pPr>
          </w:p>
          <w:p w:rsidR="00CF76A7" w:rsidRPr="00993F9D" w:rsidRDefault="00CF76A7" w:rsidP="008069E4">
            <w:pPr>
              <w:rPr>
                <w:rFonts w:ascii="Times New Roman" w:hAnsi="Times New Roman" w:cs="Times New Roman"/>
                <w:sz w:val="28"/>
                <w:szCs w:val="28"/>
              </w:rPr>
            </w:pPr>
            <w:r w:rsidRPr="00993F9D">
              <w:rPr>
                <w:rFonts w:ascii="Times New Roman" w:hAnsi="Times New Roman" w:cs="Times New Roman"/>
                <w:sz w:val="28"/>
                <w:szCs w:val="28"/>
              </w:rPr>
              <w:t xml:space="preserve">Типу БФП </w:t>
            </w:r>
            <w:proofErr w:type="spellStart"/>
            <w:r w:rsidRPr="00993F9D">
              <w:rPr>
                <w:rFonts w:ascii="Times New Roman" w:hAnsi="Times New Roman" w:cs="Times New Roman"/>
                <w:sz w:val="28"/>
                <w:szCs w:val="28"/>
              </w:rPr>
              <w:t>Canon</w:t>
            </w:r>
            <w:proofErr w:type="spellEnd"/>
            <w:r w:rsidRPr="00993F9D">
              <w:rPr>
                <w:rFonts w:ascii="Times New Roman" w:hAnsi="Times New Roman" w:cs="Times New Roman"/>
                <w:sz w:val="28"/>
                <w:szCs w:val="28"/>
              </w:rPr>
              <w:t xml:space="preserve"> MF4010 </w:t>
            </w:r>
            <w:proofErr w:type="spellStart"/>
            <w:r w:rsidRPr="00993F9D">
              <w:rPr>
                <w:rFonts w:ascii="Times New Roman" w:hAnsi="Times New Roman" w:cs="Times New Roman"/>
                <w:sz w:val="28"/>
                <w:szCs w:val="28"/>
              </w:rPr>
              <w:t>Series</w:t>
            </w:r>
            <w:proofErr w:type="spellEnd"/>
            <w:r w:rsidRPr="00993F9D">
              <w:rPr>
                <w:rFonts w:ascii="Times New Roman" w:hAnsi="Times New Roman" w:cs="Times New Roman"/>
                <w:sz w:val="28"/>
                <w:szCs w:val="28"/>
              </w:rPr>
              <w:t xml:space="preserve">, або </w:t>
            </w:r>
            <w:proofErr w:type="spellStart"/>
            <w:r w:rsidRPr="00993F9D">
              <w:rPr>
                <w:rFonts w:ascii="Times New Roman" w:hAnsi="Times New Roman" w:cs="Times New Roman"/>
                <w:sz w:val="28"/>
                <w:szCs w:val="28"/>
              </w:rPr>
              <w:t>Canon</w:t>
            </w:r>
            <w:proofErr w:type="spellEnd"/>
            <w:r w:rsidRPr="00993F9D">
              <w:rPr>
                <w:rFonts w:ascii="Times New Roman" w:hAnsi="Times New Roman" w:cs="Times New Roman"/>
                <w:sz w:val="28"/>
                <w:szCs w:val="28"/>
              </w:rPr>
              <w:t xml:space="preserve"> i-SENSYS MF 216 dn, загальний</w:t>
            </w:r>
          </w:p>
        </w:tc>
      </w:tr>
      <w:tr w:rsidR="00EC1A34" w:rsidRPr="00EC1A34" w:rsidTr="008069E4">
        <w:tc>
          <w:tcPr>
            <w:tcW w:w="2977" w:type="dxa"/>
          </w:tcPr>
          <w:p w:rsidR="00CF76A7" w:rsidRPr="00CA591F" w:rsidRDefault="00CF76A7" w:rsidP="008069E4">
            <w:pPr>
              <w:rPr>
                <w:rFonts w:ascii="Times New Roman" w:hAnsi="Times New Roman" w:cs="Times New Roman"/>
                <w:bCs/>
                <w:sz w:val="28"/>
                <w:szCs w:val="28"/>
              </w:rPr>
            </w:pPr>
          </w:p>
          <w:p w:rsidR="00CF76A7" w:rsidRPr="00CA591F" w:rsidRDefault="00CF76A7" w:rsidP="008069E4">
            <w:pPr>
              <w:rPr>
                <w:rFonts w:ascii="Times New Roman" w:hAnsi="Times New Roman" w:cs="Times New Roman"/>
                <w:bCs/>
                <w:sz w:val="28"/>
                <w:szCs w:val="28"/>
              </w:rPr>
            </w:pPr>
            <w:r w:rsidRPr="00CA591F">
              <w:rPr>
                <w:rFonts w:ascii="Times New Roman" w:hAnsi="Times New Roman" w:cs="Times New Roman"/>
                <w:bCs/>
                <w:sz w:val="28"/>
                <w:szCs w:val="28"/>
              </w:rPr>
              <w:t>Мережева інфраструктура</w:t>
            </w:r>
          </w:p>
          <w:p w:rsidR="00CF76A7" w:rsidRPr="00CA591F" w:rsidRDefault="00CF76A7" w:rsidP="008069E4">
            <w:pPr>
              <w:rPr>
                <w:rFonts w:ascii="Times New Roman" w:hAnsi="Times New Roman" w:cs="Times New Roman"/>
                <w:bCs/>
                <w:sz w:val="28"/>
                <w:szCs w:val="28"/>
              </w:rPr>
            </w:pPr>
          </w:p>
          <w:p w:rsidR="00CF76A7" w:rsidRPr="00CA591F" w:rsidRDefault="00CF76A7" w:rsidP="008069E4">
            <w:pPr>
              <w:rPr>
                <w:rFonts w:ascii="Times New Roman" w:hAnsi="Times New Roman" w:cs="Times New Roman"/>
                <w:bCs/>
                <w:sz w:val="28"/>
                <w:szCs w:val="28"/>
              </w:rPr>
            </w:pPr>
            <w:r w:rsidRPr="00CA591F">
              <w:rPr>
                <w:rFonts w:ascii="Times New Roman" w:hAnsi="Times New Roman" w:cs="Times New Roman"/>
                <w:bCs/>
                <w:sz w:val="28"/>
                <w:szCs w:val="28"/>
              </w:rPr>
              <w:t>Резервне живлення</w:t>
            </w:r>
          </w:p>
        </w:tc>
        <w:tc>
          <w:tcPr>
            <w:tcW w:w="5918" w:type="dxa"/>
          </w:tcPr>
          <w:p w:rsidR="00CF76A7" w:rsidRPr="00CA591F" w:rsidRDefault="00CF76A7" w:rsidP="008069E4">
            <w:pPr>
              <w:rPr>
                <w:rFonts w:ascii="Times New Roman" w:hAnsi="Times New Roman" w:cs="Times New Roman"/>
                <w:sz w:val="28"/>
                <w:szCs w:val="28"/>
              </w:rPr>
            </w:pPr>
          </w:p>
          <w:p w:rsidR="00CF76A7" w:rsidRPr="00CA591F" w:rsidRDefault="00CA591F" w:rsidP="008069E4">
            <w:pPr>
              <w:rPr>
                <w:rFonts w:ascii="Times New Roman" w:hAnsi="Times New Roman" w:cs="Times New Roman"/>
                <w:sz w:val="28"/>
                <w:szCs w:val="28"/>
              </w:rPr>
            </w:pPr>
            <w:r w:rsidRPr="00CA591F">
              <w:rPr>
                <w:rFonts w:ascii="Times New Roman" w:hAnsi="Times New Roman" w:cs="Times New Roman"/>
                <w:sz w:val="28"/>
                <w:szCs w:val="28"/>
              </w:rPr>
              <w:t>Локальна мережа, маршрутизатор та доступ до мережі Інтернет</w:t>
            </w:r>
            <w:r w:rsidR="00CF76A7" w:rsidRPr="00CA591F">
              <w:rPr>
                <w:rFonts w:ascii="Times New Roman" w:hAnsi="Times New Roman" w:cs="Times New Roman"/>
                <w:sz w:val="28"/>
                <w:szCs w:val="28"/>
              </w:rPr>
              <w:t>.</w:t>
            </w:r>
          </w:p>
          <w:p w:rsidR="00CF76A7" w:rsidRPr="00CA591F" w:rsidRDefault="00CF76A7" w:rsidP="008069E4">
            <w:pPr>
              <w:rPr>
                <w:rFonts w:ascii="Times New Roman" w:hAnsi="Times New Roman" w:cs="Times New Roman"/>
                <w:sz w:val="28"/>
                <w:szCs w:val="28"/>
              </w:rPr>
            </w:pPr>
          </w:p>
          <w:p w:rsidR="00CF76A7" w:rsidRPr="00CA591F" w:rsidRDefault="00CF76A7" w:rsidP="008069E4">
            <w:pPr>
              <w:rPr>
                <w:rFonts w:ascii="Times New Roman" w:hAnsi="Times New Roman" w:cs="Times New Roman"/>
                <w:sz w:val="28"/>
                <w:szCs w:val="28"/>
              </w:rPr>
            </w:pPr>
            <w:r w:rsidRPr="00CA591F">
              <w:rPr>
                <w:rFonts w:ascii="Times New Roman" w:hAnsi="Times New Roman" w:cs="Times New Roman"/>
                <w:sz w:val="28"/>
                <w:szCs w:val="28"/>
              </w:rPr>
              <w:t>Індивідуальний ББЖ</w:t>
            </w:r>
          </w:p>
        </w:tc>
      </w:tr>
      <w:tr w:rsidR="00EC1A34" w:rsidRPr="00EC1A34" w:rsidTr="008069E4">
        <w:tc>
          <w:tcPr>
            <w:tcW w:w="2977" w:type="dxa"/>
          </w:tcPr>
          <w:p w:rsidR="00CF76A7" w:rsidRPr="00EC1A34" w:rsidRDefault="00CF76A7" w:rsidP="008069E4">
            <w:pPr>
              <w:rPr>
                <w:rFonts w:ascii="Times New Roman" w:hAnsi="Times New Roman" w:cs="Times New Roman"/>
                <w:bCs/>
                <w:sz w:val="28"/>
                <w:szCs w:val="28"/>
              </w:rPr>
            </w:pPr>
          </w:p>
          <w:p w:rsidR="00CF76A7" w:rsidRPr="00EC1A34" w:rsidRDefault="00CF76A7" w:rsidP="008069E4">
            <w:pPr>
              <w:rPr>
                <w:rFonts w:ascii="Times New Roman" w:hAnsi="Times New Roman" w:cs="Times New Roman"/>
                <w:bCs/>
                <w:sz w:val="28"/>
                <w:szCs w:val="28"/>
              </w:rPr>
            </w:pPr>
            <w:r w:rsidRPr="00EC1A34">
              <w:rPr>
                <w:rFonts w:ascii="Times New Roman" w:hAnsi="Times New Roman" w:cs="Times New Roman"/>
                <w:bCs/>
                <w:sz w:val="28"/>
                <w:szCs w:val="28"/>
              </w:rPr>
              <w:t xml:space="preserve">Телефон </w:t>
            </w:r>
          </w:p>
        </w:tc>
        <w:tc>
          <w:tcPr>
            <w:tcW w:w="5918" w:type="dxa"/>
          </w:tcPr>
          <w:p w:rsidR="00CF76A7" w:rsidRPr="00EC1A34" w:rsidRDefault="00CF76A7" w:rsidP="008069E4">
            <w:pPr>
              <w:rPr>
                <w:rFonts w:ascii="Times New Roman" w:hAnsi="Times New Roman" w:cs="Times New Roman"/>
                <w:sz w:val="28"/>
                <w:szCs w:val="28"/>
              </w:rPr>
            </w:pPr>
          </w:p>
          <w:p w:rsidR="00CF76A7" w:rsidRPr="00EC1A34" w:rsidRDefault="00CF76A7" w:rsidP="008069E4">
            <w:pPr>
              <w:rPr>
                <w:rFonts w:ascii="Times New Roman" w:hAnsi="Times New Roman" w:cs="Times New Roman"/>
                <w:sz w:val="28"/>
                <w:szCs w:val="28"/>
              </w:rPr>
            </w:pPr>
            <w:r w:rsidRPr="00EC1A34">
              <w:rPr>
                <w:rFonts w:ascii="Times New Roman" w:hAnsi="Times New Roman" w:cs="Times New Roman"/>
                <w:sz w:val="28"/>
                <w:szCs w:val="28"/>
              </w:rPr>
              <w:t>Індивідуальний (внутрішня АТС)</w:t>
            </w:r>
          </w:p>
        </w:tc>
      </w:tr>
      <w:tr w:rsidR="00EC1A34" w:rsidRPr="00EC1A34" w:rsidTr="008069E4">
        <w:tc>
          <w:tcPr>
            <w:tcW w:w="2977" w:type="dxa"/>
          </w:tcPr>
          <w:p w:rsidR="00CF76A7" w:rsidRPr="00EC1A34" w:rsidRDefault="00CF76A7" w:rsidP="008069E4">
            <w:pPr>
              <w:rPr>
                <w:rFonts w:ascii="Times New Roman" w:hAnsi="Times New Roman" w:cs="Times New Roman"/>
                <w:bCs/>
                <w:sz w:val="28"/>
                <w:szCs w:val="28"/>
              </w:rPr>
            </w:pPr>
          </w:p>
          <w:p w:rsidR="00CF76A7" w:rsidRPr="00EC1A34" w:rsidRDefault="00CF76A7" w:rsidP="008069E4">
            <w:pPr>
              <w:rPr>
                <w:rFonts w:ascii="Times New Roman" w:hAnsi="Times New Roman" w:cs="Times New Roman"/>
                <w:bCs/>
                <w:sz w:val="28"/>
                <w:szCs w:val="28"/>
              </w:rPr>
            </w:pPr>
            <w:r w:rsidRPr="00EC1A34">
              <w:rPr>
                <w:rFonts w:ascii="Times New Roman" w:hAnsi="Times New Roman" w:cs="Times New Roman"/>
                <w:bCs/>
                <w:sz w:val="28"/>
                <w:szCs w:val="28"/>
              </w:rPr>
              <w:t>Система управління чергою</w:t>
            </w:r>
          </w:p>
        </w:tc>
        <w:tc>
          <w:tcPr>
            <w:tcW w:w="5918" w:type="dxa"/>
          </w:tcPr>
          <w:p w:rsidR="00CF76A7" w:rsidRPr="00EC1A34" w:rsidRDefault="00CF76A7" w:rsidP="008069E4">
            <w:pPr>
              <w:rPr>
                <w:rFonts w:ascii="Times New Roman" w:hAnsi="Times New Roman" w:cs="Times New Roman"/>
                <w:sz w:val="28"/>
                <w:szCs w:val="28"/>
              </w:rPr>
            </w:pPr>
          </w:p>
          <w:p w:rsidR="00CF76A7" w:rsidRPr="00EC1A34" w:rsidRDefault="00CF76A7" w:rsidP="008069E4">
            <w:pPr>
              <w:rPr>
                <w:rFonts w:ascii="Times New Roman" w:hAnsi="Times New Roman" w:cs="Times New Roman"/>
                <w:sz w:val="28"/>
                <w:szCs w:val="28"/>
              </w:rPr>
            </w:pPr>
            <w:r w:rsidRPr="00EC1A34">
              <w:rPr>
                <w:rFonts w:ascii="Times New Roman" w:hAnsi="Times New Roman" w:cs="Times New Roman"/>
                <w:sz w:val="28"/>
                <w:szCs w:val="28"/>
              </w:rPr>
              <w:t>Основний термінал, індивідуальне табло з прив’язкою до робочого місця, програмне забезпечення системи</w:t>
            </w:r>
          </w:p>
        </w:tc>
      </w:tr>
      <w:tr w:rsidR="00EC1A34" w:rsidRPr="00EC1A34" w:rsidTr="008069E4">
        <w:tc>
          <w:tcPr>
            <w:tcW w:w="2977" w:type="dxa"/>
          </w:tcPr>
          <w:p w:rsidR="00CF76A7" w:rsidRPr="00EC1A34" w:rsidRDefault="00CF76A7" w:rsidP="008069E4">
            <w:pPr>
              <w:rPr>
                <w:rFonts w:ascii="Times New Roman" w:hAnsi="Times New Roman" w:cs="Times New Roman"/>
                <w:bCs/>
                <w:sz w:val="28"/>
                <w:szCs w:val="28"/>
              </w:rPr>
            </w:pPr>
          </w:p>
          <w:p w:rsidR="00CF76A7" w:rsidRPr="00EC1A34" w:rsidRDefault="00CF76A7" w:rsidP="008069E4">
            <w:pPr>
              <w:rPr>
                <w:rFonts w:ascii="Times New Roman" w:hAnsi="Times New Roman" w:cs="Times New Roman"/>
                <w:bCs/>
                <w:sz w:val="28"/>
                <w:szCs w:val="28"/>
              </w:rPr>
            </w:pPr>
            <w:r w:rsidRPr="00EC1A34">
              <w:rPr>
                <w:rFonts w:ascii="Times New Roman" w:hAnsi="Times New Roman" w:cs="Times New Roman"/>
                <w:bCs/>
                <w:sz w:val="28"/>
                <w:szCs w:val="28"/>
              </w:rPr>
              <w:t>Система відео нагляду</w:t>
            </w:r>
          </w:p>
        </w:tc>
        <w:tc>
          <w:tcPr>
            <w:tcW w:w="5918" w:type="dxa"/>
          </w:tcPr>
          <w:p w:rsidR="00CF76A7" w:rsidRPr="00EC1A34" w:rsidRDefault="00CF76A7" w:rsidP="008069E4">
            <w:pPr>
              <w:rPr>
                <w:rFonts w:ascii="Times New Roman" w:hAnsi="Times New Roman" w:cs="Times New Roman"/>
                <w:sz w:val="28"/>
                <w:szCs w:val="28"/>
              </w:rPr>
            </w:pPr>
          </w:p>
          <w:p w:rsidR="00CF76A7" w:rsidRPr="00EC1A34" w:rsidRDefault="00CF76A7" w:rsidP="008069E4">
            <w:pPr>
              <w:rPr>
                <w:rFonts w:ascii="Times New Roman" w:hAnsi="Times New Roman" w:cs="Times New Roman"/>
                <w:sz w:val="28"/>
                <w:szCs w:val="28"/>
              </w:rPr>
            </w:pPr>
            <w:r w:rsidRPr="00EC1A34">
              <w:rPr>
                <w:rFonts w:ascii="Times New Roman" w:hAnsi="Times New Roman" w:cs="Times New Roman"/>
                <w:sz w:val="28"/>
                <w:szCs w:val="28"/>
              </w:rPr>
              <w:t>Загальна</w:t>
            </w:r>
          </w:p>
        </w:tc>
      </w:tr>
      <w:tr w:rsidR="00CF76A7" w:rsidRPr="00EC1A34" w:rsidTr="008069E4">
        <w:tc>
          <w:tcPr>
            <w:tcW w:w="2977" w:type="dxa"/>
          </w:tcPr>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r w:rsidRPr="00993F9D">
              <w:rPr>
                <w:rFonts w:ascii="Times New Roman" w:hAnsi="Times New Roman" w:cs="Times New Roman"/>
                <w:bCs/>
                <w:sz w:val="28"/>
                <w:szCs w:val="28"/>
              </w:rPr>
              <w:t>Бази даних</w:t>
            </w: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p>
          <w:p w:rsidR="00CF76A7" w:rsidRPr="00993F9D" w:rsidRDefault="00CF76A7" w:rsidP="008069E4">
            <w:pPr>
              <w:rPr>
                <w:rFonts w:ascii="Times New Roman" w:hAnsi="Times New Roman" w:cs="Times New Roman"/>
                <w:bCs/>
                <w:sz w:val="28"/>
                <w:szCs w:val="28"/>
              </w:rPr>
            </w:pPr>
            <w:r w:rsidRPr="00993F9D">
              <w:rPr>
                <w:rFonts w:ascii="Times New Roman" w:hAnsi="Times New Roman" w:cs="Times New Roman"/>
                <w:bCs/>
                <w:sz w:val="28"/>
                <w:szCs w:val="28"/>
              </w:rPr>
              <w:t xml:space="preserve">Ідентифікатор </w:t>
            </w:r>
          </w:p>
        </w:tc>
        <w:tc>
          <w:tcPr>
            <w:tcW w:w="5918" w:type="dxa"/>
          </w:tcPr>
          <w:p w:rsidR="00CF76A7" w:rsidRPr="00993F9D" w:rsidRDefault="00CF76A7" w:rsidP="008069E4">
            <w:pPr>
              <w:rPr>
                <w:rFonts w:ascii="Times New Roman" w:hAnsi="Times New Roman" w:cs="Times New Roman"/>
                <w:sz w:val="28"/>
                <w:szCs w:val="28"/>
              </w:rPr>
            </w:pPr>
          </w:p>
          <w:p w:rsidR="00CF76A7" w:rsidRPr="00993F9D" w:rsidRDefault="00CF76A7" w:rsidP="008069E4">
            <w:pPr>
              <w:rPr>
                <w:rFonts w:ascii="Times New Roman" w:hAnsi="Times New Roman" w:cs="Times New Roman"/>
                <w:sz w:val="28"/>
                <w:szCs w:val="28"/>
              </w:rPr>
            </w:pPr>
            <w:r w:rsidRPr="00993F9D">
              <w:rPr>
                <w:rFonts w:ascii="Times New Roman" w:hAnsi="Times New Roman" w:cs="Times New Roman"/>
                <w:sz w:val="28"/>
                <w:szCs w:val="28"/>
              </w:rPr>
              <w:t>НАУ, каталог вулиць, довідники, електронна карта міста – загальний доступ;</w:t>
            </w:r>
          </w:p>
          <w:p w:rsidR="00CF76A7" w:rsidRPr="00993F9D" w:rsidRDefault="00CF76A7" w:rsidP="008069E4">
            <w:pPr>
              <w:rPr>
                <w:rFonts w:ascii="Times New Roman" w:hAnsi="Times New Roman" w:cs="Times New Roman"/>
                <w:sz w:val="28"/>
                <w:szCs w:val="28"/>
              </w:rPr>
            </w:pPr>
            <w:r w:rsidRPr="00993F9D">
              <w:rPr>
                <w:rFonts w:ascii="Times New Roman" w:hAnsi="Times New Roman" w:cs="Times New Roman"/>
                <w:sz w:val="28"/>
                <w:szCs w:val="28"/>
              </w:rPr>
              <w:t>ДРРП, ЄДР – доступ відповідно до вимог законодавства (надається ДП «Національні інформаційні системи»), ДЗК - доступ відповідно до вимог законодавства (надається ДП «Центр Державного Земельного Кадастру»), Реєстр територіальної громади (із доступом відповідно до компетенції), ЄДАРП (із доступом відповідно до компетенції)</w:t>
            </w:r>
          </w:p>
          <w:p w:rsidR="00CF76A7" w:rsidRPr="00993F9D" w:rsidRDefault="00CF76A7" w:rsidP="008069E4">
            <w:pPr>
              <w:rPr>
                <w:rFonts w:ascii="Times New Roman" w:hAnsi="Times New Roman" w:cs="Times New Roman"/>
                <w:sz w:val="28"/>
                <w:szCs w:val="28"/>
              </w:rPr>
            </w:pPr>
          </w:p>
          <w:p w:rsidR="00CF76A7" w:rsidRPr="00993F9D" w:rsidRDefault="00CF76A7" w:rsidP="008069E4">
            <w:pPr>
              <w:rPr>
                <w:rFonts w:ascii="Times New Roman" w:hAnsi="Times New Roman" w:cs="Times New Roman"/>
                <w:sz w:val="28"/>
                <w:szCs w:val="28"/>
              </w:rPr>
            </w:pPr>
            <w:r w:rsidRPr="00993F9D">
              <w:rPr>
                <w:rFonts w:ascii="Times New Roman" w:hAnsi="Times New Roman" w:cs="Times New Roman"/>
                <w:sz w:val="28"/>
                <w:szCs w:val="28"/>
              </w:rPr>
              <w:t>Індивідуальні із зазначенням найменувань органу, посади, прізвища, ім'я та по батькові працівника/керівника</w:t>
            </w:r>
          </w:p>
        </w:tc>
      </w:tr>
    </w:tbl>
    <w:p w:rsidR="00CF76A7" w:rsidRPr="00EC1A34" w:rsidRDefault="00CF76A7" w:rsidP="00CF76A7">
      <w:pPr>
        <w:pStyle w:val="a3"/>
        <w:ind w:firstLine="709"/>
        <w:jc w:val="both"/>
        <w:rPr>
          <w:rFonts w:ascii="Times New Roman" w:hAnsi="Times New Roman" w:cs="Times New Roman"/>
          <w:color w:val="C00000"/>
          <w:sz w:val="16"/>
          <w:szCs w:val="16"/>
          <w:lang w:val="uk-UA"/>
        </w:rPr>
      </w:pP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2.3. Інформаційне забезпечен</w:t>
      </w:r>
      <w:r w:rsidR="007D1ACD">
        <w:rPr>
          <w:rFonts w:ascii="Times New Roman" w:hAnsi="Times New Roman" w:cs="Times New Roman"/>
          <w:sz w:val="28"/>
          <w:szCs w:val="28"/>
          <w:lang w:val="uk-UA"/>
        </w:rPr>
        <w:t>ня з питань режиму роботи управління</w:t>
      </w:r>
      <w:r w:rsidRPr="001769D1">
        <w:rPr>
          <w:rFonts w:ascii="Times New Roman" w:hAnsi="Times New Roman" w:cs="Times New Roman"/>
          <w:sz w:val="28"/>
          <w:szCs w:val="28"/>
          <w:lang w:val="uk-UA"/>
        </w:rPr>
        <w:t xml:space="preserve">, графіків особистого прийому, процедур надання адміністративних та інших послуг, порядку </w:t>
      </w:r>
      <w:r w:rsidRPr="001769D1">
        <w:rPr>
          <w:rFonts w:ascii="Times New Roman" w:hAnsi="Times New Roman" w:cs="Times New Roman"/>
          <w:sz w:val="28"/>
          <w:szCs w:val="28"/>
          <w:lang w:val="uk-UA"/>
        </w:rPr>
        <w:lastRenderedPageBreak/>
        <w:t xml:space="preserve">та умов обслуговування </w:t>
      </w:r>
      <w:r w:rsidR="007D1ACD">
        <w:rPr>
          <w:rFonts w:ascii="Times New Roman" w:hAnsi="Times New Roman" w:cs="Times New Roman"/>
          <w:sz w:val="28"/>
          <w:szCs w:val="28"/>
          <w:lang w:val="uk-UA"/>
        </w:rPr>
        <w:t>в управлінні</w:t>
      </w:r>
      <w:r w:rsidRPr="001769D1">
        <w:rPr>
          <w:rFonts w:ascii="Times New Roman" w:hAnsi="Times New Roman" w:cs="Times New Roman"/>
          <w:sz w:val="28"/>
          <w:szCs w:val="28"/>
          <w:lang w:val="uk-UA"/>
        </w:rPr>
        <w:t>, бланків документів та зразків їх заповнення здійснюється:</w:t>
      </w:r>
    </w:p>
    <w:p w:rsidR="00CF76A7" w:rsidRPr="001769D1" w:rsidRDefault="00993F9D"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працівниками</w:t>
      </w:r>
      <w:r w:rsidR="007D1ACD">
        <w:rPr>
          <w:rFonts w:ascii="Times New Roman" w:hAnsi="Times New Roman" w:cs="Times New Roman"/>
          <w:sz w:val="28"/>
          <w:szCs w:val="28"/>
          <w:lang w:val="uk-UA"/>
        </w:rPr>
        <w:t xml:space="preserve"> </w:t>
      </w:r>
      <w:r>
        <w:rPr>
          <w:rFonts w:ascii="Times New Roman" w:hAnsi="Times New Roman" w:cs="Times New Roman"/>
          <w:sz w:val="28"/>
          <w:szCs w:val="28"/>
          <w:lang w:val="uk-UA"/>
        </w:rPr>
        <w:t>управління</w:t>
      </w:r>
      <w:r w:rsidR="00527807">
        <w:rPr>
          <w:rFonts w:ascii="Times New Roman" w:hAnsi="Times New Roman" w:cs="Times New Roman"/>
          <w:sz w:val="28"/>
          <w:szCs w:val="28"/>
          <w:lang w:val="uk-UA"/>
        </w:rPr>
        <w:t xml:space="preserve"> </w:t>
      </w:r>
      <w:r w:rsidR="00527807" w:rsidRPr="001769D1">
        <w:rPr>
          <w:rFonts w:ascii="Times New Roman" w:hAnsi="Times New Roman" w:cs="Times New Roman"/>
          <w:sz w:val="28"/>
          <w:szCs w:val="28"/>
          <w:lang w:val="uk-UA"/>
        </w:rPr>
        <w:t xml:space="preserve">шляхом </w:t>
      </w:r>
      <w:r w:rsidR="00CF76A7" w:rsidRPr="001769D1">
        <w:rPr>
          <w:rFonts w:ascii="Times New Roman" w:hAnsi="Times New Roman" w:cs="Times New Roman"/>
          <w:sz w:val="28"/>
          <w:szCs w:val="28"/>
          <w:lang w:val="uk-UA"/>
        </w:rPr>
        <w:t xml:space="preserve">надання консультацій; </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за допомогою інформаційних терміналів; </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шляхом розміщення необхідної інформації на </w:t>
      </w:r>
      <w:r w:rsidR="00527807">
        <w:rPr>
          <w:rFonts w:ascii="Times New Roman" w:hAnsi="Times New Roman" w:cs="Times New Roman"/>
          <w:sz w:val="28"/>
          <w:szCs w:val="28"/>
          <w:lang w:val="uk-UA"/>
        </w:rPr>
        <w:t xml:space="preserve">офіційному </w:t>
      </w:r>
      <w:proofErr w:type="spellStart"/>
      <w:r w:rsidR="00527807">
        <w:rPr>
          <w:rFonts w:ascii="Times New Roman" w:hAnsi="Times New Roman" w:cs="Times New Roman"/>
          <w:sz w:val="28"/>
          <w:szCs w:val="28"/>
          <w:lang w:val="uk-UA"/>
        </w:rPr>
        <w:t>веб</w:t>
      </w:r>
      <w:r w:rsidRPr="001769D1">
        <w:rPr>
          <w:rFonts w:ascii="Times New Roman" w:hAnsi="Times New Roman" w:cs="Times New Roman"/>
          <w:sz w:val="28"/>
          <w:szCs w:val="28"/>
          <w:lang w:val="uk-UA"/>
        </w:rPr>
        <w:t>сайті</w:t>
      </w:r>
      <w:proofErr w:type="spellEnd"/>
      <w:r w:rsidRPr="001769D1">
        <w:rPr>
          <w:rFonts w:ascii="Times New Roman" w:hAnsi="Times New Roman" w:cs="Times New Roman"/>
          <w:sz w:val="28"/>
          <w:szCs w:val="28"/>
          <w:lang w:val="uk-UA"/>
        </w:rPr>
        <w:t xml:space="preserve"> міської ради;</w:t>
      </w:r>
    </w:p>
    <w:p w:rsidR="00CF76A7" w:rsidRPr="00993F9D" w:rsidRDefault="00CF76A7" w:rsidP="00993F9D">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шляхом розміщення довідкової </w:t>
      </w:r>
      <w:r w:rsidR="00527807">
        <w:rPr>
          <w:rFonts w:ascii="Times New Roman" w:hAnsi="Times New Roman" w:cs="Times New Roman"/>
          <w:sz w:val="28"/>
          <w:szCs w:val="28"/>
          <w:lang w:val="uk-UA"/>
        </w:rPr>
        <w:t>інформації у приміщенні</w:t>
      </w:r>
      <w:r w:rsidRPr="001769D1">
        <w:rPr>
          <w:rFonts w:ascii="Times New Roman" w:hAnsi="Times New Roman" w:cs="Times New Roman"/>
          <w:sz w:val="28"/>
          <w:szCs w:val="28"/>
          <w:lang w:val="uk-UA"/>
        </w:rPr>
        <w:t xml:space="preserve"> </w:t>
      </w:r>
      <w:r w:rsidR="00527807">
        <w:rPr>
          <w:rFonts w:ascii="Times New Roman" w:hAnsi="Times New Roman" w:cs="Times New Roman"/>
          <w:sz w:val="28"/>
          <w:szCs w:val="28"/>
          <w:lang w:val="uk-UA"/>
        </w:rPr>
        <w:t>управління</w:t>
      </w:r>
      <w:r w:rsidR="00182426">
        <w:rPr>
          <w:rFonts w:ascii="Times New Roman" w:hAnsi="Times New Roman" w:cs="Times New Roman"/>
          <w:sz w:val="28"/>
          <w:szCs w:val="28"/>
          <w:lang w:val="uk-UA"/>
        </w:rPr>
        <w:t xml:space="preserve"> та його відділів</w:t>
      </w:r>
      <w:r w:rsidR="00527807">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2.4. Санітарні вимоги до приміщень </w:t>
      </w:r>
      <w:r w:rsidR="00527807">
        <w:rPr>
          <w:rFonts w:ascii="Times New Roman" w:hAnsi="Times New Roman" w:cs="Times New Roman"/>
          <w:sz w:val="28"/>
          <w:szCs w:val="28"/>
          <w:lang w:val="uk-UA"/>
        </w:rPr>
        <w:t>управління</w:t>
      </w:r>
      <w:r w:rsidRPr="001769D1">
        <w:rPr>
          <w:rFonts w:ascii="Times New Roman" w:hAnsi="Times New Roman" w:cs="Times New Roman"/>
          <w:sz w:val="28"/>
          <w:szCs w:val="28"/>
          <w:lang w:val="uk-UA"/>
        </w:rPr>
        <w:t xml:space="preserve"> та його відділень:</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2.4.1. Температура повітря в приміщеннях:</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в зимово-осінній період – не нижче 18</w:t>
      </w:r>
      <w:r w:rsidRPr="001769D1">
        <w:rPr>
          <w:rFonts w:ascii="Times New Roman" w:hAnsi="Times New Roman" w:cs="Times New Roman"/>
          <w:sz w:val="28"/>
          <w:szCs w:val="28"/>
          <w:vertAlign w:val="superscript"/>
          <w:lang w:val="uk-UA"/>
        </w:rPr>
        <w:t>0</w:t>
      </w:r>
      <w:r w:rsidRPr="001769D1">
        <w:rPr>
          <w:rFonts w:ascii="Times New Roman" w:hAnsi="Times New Roman" w:cs="Times New Roman"/>
          <w:sz w:val="28"/>
          <w:szCs w:val="28"/>
          <w:lang w:val="uk-UA"/>
        </w:rPr>
        <w:t>С та не вище 22</w:t>
      </w:r>
      <w:r w:rsidRPr="001769D1">
        <w:rPr>
          <w:rFonts w:ascii="Times New Roman" w:hAnsi="Times New Roman" w:cs="Times New Roman"/>
          <w:sz w:val="28"/>
          <w:szCs w:val="28"/>
          <w:vertAlign w:val="superscript"/>
          <w:lang w:val="uk-UA"/>
        </w:rPr>
        <w:t>0</w:t>
      </w:r>
      <w:r w:rsidRPr="001769D1">
        <w:rPr>
          <w:rFonts w:ascii="Times New Roman" w:hAnsi="Times New Roman" w:cs="Times New Roman"/>
          <w:sz w:val="28"/>
          <w:szCs w:val="28"/>
          <w:lang w:val="uk-UA"/>
        </w:rPr>
        <w:t>С;</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в весняно-літній період – не нижче 18</w:t>
      </w:r>
      <w:r w:rsidRPr="001769D1">
        <w:rPr>
          <w:rFonts w:ascii="Times New Roman" w:hAnsi="Times New Roman" w:cs="Times New Roman"/>
          <w:sz w:val="28"/>
          <w:szCs w:val="28"/>
          <w:vertAlign w:val="superscript"/>
          <w:lang w:val="uk-UA"/>
        </w:rPr>
        <w:t>0</w:t>
      </w:r>
      <w:r w:rsidRPr="001769D1">
        <w:rPr>
          <w:rFonts w:ascii="Times New Roman" w:hAnsi="Times New Roman" w:cs="Times New Roman"/>
          <w:sz w:val="28"/>
          <w:szCs w:val="28"/>
          <w:lang w:val="uk-UA"/>
        </w:rPr>
        <w:t>С та не вище 28</w:t>
      </w:r>
      <w:r w:rsidRPr="001769D1">
        <w:rPr>
          <w:rFonts w:ascii="Times New Roman" w:hAnsi="Times New Roman" w:cs="Times New Roman"/>
          <w:sz w:val="28"/>
          <w:szCs w:val="28"/>
          <w:vertAlign w:val="superscript"/>
          <w:lang w:val="uk-UA"/>
        </w:rPr>
        <w:t>0</w:t>
      </w:r>
      <w:r w:rsidRPr="001769D1">
        <w:rPr>
          <w:rFonts w:ascii="Times New Roman" w:hAnsi="Times New Roman" w:cs="Times New Roman"/>
          <w:sz w:val="28"/>
          <w:szCs w:val="28"/>
          <w:lang w:val="uk-UA"/>
        </w:rPr>
        <w:t>С;</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2.4.2. Відносна вологість повітря: взимку – 30-45%, влітку – 30-65%;</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2.4.3. Освітлення:</w:t>
      </w:r>
    </w:p>
    <w:p w:rsidR="00CF76A7" w:rsidRPr="001769D1" w:rsidRDefault="00CF76A7" w:rsidP="00CF76A7">
      <w:pPr>
        <w:pStyle w:val="a3"/>
        <w:ind w:firstLine="709"/>
        <w:jc w:val="both"/>
        <w:rPr>
          <w:rFonts w:ascii="Times New Roman" w:hAnsi="Times New Roman" w:cs="Times New Roman"/>
          <w:spacing w:val="-6"/>
          <w:sz w:val="28"/>
          <w:szCs w:val="28"/>
          <w:lang w:val="uk-UA"/>
        </w:rPr>
      </w:pPr>
      <w:r w:rsidRPr="001769D1">
        <w:rPr>
          <w:rFonts w:ascii="Times New Roman" w:hAnsi="Times New Roman" w:cs="Times New Roman"/>
          <w:spacing w:val="-6"/>
          <w:sz w:val="28"/>
          <w:szCs w:val="28"/>
          <w:lang w:val="uk-UA"/>
        </w:rPr>
        <w:t>штучне освітлення робочих поверхонь при загальному освітленні – 300 лк;</w:t>
      </w:r>
    </w:p>
    <w:p w:rsidR="00CF76A7" w:rsidRPr="001769D1" w:rsidRDefault="00CF76A7" w:rsidP="00CF76A7">
      <w:pPr>
        <w:pStyle w:val="a3"/>
        <w:ind w:firstLine="709"/>
        <w:jc w:val="both"/>
        <w:rPr>
          <w:rFonts w:ascii="Times New Roman" w:hAnsi="Times New Roman" w:cs="Times New Roman"/>
          <w:spacing w:val="-6"/>
          <w:sz w:val="28"/>
          <w:szCs w:val="28"/>
          <w:lang w:val="uk-UA"/>
        </w:rPr>
      </w:pPr>
      <w:r w:rsidRPr="001769D1">
        <w:rPr>
          <w:rFonts w:ascii="Times New Roman" w:hAnsi="Times New Roman" w:cs="Times New Roman"/>
          <w:spacing w:val="-6"/>
          <w:sz w:val="28"/>
          <w:szCs w:val="28"/>
          <w:lang w:val="uk-UA"/>
        </w:rPr>
        <w:t>коефіцієнт природного освітлення – 1,0%;</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2.4.4. Вологе прибирання – щодня не менше 2-х разів із використанням мийних та дезінфікуючих засобів;</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2.4.5. Генеральне прибирання – не рідше 1 разу на місяць із використанням мийних та дезінфікуючих засобів;</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2.4.6. Очищення віконних поверхонь – не рідше 3-х разів на рік;</w:t>
      </w:r>
    </w:p>
    <w:p w:rsidR="00CF76A7" w:rsidRPr="00993F9D" w:rsidRDefault="00CF76A7" w:rsidP="00993F9D">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2.4.7. Наскрізне провітрювання приміщень – щоденно згідно погодинних умов роботи протягом: влітку – 25-35 хв., взимку – 5-10 хв.</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2.5. Інші вимоги:</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2.5.1. забезпечення доступу до приміщення </w:t>
      </w:r>
      <w:r w:rsidR="00182426">
        <w:rPr>
          <w:rFonts w:ascii="Times New Roman" w:hAnsi="Times New Roman" w:cs="Times New Roman"/>
          <w:sz w:val="28"/>
          <w:szCs w:val="28"/>
          <w:lang w:val="uk-UA"/>
        </w:rPr>
        <w:t xml:space="preserve">управління </w:t>
      </w:r>
      <w:r w:rsidRPr="001769D1">
        <w:rPr>
          <w:rFonts w:ascii="Times New Roman" w:hAnsi="Times New Roman" w:cs="Times New Roman"/>
          <w:sz w:val="28"/>
          <w:szCs w:val="28"/>
          <w:lang w:val="uk-UA"/>
        </w:rPr>
        <w:t xml:space="preserve">та робочих місць особам </w:t>
      </w:r>
      <w:r w:rsidR="00182426">
        <w:rPr>
          <w:rFonts w:ascii="Times New Roman" w:hAnsi="Times New Roman" w:cs="Times New Roman"/>
          <w:sz w:val="28"/>
          <w:szCs w:val="28"/>
          <w:lang w:val="uk-UA"/>
        </w:rPr>
        <w:t>з інвалідністю</w:t>
      </w:r>
      <w:r w:rsidR="009B624D">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2.5.2. наявність об</w:t>
      </w:r>
      <w:r w:rsidR="009B624D">
        <w:rPr>
          <w:rFonts w:ascii="Times New Roman" w:hAnsi="Times New Roman" w:cs="Times New Roman"/>
          <w:sz w:val="28"/>
          <w:szCs w:val="28"/>
          <w:lang w:val="uk-UA"/>
        </w:rPr>
        <w:t>лаштованих місць для очікування;</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2.5.3. наявність та вільний доступ відвідува</w:t>
      </w:r>
      <w:r w:rsidR="009B624D">
        <w:rPr>
          <w:rFonts w:ascii="Times New Roman" w:hAnsi="Times New Roman" w:cs="Times New Roman"/>
          <w:sz w:val="28"/>
          <w:szCs w:val="28"/>
          <w:lang w:val="uk-UA"/>
        </w:rPr>
        <w:t>чів до кімнат особистої гігієни;</w:t>
      </w:r>
    </w:p>
    <w:p w:rsidR="00CF76A7" w:rsidRPr="00043B6D" w:rsidRDefault="00CF76A7" w:rsidP="00CF76A7">
      <w:pPr>
        <w:pStyle w:val="a3"/>
        <w:ind w:firstLine="709"/>
        <w:jc w:val="both"/>
        <w:rPr>
          <w:rFonts w:ascii="Times New Roman" w:hAnsi="Times New Roman" w:cs="Times New Roman"/>
          <w:sz w:val="28"/>
          <w:szCs w:val="28"/>
          <w:lang w:val="uk-UA"/>
        </w:rPr>
      </w:pPr>
      <w:r w:rsidRPr="00043B6D">
        <w:rPr>
          <w:rFonts w:ascii="Times New Roman" w:hAnsi="Times New Roman" w:cs="Times New Roman"/>
          <w:sz w:val="28"/>
          <w:szCs w:val="28"/>
          <w:lang w:val="uk-UA"/>
        </w:rPr>
        <w:t>2.5.4. наявність вільного доступу до безкоштовного внутрішнього та міського телефонного зв'язку;</w:t>
      </w:r>
    </w:p>
    <w:p w:rsidR="00CF76A7" w:rsidRPr="00043B6D" w:rsidRDefault="00CF76A7" w:rsidP="00CF76A7">
      <w:pPr>
        <w:pStyle w:val="a3"/>
        <w:ind w:firstLine="709"/>
        <w:jc w:val="both"/>
        <w:rPr>
          <w:rFonts w:ascii="Times New Roman" w:hAnsi="Times New Roman" w:cs="Times New Roman"/>
          <w:sz w:val="28"/>
          <w:szCs w:val="28"/>
          <w:lang w:val="uk-UA"/>
        </w:rPr>
      </w:pPr>
      <w:r w:rsidRPr="00043B6D">
        <w:rPr>
          <w:rFonts w:ascii="Times New Roman" w:hAnsi="Times New Roman" w:cs="Times New Roman"/>
          <w:sz w:val="28"/>
          <w:szCs w:val="28"/>
          <w:lang w:val="uk-UA"/>
        </w:rPr>
        <w:t>2.5.5. наявність терміналів для здійснення безготівкових платежів;</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2.5.6. наявність та вільний доступ відвідувачів до книги скарг та пропозицій;</w:t>
      </w:r>
    </w:p>
    <w:p w:rsidR="00CF76A7" w:rsidRPr="00043B6D" w:rsidRDefault="00CF76A7" w:rsidP="00CF76A7">
      <w:pPr>
        <w:pStyle w:val="a3"/>
        <w:ind w:firstLine="709"/>
        <w:jc w:val="both"/>
        <w:rPr>
          <w:rFonts w:ascii="Times New Roman" w:hAnsi="Times New Roman" w:cs="Times New Roman"/>
          <w:sz w:val="28"/>
          <w:szCs w:val="28"/>
          <w:lang w:val="uk-UA"/>
        </w:rPr>
      </w:pPr>
      <w:r w:rsidRPr="00043B6D">
        <w:rPr>
          <w:rFonts w:ascii="Times New Roman" w:hAnsi="Times New Roman" w:cs="Times New Roman"/>
          <w:sz w:val="28"/>
          <w:szCs w:val="28"/>
          <w:lang w:val="uk-UA"/>
        </w:rPr>
        <w:t>2.5.7. наявність засобів пожежогасіння та протипожежної сигналізації;</w:t>
      </w:r>
    </w:p>
    <w:p w:rsidR="00CF76A7" w:rsidRPr="001769D1" w:rsidRDefault="00CF76A7" w:rsidP="009B624D">
      <w:pPr>
        <w:pStyle w:val="a3"/>
        <w:ind w:firstLine="709"/>
        <w:jc w:val="both"/>
        <w:rPr>
          <w:rFonts w:ascii="Times New Roman" w:hAnsi="Times New Roman" w:cs="Times New Roman"/>
          <w:sz w:val="28"/>
          <w:szCs w:val="28"/>
          <w:lang w:val="uk-UA"/>
        </w:rPr>
      </w:pPr>
      <w:r w:rsidRPr="00043B6D">
        <w:rPr>
          <w:rFonts w:ascii="Times New Roman" w:hAnsi="Times New Roman" w:cs="Times New Roman"/>
          <w:sz w:val="28"/>
          <w:szCs w:val="28"/>
          <w:lang w:val="uk-UA"/>
        </w:rPr>
        <w:t>2.5.9. забезпечення приміщень засобами охоронної сигналізації або фізичною охороною.</w:t>
      </w:r>
    </w:p>
    <w:p w:rsidR="00CF76A7" w:rsidRPr="001769D1" w:rsidRDefault="00CF76A7" w:rsidP="00CF76A7">
      <w:pPr>
        <w:pStyle w:val="a3"/>
        <w:ind w:firstLine="709"/>
        <w:jc w:val="both"/>
        <w:rPr>
          <w:rFonts w:ascii="Times New Roman" w:hAnsi="Times New Roman" w:cs="Times New Roman"/>
          <w:b/>
          <w:sz w:val="28"/>
          <w:szCs w:val="28"/>
          <w:lang w:val="uk-UA"/>
        </w:rPr>
      </w:pPr>
      <w:r w:rsidRPr="001769D1">
        <w:rPr>
          <w:rFonts w:ascii="Times New Roman" w:hAnsi="Times New Roman" w:cs="Times New Roman"/>
          <w:b/>
          <w:sz w:val="28"/>
          <w:szCs w:val="28"/>
          <w:lang w:val="uk-UA"/>
        </w:rPr>
        <w:t xml:space="preserve">ІІІ. Основні вимоги до організації прийому відвідувачів </w:t>
      </w:r>
      <w:r w:rsidR="008F5674">
        <w:rPr>
          <w:rFonts w:ascii="Times New Roman" w:hAnsi="Times New Roman" w:cs="Times New Roman"/>
          <w:b/>
          <w:sz w:val="28"/>
          <w:szCs w:val="28"/>
          <w:lang w:val="uk-UA"/>
        </w:rPr>
        <w:t>в управлінні</w:t>
      </w:r>
      <w:r w:rsidRPr="001769D1">
        <w:rPr>
          <w:rFonts w:ascii="Times New Roman" w:hAnsi="Times New Roman" w:cs="Times New Roman"/>
          <w:b/>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3.1. Органи та посадові особи, задіяні у роботі </w:t>
      </w:r>
      <w:r w:rsidR="008F5674">
        <w:rPr>
          <w:rFonts w:ascii="Times New Roman" w:hAnsi="Times New Roman" w:cs="Times New Roman"/>
          <w:sz w:val="28"/>
          <w:szCs w:val="28"/>
          <w:lang w:val="uk-UA"/>
        </w:rPr>
        <w:t>управління</w:t>
      </w:r>
      <w:r w:rsidRPr="001769D1">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3.1.1. Із питань безпосереднього обслуговування відвідувачів із застосуванням електронної системи управління чергою:</w:t>
      </w:r>
    </w:p>
    <w:p w:rsidR="00CF76A7" w:rsidRPr="001769D1" w:rsidRDefault="00CF76A7" w:rsidP="008F5674">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w:t>
      </w:r>
      <w:r w:rsidR="008F5674">
        <w:rPr>
          <w:rFonts w:ascii="Times New Roman" w:hAnsi="Times New Roman" w:cs="Times New Roman"/>
          <w:sz w:val="28"/>
          <w:szCs w:val="28"/>
          <w:lang w:val="uk-UA"/>
        </w:rPr>
        <w:t xml:space="preserve">управління </w:t>
      </w:r>
      <w:r w:rsidRPr="001769D1">
        <w:rPr>
          <w:rFonts w:ascii="Times New Roman" w:hAnsi="Times New Roman" w:cs="Times New Roman"/>
          <w:sz w:val="28"/>
          <w:szCs w:val="28"/>
          <w:lang w:val="uk-UA"/>
        </w:rPr>
        <w:t>міської ради (адміністратори, спеціалісти, державні реєстратори);</w:t>
      </w:r>
    </w:p>
    <w:p w:rsidR="00CF76A7" w:rsidRPr="001769D1" w:rsidRDefault="008F5674"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F76A7" w:rsidRPr="001769D1">
        <w:rPr>
          <w:rFonts w:ascii="Times New Roman" w:hAnsi="Times New Roman" w:cs="Times New Roman"/>
          <w:sz w:val="28"/>
          <w:szCs w:val="28"/>
          <w:lang w:val="uk-UA"/>
        </w:rPr>
        <w:t xml:space="preserve">иконавчі органи міської ради, представники державних органів виконавчої влади, державних та комунальних підприємств (відповідно переліку послуг, що надаються через </w:t>
      </w:r>
      <w:r>
        <w:rPr>
          <w:rFonts w:ascii="Times New Roman" w:hAnsi="Times New Roman" w:cs="Times New Roman"/>
          <w:sz w:val="28"/>
          <w:szCs w:val="28"/>
          <w:lang w:val="uk-UA"/>
        </w:rPr>
        <w:t>управління</w:t>
      </w:r>
      <w:r w:rsidR="00CF76A7" w:rsidRPr="001769D1">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w:t>
      </w:r>
      <w:r w:rsidR="008F5674">
        <w:rPr>
          <w:rFonts w:ascii="Times New Roman" w:hAnsi="Times New Roman" w:cs="Times New Roman"/>
          <w:sz w:val="28"/>
          <w:szCs w:val="28"/>
          <w:lang w:val="uk-UA"/>
        </w:rPr>
        <w:t xml:space="preserve"> м</w:t>
      </w:r>
      <w:r w:rsidRPr="001769D1">
        <w:rPr>
          <w:rFonts w:ascii="Times New Roman" w:hAnsi="Times New Roman" w:cs="Times New Roman"/>
          <w:sz w:val="28"/>
          <w:szCs w:val="28"/>
          <w:lang w:val="uk-UA"/>
        </w:rPr>
        <w:t>ісцеві та регіональні дозвільні органи, та органи державної виконавчої влади (консультанти згідно укладених договорів про співробітництво, розпорядчих актів відповідних органів);</w:t>
      </w:r>
    </w:p>
    <w:p w:rsidR="00CF76A7" w:rsidRPr="001769D1" w:rsidRDefault="00043B6D"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3.1.2</w:t>
      </w:r>
      <w:r w:rsidR="00CF76A7" w:rsidRPr="001769D1">
        <w:rPr>
          <w:rFonts w:ascii="Times New Roman" w:hAnsi="Times New Roman" w:cs="Times New Roman"/>
          <w:sz w:val="28"/>
          <w:szCs w:val="28"/>
          <w:lang w:val="uk-UA"/>
        </w:rPr>
        <w:t>. Із питань реєстрації вхідної/вихідної кореспонденції:</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lastRenderedPageBreak/>
        <w:t>- </w:t>
      </w:r>
      <w:r w:rsidR="008F5674">
        <w:rPr>
          <w:rFonts w:ascii="Times New Roman" w:hAnsi="Times New Roman" w:cs="Times New Roman"/>
          <w:sz w:val="28"/>
          <w:szCs w:val="28"/>
          <w:lang w:val="uk-UA"/>
        </w:rPr>
        <w:t xml:space="preserve">управління </w:t>
      </w:r>
      <w:r w:rsidRPr="001769D1">
        <w:rPr>
          <w:rFonts w:ascii="Times New Roman" w:hAnsi="Times New Roman" w:cs="Times New Roman"/>
          <w:sz w:val="28"/>
          <w:szCs w:val="28"/>
          <w:lang w:val="uk-UA"/>
        </w:rPr>
        <w:t xml:space="preserve"> </w:t>
      </w:r>
      <w:r w:rsidR="008F5674">
        <w:rPr>
          <w:rFonts w:ascii="Times New Roman" w:hAnsi="Times New Roman" w:cs="Times New Roman"/>
          <w:sz w:val="28"/>
          <w:szCs w:val="28"/>
          <w:lang w:val="uk-UA"/>
        </w:rPr>
        <w:t>«Центр надання</w:t>
      </w:r>
      <w:r w:rsidR="008F5674" w:rsidRPr="001769D1">
        <w:rPr>
          <w:rFonts w:ascii="Times New Roman" w:hAnsi="Times New Roman" w:cs="Times New Roman"/>
          <w:sz w:val="28"/>
          <w:szCs w:val="28"/>
          <w:lang w:val="uk-UA"/>
        </w:rPr>
        <w:t xml:space="preserve"> адміністративних послуг</w:t>
      </w:r>
      <w:r w:rsidR="008F5674">
        <w:rPr>
          <w:rFonts w:ascii="Times New Roman" w:hAnsi="Times New Roman" w:cs="Times New Roman"/>
          <w:sz w:val="28"/>
          <w:szCs w:val="28"/>
          <w:lang w:val="uk-UA"/>
        </w:rPr>
        <w:t>» Хмільницької міської ради</w:t>
      </w:r>
      <w:r w:rsidR="008F5674" w:rsidRPr="001769D1">
        <w:rPr>
          <w:rFonts w:ascii="Times New Roman" w:hAnsi="Times New Roman" w:cs="Times New Roman"/>
          <w:sz w:val="28"/>
          <w:szCs w:val="28"/>
          <w:lang w:val="uk-UA"/>
        </w:rPr>
        <w:t xml:space="preserve"> </w:t>
      </w:r>
      <w:r w:rsidRPr="001769D1">
        <w:rPr>
          <w:rFonts w:ascii="Times New Roman" w:hAnsi="Times New Roman" w:cs="Times New Roman"/>
          <w:sz w:val="28"/>
          <w:szCs w:val="28"/>
          <w:lang w:val="uk-UA"/>
        </w:rPr>
        <w:t>міської ради (адміністратори в частині звернень про видачу дозвільних документів; державні реєстратори – відповідно до вимог Законів України «Про державну реєстрацію юридичних осіб, фізичних осіб - підприємців та громадських формувань» та «Про державну реєстрацію речових прав на нерухоме майно та їх обтяжень»).</w:t>
      </w:r>
    </w:p>
    <w:p w:rsidR="00CF76A7" w:rsidRPr="001769D1" w:rsidRDefault="00043B6D"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3.1.3</w:t>
      </w:r>
      <w:r w:rsidR="00CF76A7" w:rsidRPr="001769D1">
        <w:rPr>
          <w:rFonts w:ascii="Times New Roman" w:hAnsi="Times New Roman" w:cs="Times New Roman"/>
          <w:sz w:val="28"/>
          <w:szCs w:val="28"/>
          <w:lang w:val="uk-UA"/>
        </w:rPr>
        <w:t>. Із питань організації роботи електронної системи управління чергою, попереднього консультування:</w:t>
      </w:r>
    </w:p>
    <w:p w:rsidR="00CF76A7" w:rsidRPr="003D2241" w:rsidRDefault="00CF76A7" w:rsidP="003D2241">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 </w:t>
      </w:r>
      <w:r w:rsidR="00706201">
        <w:rPr>
          <w:rFonts w:ascii="Times New Roman" w:hAnsi="Times New Roman" w:cs="Times New Roman"/>
          <w:sz w:val="28"/>
          <w:szCs w:val="28"/>
          <w:lang w:val="uk-UA"/>
        </w:rPr>
        <w:t>адміністратори управління «Центр надання</w:t>
      </w:r>
      <w:r w:rsidR="00706201" w:rsidRPr="001769D1">
        <w:rPr>
          <w:rFonts w:ascii="Times New Roman" w:hAnsi="Times New Roman" w:cs="Times New Roman"/>
          <w:sz w:val="28"/>
          <w:szCs w:val="28"/>
          <w:lang w:val="uk-UA"/>
        </w:rPr>
        <w:t xml:space="preserve"> адміністративних послуг</w:t>
      </w:r>
      <w:r w:rsidR="00706201">
        <w:rPr>
          <w:rFonts w:ascii="Times New Roman" w:hAnsi="Times New Roman" w:cs="Times New Roman"/>
          <w:sz w:val="28"/>
          <w:szCs w:val="28"/>
          <w:lang w:val="uk-UA"/>
        </w:rPr>
        <w:t>» Хмільницької міської ради.</w:t>
      </w:r>
    </w:p>
    <w:p w:rsidR="00CF76A7" w:rsidRPr="001769D1" w:rsidRDefault="00CF76A7" w:rsidP="00CF76A7">
      <w:pPr>
        <w:pStyle w:val="a3"/>
        <w:ind w:firstLine="709"/>
        <w:jc w:val="both"/>
        <w:rPr>
          <w:rFonts w:ascii="Times New Roman" w:hAnsi="Times New Roman"/>
          <w:sz w:val="28"/>
          <w:szCs w:val="28"/>
          <w:lang w:val="uk-UA"/>
        </w:rPr>
      </w:pPr>
      <w:r w:rsidRPr="001769D1">
        <w:rPr>
          <w:rFonts w:ascii="Times New Roman" w:hAnsi="Times New Roman" w:cs="Times New Roman"/>
          <w:sz w:val="28"/>
          <w:szCs w:val="28"/>
          <w:lang w:val="uk-UA"/>
        </w:rPr>
        <w:t xml:space="preserve">3.2. </w:t>
      </w:r>
      <w:r w:rsidRPr="001769D1">
        <w:rPr>
          <w:rFonts w:ascii="Times New Roman" w:hAnsi="Times New Roman"/>
          <w:sz w:val="28"/>
          <w:szCs w:val="28"/>
          <w:lang w:val="uk-UA"/>
        </w:rPr>
        <w:t xml:space="preserve">Прийом відвідувачів </w:t>
      </w:r>
      <w:r w:rsidR="009B624D">
        <w:rPr>
          <w:rFonts w:ascii="Times New Roman" w:hAnsi="Times New Roman"/>
          <w:sz w:val="28"/>
          <w:szCs w:val="28"/>
          <w:lang w:val="uk-UA"/>
        </w:rPr>
        <w:t xml:space="preserve">в управлінні </w:t>
      </w:r>
      <w:r w:rsidRPr="001769D1">
        <w:rPr>
          <w:rFonts w:ascii="Times New Roman" w:hAnsi="Times New Roman"/>
          <w:sz w:val="28"/>
          <w:szCs w:val="28"/>
          <w:lang w:val="uk-UA"/>
        </w:rPr>
        <w:t>(крім прийому адміністраторами на віддалених робочих місцях Центру) здійснюється виключно із застосуванням електронної системи управління чергою.</w:t>
      </w:r>
    </w:p>
    <w:p w:rsidR="00CF76A7" w:rsidRPr="001769D1" w:rsidRDefault="00CF76A7" w:rsidP="00CF76A7">
      <w:pPr>
        <w:pStyle w:val="a3"/>
        <w:ind w:firstLine="709"/>
        <w:jc w:val="both"/>
        <w:rPr>
          <w:rFonts w:ascii="Times New Roman" w:hAnsi="Times New Roman"/>
          <w:sz w:val="28"/>
          <w:szCs w:val="28"/>
          <w:lang w:val="uk-UA"/>
        </w:rPr>
      </w:pPr>
      <w:r w:rsidRPr="001769D1">
        <w:rPr>
          <w:rFonts w:ascii="Times New Roman" w:hAnsi="Times New Roman"/>
          <w:sz w:val="28"/>
          <w:szCs w:val="28"/>
          <w:lang w:val="uk-UA"/>
        </w:rPr>
        <w:t xml:space="preserve">3.2.1. Реєстрація у електронній системі управління чергою має забезпечувати автоматизовані розподіл черги за напрямками роботи </w:t>
      </w:r>
      <w:r w:rsidR="009B624D">
        <w:rPr>
          <w:rFonts w:ascii="Times New Roman" w:hAnsi="Times New Roman"/>
          <w:sz w:val="28"/>
          <w:szCs w:val="28"/>
          <w:lang w:val="uk-UA"/>
        </w:rPr>
        <w:t>управління</w:t>
      </w:r>
      <w:r w:rsidRPr="001769D1">
        <w:rPr>
          <w:rFonts w:ascii="Times New Roman" w:hAnsi="Times New Roman"/>
          <w:sz w:val="28"/>
          <w:szCs w:val="28"/>
          <w:lang w:val="uk-UA"/>
        </w:rPr>
        <w:t xml:space="preserve"> та черговість прийому відвідувачів відповідними </w:t>
      </w:r>
      <w:r w:rsidR="00340040">
        <w:rPr>
          <w:rFonts w:ascii="Times New Roman" w:hAnsi="Times New Roman"/>
          <w:sz w:val="28"/>
          <w:szCs w:val="28"/>
          <w:lang w:val="uk-UA"/>
        </w:rPr>
        <w:t>адміністраторами</w:t>
      </w:r>
      <w:r w:rsidRPr="001769D1">
        <w:rPr>
          <w:rFonts w:ascii="Times New Roman" w:hAnsi="Times New Roman"/>
          <w:sz w:val="28"/>
          <w:szCs w:val="28"/>
          <w:lang w:val="uk-UA"/>
        </w:rPr>
        <w:t>.</w:t>
      </w:r>
    </w:p>
    <w:p w:rsidR="00CF76A7" w:rsidRPr="001769D1" w:rsidRDefault="00CF76A7" w:rsidP="00CF76A7">
      <w:pPr>
        <w:pStyle w:val="a3"/>
        <w:ind w:firstLine="709"/>
        <w:jc w:val="both"/>
        <w:rPr>
          <w:rFonts w:ascii="Times New Roman" w:hAnsi="Times New Roman"/>
          <w:sz w:val="28"/>
          <w:szCs w:val="28"/>
          <w:lang w:val="uk-UA"/>
        </w:rPr>
      </w:pPr>
      <w:r w:rsidRPr="001769D1">
        <w:rPr>
          <w:rFonts w:ascii="Times New Roman" w:hAnsi="Times New Roman"/>
          <w:sz w:val="28"/>
          <w:szCs w:val="28"/>
          <w:lang w:val="uk-UA"/>
        </w:rPr>
        <w:t>Реєстрація у електронній системі управління черг</w:t>
      </w:r>
      <w:r w:rsidR="00706201">
        <w:rPr>
          <w:rFonts w:ascii="Times New Roman" w:hAnsi="Times New Roman"/>
          <w:sz w:val="28"/>
          <w:szCs w:val="28"/>
          <w:lang w:val="uk-UA"/>
        </w:rPr>
        <w:t>ою має забезпечувати відвідувачів</w:t>
      </w:r>
      <w:r w:rsidRPr="001769D1">
        <w:rPr>
          <w:rFonts w:ascii="Times New Roman" w:hAnsi="Times New Roman"/>
          <w:sz w:val="28"/>
          <w:szCs w:val="28"/>
          <w:lang w:val="uk-UA"/>
        </w:rPr>
        <w:t xml:space="preserve"> інформацією про:</w:t>
      </w:r>
    </w:p>
    <w:p w:rsidR="00CF76A7" w:rsidRPr="001769D1" w:rsidRDefault="00CF76A7" w:rsidP="00CF76A7">
      <w:pPr>
        <w:pStyle w:val="a3"/>
        <w:ind w:firstLine="709"/>
        <w:jc w:val="both"/>
        <w:rPr>
          <w:rFonts w:ascii="Times New Roman" w:hAnsi="Times New Roman"/>
          <w:sz w:val="28"/>
          <w:szCs w:val="28"/>
          <w:lang w:val="uk-UA"/>
        </w:rPr>
      </w:pPr>
      <w:r w:rsidRPr="001769D1">
        <w:rPr>
          <w:rFonts w:ascii="Times New Roman" w:hAnsi="Times New Roman"/>
          <w:sz w:val="28"/>
          <w:szCs w:val="28"/>
          <w:lang w:val="uk-UA"/>
        </w:rPr>
        <w:t xml:space="preserve">найменування </w:t>
      </w:r>
      <w:r w:rsidR="00706201">
        <w:rPr>
          <w:rFonts w:ascii="Times New Roman" w:hAnsi="Times New Roman"/>
          <w:sz w:val="28"/>
          <w:szCs w:val="28"/>
          <w:lang w:val="uk-UA"/>
        </w:rPr>
        <w:t>управління</w:t>
      </w:r>
      <w:r w:rsidRPr="001769D1">
        <w:rPr>
          <w:rFonts w:ascii="Times New Roman" w:hAnsi="Times New Roman"/>
          <w:sz w:val="28"/>
          <w:szCs w:val="28"/>
          <w:lang w:val="uk-UA"/>
        </w:rPr>
        <w:t>;</w:t>
      </w:r>
    </w:p>
    <w:p w:rsidR="00CF76A7" w:rsidRPr="00043B6D" w:rsidRDefault="00CF76A7" w:rsidP="00CF76A7">
      <w:pPr>
        <w:pStyle w:val="a3"/>
        <w:ind w:firstLine="709"/>
        <w:jc w:val="both"/>
        <w:rPr>
          <w:rFonts w:ascii="Times New Roman" w:hAnsi="Times New Roman"/>
          <w:sz w:val="28"/>
          <w:szCs w:val="28"/>
          <w:lang w:val="uk-UA"/>
        </w:rPr>
      </w:pPr>
      <w:r w:rsidRPr="00043B6D">
        <w:rPr>
          <w:rFonts w:ascii="Times New Roman" w:hAnsi="Times New Roman"/>
          <w:sz w:val="28"/>
          <w:szCs w:val="28"/>
          <w:lang w:val="uk-UA"/>
        </w:rPr>
        <w:t>дату та час реєстрації;</w:t>
      </w:r>
    </w:p>
    <w:p w:rsidR="00CF76A7" w:rsidRPr="001769D1" w:rsidRDefault="00CF76A7" w:rsidP="00CF76A7">
      <w:pPr>
        <w:pStyle w:val="a3"/>
        <w:ind w:firstLine="709"/>
        <w:jc w:val="both"/>
        <w:rPr>
          <w:rFonts w:ascii="Times New Roman" w:hAnsi="Times New Roman"/>
          <w:sz w:val="28"/>
          <w:szCs w:val="28"/>
          <w:lang w:val="uk-UA"/>
        </w:rPr>
      </w:pPr>
      <w:r w:rsidRPr="001769D1">
        <w:rPr>
          <w:rFonts w:ascii="Times New Roman" w:hAnsi="Times New Roman"/>
          <w:sz w:val="28"/>
          <w:szCs w:val="28"/>
          <w:lang w:val="uk-UA"/>
        </w:rPr>
        <w:t>порядковий номер у системі;</w:t>
      </w:r>
    </w:p>
    <w:p w:rsidR="00CF76A7" w:rsidRPr="001769D1" w:rsidRDefault="00CF76A7" w:rsidP="00CF76A7">
      <w:pPr>
        <w:pStyle w:val="a3"/>
        <w:ind w:firstLine="709"/>
        <w:jc w:val="both"/>
        <w:rPr>
          <w:rFonts w:ascii="Times New Roman" w:hAnsi="Times New Roman"/>
          <w:sz w:val="28"/>
          <w:szCs w:val="28"/>
          <w:lang w:val="uk-UA"/>
        </w:rPr>
      </w:pPr>
      <w:r w:rsidRPr="001769D1">
        <w:rPr>
          <w:rFonts w:ascii="Times New Roman" w:hAnsi="Times New Roman"/>
          <w:sz w:val="28"/>
          <w:szCs w:val="28"/>
          <w:lang w:val="uk-UA"/>
        </w:rPr>
        <w:t>робочі місця, на яких здійснюватиметься прийом;</w:t>
      </w:r>
    </w:p>
    <w:p w:rsidR="00CF76A7" w:rsidRPr="001769D1" w:rsidRDefault="00CF76A7" w:rsidP="00CF76A7">
      <w:pPr>
        <w:pStyle w:val="a3"/>
        <w:ind w:firstLine="709"/>
        <w:jc w:val="both"/>
        <w:rPr>
          <w:rFonts w:ascii="Times New Roman" w:hAnsi="Times New Roman"/>
          <w:sz w:val="28"/>
          <w:szCs w:val="28"/>
          <w:lang w:val="uk-UA"/>
        </w:rPr>
      </w:pPr>
      <w:r w:rsidRPr="001769D1">
        <w:rPr>
          <w:rFonts w:ascii="Times New Roman" w:hAnsi="Times New Roman"/>
          <w:sz w:val="28"/>
          <w:szCs w:val="28"/>
          <w:lang w:val="uk-UA"/>
        </w:rPr>
        <w:t>загальну кількість відвідувачів у черзі з предмету звернення.</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3.3. Основні вимоги до режиму роботи </w:t>
      </w:r>
      <w:r w:rsidR="00706201">
        <w:rPr>
          <w:rFonts w:ascii="Times New Roman" w:hAnsi="Times New Roman" w:cs="Times New Roman"/>
          <w:sz w:val="28"/>
          <w:szCs w:val="28"/>
          <w:lang w:val="uk-UA"/>
        </w:rPr>
        <w:t>управління та його відділів</w:t>
      </w:r>
      <w:r w:rsidRPr="001769D1">
        <w:rPr>
          <w:rFonts w:ascii="Times New Roman" w:hAnsi="Times New Roman" w:cs="Times New Roman"/>
          <w:sz w:val="28"/>
          <w:szCs w:val="28"/>
          <w:lang w:val="uk-UA"/>
        </w:rPr>
        <w:t>:</w:t>
      </w:r>
    </w:p>
    <w:p w:rsidR="00CF76A7" w:rsidRPr="001769D1" w:rsidRDefault="00CF76A7" w:rsidP="00706201">
      <w:pPr>
        <w:ind w:firstLine="709"/>
        <w:rPr>
          <w:rFonts w:ascii="Times New Roman" w:hAnsi="Times New Roman" w:cs="Times New Roman"/>
          <w:sz w:val="28"/>
          <w:szCs w:val="28"/>
        </w:rPr>
      </w:pPr>
      <w:r w:rsidRPr="001769D1">
        <w:rPr>
          <w:rFonts w:ascii="Times New Roman" w:hAnsi="Times New Roman" w:cs="Times New Roman"/>
          <w:sz w:val="28"/>
          <w:szCs w:val="28"/>
        </w:rPr>
        <w:t xml:space="preserve">3.3.1. </w:t>
      </w:r>
      <w:r w:rsidRPr="00340040">
        <w:rPr>
          <w:rFonts w:ascii="Times New Roman" w:hAnsi="Times New Roman" w:cs="Times New Roman"/>
          <w:sz w:val="28"/>
          <w:szCs w:val="28"/>
        </w:rPr>
        <w:t>Режим роботи</w:t>
      </w:r>
      <w:r w:rsidR="007C50E0" w:rsidRPr="00340040">
        <w:rPr>
          <w:rFonts w:ascii="Times New Roman" w:hAnsi="Times New Roman" w:cs="Times New Roman"/>
          <w:sz w:val="28"/>
          <w:szCs w:val="28"/>
        </w:rPr>
        <w:t xml:space="preserve"> управ</w:t>
      </w:r>
      <w:r w:rsidR="00706201" w:rsidRPr="00340040">
        <w:rPr>
          <w:rFonts w:ascii="Times New Roman" w:hAnsi="Times New Roman" w:cs="Times New Roman"/>
          <w:sz w:val="28"/>
          <w:szCs w:val="28"/>
        </w:rPr>
        <w:t>ління</w:t>
      </w:r>
      <w:r w:rsidRPr="001769D1">
        <w:rPr>
          <w:rFonts w:ascii="Times New Roman" w:hAnsi="Times New Roman" w:cs="Times New Roman"/>
          <w:i/>
          <w:sz w:val="28"/>
          <w:szCs w:val="28"/>
        </w:rPr>
        <w:t xml:space="preserve"> </w:t>
      </w:r>
      <w:r w:rsidR="00706201">
        <w:rPr>
          <w:rFonts w:ascii="Times New Roman" w:hAnsi="Times New Roman" w:cs="Times New Roman"/>
          <w:sz w:val="28"/>
          <w:szCs w:val="28"/>
        </w:rPr>
        <w:t>«Центр надання</w:t>
      </w:r>
      <w:r w:rsidR="00706201" w:rsidRPr="001769D1">
        <w:rPr>
          <w:rFonts w:ascii="Times New Roman" w:hAnsi="Times New Roman" w:cs="Times New Roman"/>
          <w:sz w:val="28"/>
          <w:szCs w:val="28"/>
        </w:rPr>
        <w:t xml:space="preserve"> адміністративних послуг</w:t>
      </w:r>
      <w:r w:rsidR="00706201">
        <w:rPr>
          <w:rFonts w:ascii="Times New Roman" w:hAnsi="Times New Roman" w:cs="Times New Roman"/>
          <w:sz w:val="28"/>
          <w:szCs w:val="28"/>
        </w:rPr>
        <w:t>» Хмільницької міської ради:</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Час прийому відвідувачів: </w:t>
      </w:r>
    </w:p>
    <w:p w:rsidR="00CF76A7" w:rsidRPr="001769D1" w:rsidRDefault="00706201" w:rsidP="00CF76A7">
      <w:pPr>
        <w:pStyle w:val="a3"/>
        <w:ind w:firstLine="709"/>
        <w:jc w:val="both"/>
        <w:rPr>
          <w:rFonts w:ascii="Times New Roman" w:hAnsi="Times New Roman"/>
          <w:sz w:val="28"/>
          <w:szCs w:val="28"/>
          <w:lang w:val="uk-UA"/>
        </w:rPr>
      </w:pPr>
      <w:r>
        <w:rPr>
          <w:rFonts w:ascii="Times New Roman" w:hAnsi="Times New Roman"/>
          <w:sz w:val="28"/>
          <w:szCs w:val="28"/>
          <w:lang w:val="uk-UA"/>
        </w:rPr>
        <w:t>– поне</w:t>
      </w:r>
      <w:r w:rsidR="00043B6D">
        <w:rPr>
          <w:rFonts w:ascii="Times New Roman" w:hAnsi="Times New Roman"/>
          <w:sz w:val="28"/>
          <w:szCs w:val="28"/>
          <w:lang w:val="uk-UA"/>
        </w:rPr>
        <w:t>ділок - четвер з 08.00 год до 15.3</w:t>
      </w:r>
      <w:r>
        <w:rPr>
          <w:rFonts w:ascii="Times New Roman" w:hAnsi="Times New Roman"/>
          <w:sz w:val="28"/>
          <w:szCs w:val="28"/>
          <w:lang w:val="uk-UA"/>
        </w:rPr>
        <w:t>0 год</w:t>
      </w:r>
      <w:r w:rsidR="00CF76A7" w:rsidRPr="001769D1">
        <w:rPr>
          <w:rFonts w:ascii="Times New Roman" w:hAnsi="Times New Roman"/>
          <w:sz w:val="28"/>
          <w:szCs w:val="28"/>
          <w:lang w:val="uk-UA"/>
        </w:rPr>
        <w:t>, без перерви;</w:t>
      </w:r>
    </w:p>
    <w:p w:rsidR="00CF76A7" w:rsidRPr="001769D1" w:rsidRDefault="00043B6D" w:rsidP="00CF76A7">
      <w:pPr>
        <w:pStyle w:val="a3"/>
        <w:ind w:firstLine="709"/>
        <w:jc w:val="both"/>
        <w:rPr>
          <w:rFonts w:ascii="Times New Roman" w:hAnsi="Times New Roman"/>
          <w:sz w:val="28"/>
          <w:szCs w:val="28"/>
          <w:lang w:val="uk-UA"/>
        </w:rPr>
      </w:pPr>
      <w:r>
        <w:rPr>
          <w:rFonts w:ascii="Times New Roman" w:hAnsi="Times New Roman"/>
          <w:sz w:val="28"/>
          <w:szCs w:val="28"/>
          <w:lang w:val="uk-UA"/>
        </w:rPr>
        <w:t>– п’ятниця з 08.00 год до 14.45</w:t>
      </w:r>
      <w:r w:rsidR="00706201">
        <w:rPr>
          <w:rFonts w:ascii="Times New Roman" w:hAnsi="Times New Roman"/>
          <w:sz w:val="28"/>
          <w:szCs w:val="28"/>
          <w:lang w:val="uk-UA"/>
        </w:rPr>
        <w:t xml:space="preserve"> год</w:t>
      </w:r>
      <w:r w:rsidR="00CF76A7" w:rsidRPr="001769D1">
        <w:rPr>
          <w:rFonts w:ascii="Times New Roman" w:hAnsi="Times New Roman"/>
          <w:sz w:val="28"/>
          <w:szCs w:val="28"/>
          <w:lang w:val="uk-UA"/>
        </w:rPr>
        <w:t>, без перерви;</w:t>
      </w:r>
    </w:p>
    <w:p w:rsidR="00CF76A7" w:rsidRPr="001769D1" w:rsidRDefault="00CF76A7" w:rsidP="007C50E0">
      <w:pPr>
        <w:pStyle w:val="a3"/>
        <w:ind w:firstLine="709"/>
        <w:jc w:val="both"/>
        <w:rPr>
          <w:rFonts w:ascii="Times New Roman" w:hAnsi="Times New Roman"/>
          <w:sz w:val="28"/>
          <w:szCs w:val="28"/>
          <w:lang w:val="uk-UA"/>
        </w:rPr>
      </w:pPr>
      <w:r w:rsidRPr="001769D1">
        <w:rPr>
          <w:rFonts w:ascii="Times New Roman" w:hAnsi="Times New Roman"/>
          <w:sz w:val="28"/>
          <w:szCs w:val="28"/>
          <w:lang w:val="uk-UA"/>
        </w:rPr>
        <w:t xml:space="preserve">– вихідні дні – </w:t>
      </w:r>
      <w:r w:rsidR="007C50E0">
        <w:rPr>
          <w:rFonts w:ascii="Times New Roman" w:hAnsi="Times New Roman"/>
          <w:sz w:val="28"/>
          <w:szCs w:val="28"/>
          <w:lang w:val="uk-UA"/>
        </w:rPr>
        <w:t xml:space="preserve">субота, </w:t>
      </w:r>
      <w:r w:rsidRPr="001769D1">
        <w:rPr>
          <w:rFonts w:ascii="Times New Roman" w:hAnsi="Times New Roman"/>
          <w:sz w:val="28"/>
          <w:szCs w:val="28"/>
          <w:lang w:val="uk-UA"/>
        </w:rPr>
        <w:t>неділя, святкові та неробочі дні.</w:t>
      </w:r>
    </w:p>
    <w:p w:rsidR="00CF76A7" w:rsidRPr="003D2241" w:rsidRDefault="00CF76A7" w:rsidP="003D2241">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Час опрацювання/передання документів – понеділок</w:t>
      </w:r>
      <w:r w:rsidR="00043B6D">
        <w:rPr>
          <w:rFonts w:ascii="Times New Roman" w:hAnsi="Times New Roman" w:cs="Times New Roman"/>
          <w:sz w:val="28"/>
          <w:szCs w:val="28"/>
          <w:lang w:val="uk-UA"/>
        </w:rPr>
        <w:t xml:space="preserve"> - четвер з 15.30 год до 17.00 год</w:t>
      </w:r>
      <w:r w:rsidRPr="001769D1">
        <w:rPr>
          <w:rFonts w:ascii="Times New Roman" w:hAnsi="Times New Roman" w:cs="Times New Roman"/>
          <w:sz w:val="28"/>
          <w:szCs w:val="28"/>
          <w:lang w:val="uk-UA"/>
        </w:rPr>
        <w:t xml:space="preserve">, </w:t>
      </w:r>
      <w:r w:rsidR="00043B6D">
        <w:rPr>
          <w:rFonts w:ascii="Times New Roman" w:hAnsi="Times New Roman"/>
          <w:sz w:val="28"/>
          <w:szCs w:val="28"/>
          <w:lang w:val="uk-UA"/>
        </w:rPr>
        <w:t>п’ятниця</w:t>
      </w:r>
      <w:r w:rsidR="009B624D">
        <w:rPr>
          <w:rFonts w:ascii="Times New Roman" w:hAnsi="Times New Roman" w:cs="Times New Roman"/>
          <w:sz w:val="28"/>
          <w:szCs w:val="28"/>
          <w:lang w:val="uk-UA"/>
        </w:rPr>
        <w:t xml:space="preserve"> з 14.30</w:t>
      </w:r>
      <w:r w:rsidR="00043B6D">
        <w:rPr>
          <w:rFonts w:ascii="Times New Roman" w:hAnsi="Times New Roman" w:cs="Times New Roman"/>
          <w:sz w:val="28"/>
          <w:szCs w:val="28"/>
          <w:lang w:val="uk-UA"/>
        </w:rPr>
        <w:t> год. до 15.45</w:t>
      </w:r>
      <w:r w:rsidRPr="001769D1">
        <w:rPr>
          <w:rFonts w:ascii="Times New Roman" w:hAnsi="Times New Roman" w:cs="Times New Roman"/>
          <w:sz w:val="28"/>
          <w:szCs w:val="28"/>
          <w:lang w:val="uk-UA"/>
        </w:rPr>
        <w:t xml:space="preserve"> год.</w:t>
      </w:r>
    </w:p>
    <w:p w:rsidR="00CF76A7" w:rsidRPr="001769D1" w:rsidRDefault="003D2241"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3.3.2</w:t>
      </w:r>
      <w:r w:rsidR="00CF76A7" w:rsidRPr="001769D1">
        <w:rPr>
          <w:rFonts w:ascii="Times New Roman" w:hAnsi="Times New Roman" w:cs="Times New Roman"/>
          <w:sz w:val="28"/>
          <w:szCs w:val="28"/>
          <w:lang w:val="uk-UA"/>
        </w:rPr>
        <w:t xml:space="preserve">. Обідня перерва для працівників </w:t>
      </w:r>
      <w:r w:rsidRPr="003D2241">
        <w:rPr>
          <w:rFonts w:ascii="Times New Roman" w:hAnsi="Times New Roman" w:cs="Times New Roman"/>
          <w:sz w:val="28"/>
          <w:szCs w:val="28"/>
          <w:lang w:val="uk-UA"/>
        </w:rPr>
        <w:t>управління</w:t>
      </w:r>
      <w:r w:rsidR="00CF76A7" w:rsidRPr="003D22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B624D">
        <w:rPr>
          <w:rFonts w:ascii="Times New Roman" w:hAnsi="Times New Roman" w:cs="Times New Roman"/>
          <w:sz w:val="28"/>
          <w:szCs w:val="28"/>
          <w:lang w:val="uk-UA"/>
        </w:rPr>
        <w:t>45 хв</w:t>
      </w:r>
      <w:r w:rsidR="00CF76A7" w:rsidRPr="009B624D">
        <w:rPr>
          <w:rFonts w:ascii="Times New Roman" w:hAnsi="Times New Roman" w:cs="Times New Roman"/>
          <w:sz w:val="28"/>
          <w:szCs w:val="28"/>
          <w:lang w:val="uk-UA"/>
        </w:rPr>
        <w:t xml:space="preserve"> </w:t>
      </w:r>
      <w:r w:rsidR="00CF76A7" w:rsidRPr="001769D1">
        <w:rPr>
          <w:rFonts w:ascii="Times New Roman" w:hAnsi="Times New Roman" w:cs="Times New Roman"/>
          <w:sz w:val="28"/>
          <w:szCs w:val="28"/>
          <w:lang w:val="uk-UA"/>
        </w:rPr>
        <w:t>після початку четвертої години роботи почергово залежно від кількості відвідувачів у черзі.</w:t>
      </w:r>
    </w:p>
    <w:p w:rsidR="00CF76A7" w:rsidRPr="001769D1" w:rsidRDefault="003D2241"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3.3.3</w:t>
      </w:r>
      <w:r w:rsidR="00CF76A7" w:rsidRPr="001769D1">
        <w:rPr>
          <w:rFonts w:ascii="Times New Roman" w:hAnsi="Times New Roman" w:cs="Times New Roman"/>
          <w:sz w:val="28"/>
          <w:szCs w:val="28"/>
          <w:lang w:val="uk-UA"/>
        </w:rPr>
        <w:t>. Час очікування відвідувача після виклику за допомогою електронної системи управління чергою – до 2 хвилин.</w:t>
      </w:r>
    </w:p>
    <w:p w:rsidR="00CF76A7" w:rsidRPr="001769D1" w:rsidRDefault="003D2241"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3.3.4</w:t>
      </w:r>
      <w:r w:rsidR="00CF76A7" w:rsidRPr="001769D1">
        <w:rPr>
          <w:rFonts w:ascii="Times New Roman" w:hAnsi="Times New Roman" w:cs="Times New Roman"/>
          <w:sz w:val="28"/>
          <w:szCs w:val="28"/>
          <w:lang w:val="uk-UA"/>
        </w:rPr>
        <w:t>. Час опрацювання звернення (одного відвідувача):</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середній – 10 хвилин;</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максимальний – 20 хвилин.</w:t>
      </w:r>
    </w:p>
    <w:p w:rsidR="00CF76A7" w:rsidRPr="001769D1" w:rsidRDefault="003D2241"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3.3.5</w:t>
      </w:r>
      <w:r w:rsidR="00CF76A7" w:rsidRPr="001769D1">
        <w:rPr>
          <w:rFonts w:ascii="Times New Roman" w:hAnsi="Times New Roman" w:cs="Times New Roman"/>
          <w:sz w:val="28"/>
          <w:szCs w:val="28"/>
          <w:lang w:val="uk-UA"/>
        </w:rPr>
        <w:t>. Час технічної перерви робочого місця – 1 раз на 2 години не більше 10 хвилин.</w:t>
      </w:r>
    </w:p>
    <w:p w:rsidR="00CF76A7" w:rsidRPr="001769D1" w:rsidRDefault="003D2241"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3.3.6</w:t>
      </w:r>
      <w:r w:rsidR="00CF76A7" w:rsidRPr="001769D1">
        <w:rPr>
          <w:rFonts w:ascii="Times New Roman" w:hAnsi="Times New Roman" w:cs="Times New Roman"/>
          <w:sz w:val="28"/>
          <w:szCs w:val="28"/>
          <w:lang w:val="uk-UA"/>
        </w:rPr>
        <w:t>. Час очікування в черзі відвідувачем –</w:t>
      </w:r>
      <w:r w:rsidR="009B624D">
        <w:rPr>
          <w:rFonts w:ascii="Times New Roman" w:hAnsi="Times New Roman" w:cs="Times New Roman"/>
          <w:sz w:val="28"/>
          <w:szCs w:val="28"/>
          <w:lang w:val="uk-UA"/>
        </w:rPr>
        <w:t xml:space="preserve"> </w:t>
      </w:r>
      <w:r w:rsidR="00CF76A7" w:rsidRPr="001769D1">
        <w:rPr>
          <w:rFonts w:ascii="Times New Roman" w:hAnsi="Times New Roman" w:cs="Times New Roman"/>
          <w:sz w:val="28"/>
          <w:szCs w:val="28"/>
          <w:lang w:val="uk-UA"/>
        </w:rPr>
        <w:t xml:space="preserve">працівники, задіяні у роботі </w:t>
      </w:r>
      <w:r>
        <w:rPr>
          <w:rFonts w:ascii="Times New Roman" w:hAnsi="Times New Roman" w:cs="Times New Roman"/>
          <w:sz w:val="28"/>
          <w:szCs w:val="28"/>
          <w:lang w:val="uk-UA"/>
        </w:rPr>
        <w:t>управління</w:t>
      </w:r>
      <w:r w:rsidR="00CF76A7" w:rsidRPr="001769D1">
        <w:rPr>
          <w:rFonts w:ascii="Times New Roman" w:hAnsi="Times New Roman" w:cs="Times New Roman"/>
          <w:sz w:val="28"/>
          <w:szCs w:val="28"/>
          <w:lang w:val="uk-UA"/>
        </w:rPr>
        <w:t>, зобов’язані вживати заходів до максимального зменшення часу очікування відвідувачами в черзі.</w:t>
      </w:r>
    </w:p>
    <w:p w:rsidR="00CF76A7" w:rsidRPr="003D2241" w:rsidRDefault="003D2241" w:rsidP="003D2241">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3.3.7</w:t>
      </w:r>
      <w:r w:rsidR="00CF76A7" w:rsidRPr="001769D1">
        <w:rPr>
          <w:rFonts w:ascii="Times New Roman" w:hAnsi="Times New Roman" w:cs="Times New Roman"/>
          <w:sz w:val="28"/>
          <w:szCs w:val="28"/>
          <w:lang w:val="uk-UA"/>
        </w:rPr>
        <w:t xml:space="preserve">. Години прийому відвідувачів </w:t>
      </w:r>
      <w:r>
        <w:rPr>
          <w:rFonts w:ascii="Times New Roman" w:hAnsi="Times New Roman" w:cs="Times New Roman"/>
          <w:sz w:val="28"/>
          <w:szCs w:val="28"/>
          <w:lang w:val="uk-UA"/>
        </w:rPr>
        <w:t>в управлінні</w:t>
      </w:r>
      <w:r w:rsidR="00CF76A7" w:rsidRPr="001769D1">
        <w:rPr>
          <w:rFonts w:ascii="Times New Roman" w:hAnsi="Times New Roman" w:cs="Times New Roman"/>
          <w:sz w:val="28"/>
          <w:szCs w:val="28"/>
          <w:lang w:val="uk-UA"/>
        </w:rPr>
        <w:t xml:space="preserve"> по окремим видам адміністративних послуг можуть бути розширені відповідно до специфіки діяльності суб'єктів надання адміністративних послуг</w:t>
      </w:r>
      <w:r>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3.4. Реєстрація звернень:</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lastRenderedPageBreak/>
        <w:t>3.4.1. З питань повноважень міської ради та її виконавчих органів – відповідно до затвердженої Інструкції з діловодства</w:t>
      </w:r>
      <w:r w:rsidR="003D2241">
        <w:rPr>
          <w:rFonts w:ascii="Times New Roman" w:hAnsi="Times New Roman" w:cs="Times New Roman"/>
          <w:sz w:val="28"/>
          <w:szCs w:val="28"/>
          <w:lang w:val="uk-UA"/>
        </w:rPr>
        <w:t xml:space="preserve"> у </w:t>
      </w:r>
      <w:r w:rsidRPr="001769D1">
        <w:rPr>
          <w:rFonts w:ascii="Times New Roman" w:hAnsi="Times New Roman" w:cs="Times New Roman"/>
          <w:sz w:val="28"/>
          <w:szCs w:val="28"/>
          <w:lang w:val="uk-UA"/>
        </w:rPr>
        <w:t>виконавчих органах міської ради в тому числі із урахуванням вимог, визначених спеціальними законами;</w:t>
      </w:r>
    </w:p>
    <w:p w:rsidR="00CF76A7" w:rsidRPr="001769D1" w:rsidRDefault="003D2241"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3.4.2</w:t>
      </w:r>
      <w:r w:rsidR="00CF76A7" w:rsidRPr="001769D1">
        <w:rPr>
          <w:rFonts w:ascii="Times New Roman" w:hAnsi="Times New Roman" w:cs="Times New Roman"/>
          <w:sz w:val="28"/>
          <w:szCs w:val="28"/>
          <w:lang w:val="uk-UA"/>
        </w:rPr>
        <w:t>. Усі звернення з питань державної реєстрації юридичних осіб та фізичних осіб - підприємців здійснюються державними реєстраторами із урахуванням особливостей, визначених Законом України «Про державну реєстрацію юридичних осіб та фізичних осіб - підприємців».</w:t>
      </w:r>
    </w:p>
    <w:p w:rsidR="00CF76A7" w:rsidRPr="003D2241" w:rsidRDefault="003D2241" w:rsidP="003D2241">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3.4.3</w:t>
      </w:r>
      <w:r w:rsidR="00CF76A7" w:rsidRPr="001769D1">
        <w:rPr>
          <w:rFonts w:ascii="Times New Roman" w:hAnsi="Times New Roman" w:cs="Times New Roman"/>
          <w:sz w:val="28"/>
          <w:szCs w:val="28"/>
          <w:lang w:val="uk-UA"/>
        </w:rPr>
        <w:t>. Усі звернення з питань державної реєстрації речових прав на нерухоме майно та їх обтяжень здійснюються державними реєстраторами із урахуванням особливостей, визначених Законом України «Про державну реєстрацію речових прав на нерухоме майно та їх обтяжень».</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3.5. Вимоги до забезпечення відвідувачів бланками типових документів: </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Бланки типових документів (форми заяв, реєстраційних карток, декларацій тощо), інформаційні матеріали щодо переліків послуг, порядків та умов їх отримання надаються відвідувачам безоплатно працівниками, задіяними на прийомі відвідувачів </w:t>
      </w:r>
      <w:r w:rsidR="003D2241">
        <w:rPr>
          <w:rFonts w:ascii="Times New Roman" w:hAnsi="Times New Roman" w:cs="Times New Roman"/>
          <w:sz w:val="28"/>
          <w:szCs w:val="28"/>
          <w:lang w:val="uk-UA"/>
        </w:rPr>
        <w:t>в управлінні</w:t>
      </w:r>
      <w:r w:rsidRPr="001769D1">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3.6. Враховуючи Єдині вимоги (Стандарт) до якості обслуговування відвідувачів </w:t>
      </w:r>
      <w:r w:rsidR="003D2241">
        <w:rPr>
          <w:rFonts w:ascii="Times New Roman" w:hAnsi="Times New Roman" w:cs="Times New Roman"/>
          <w:sz w:val="28"/>
          <w:szCs w:val="28"/>
          <w:lang w:val="uk-UA"/>
        </w:rPr>
        <w:t>управління</w:t>
      </w:r>
      <w:r w:rsidRPr="001769D1">
        <w:rPr>
          <w:rFonts w:ascii="Times New Roman" w:hAnsi="Times New Roman" w:cs="Times New Roman"/>
          <w:sz w:val="28"/>
          <w:szCs w:val="28"/>
          <w:lang w:val="uk-UA"/>
        </w:rPr>
        <w:t xml:space="preserve"> посадові особи міської ради, посадові та службові особи органів державної виконавчої влади, комунальних та державних підприємств, установ і організацій, що ведуть прийом громадян в Центрі, зобов’язані дотримуватись вимог суворого ділового стилю (</w:t>
      </w:r>
      <w:proofErr w:type="spellStart"/>
      <w:r w:rsidRPr="001769D1">
        <w:rPr>
          <w:rFonts w:ascii="Times New Roman" w:hAnsi="Times New Roman" w:cs="Times New Roman"/>
          <w:sz w:val="28"/>
          <w:szCs w:val="28"/>
          <w:lang w:val="uk-UA"/>
        </w:rPr>
        <w:t>дрес-коду</w:t>
      </w:r>
      <w:proofErr w:type="spellEnd"/>
      <w:r w:rsidRPr="001769D1">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3.6.1. Чоловіки -  діловий костюм темних, наближених до чорного, кольорів  з  краваткою, сорочка білого кольору; працівники </w:t>
      </w:r>
      <w:r w:rsidR="003D2241">
        <w:rPr>
          <w:rFonts w:ascii="Times New Roman" w:hAnsi="Times New Roman" w:cs="Times New Roman"/>
          <w:sz w:val="28"/>
          <w:szCs w:val="28"/>
          <w:lang w:val="uk-UA"/>
        </w:rPr>
        <w:t>управління -</w:t>
      </w:r>
      <w:r w:rsidRPr="001769D1">
        <w:rPr>
          <w:rFonts w:ascii="Times New Roman" w:hAnsi="Times New Roman" w:cs="Times New Roman"/>
          <w:sz w:val="28"/>
          <w:szCs w:val="28"/>
          <w:lang w:val="uk-UA"/>
        </w:rPr>
        <w:t xml:space="preserve"> </w:t>
      </w:r>
      <w:proofErr w:type="spellStart"/>
      <w:r w:rsidRPr="001769D1">
        <w:rPr>
          <w:rFonts w:ascii="Times New Roman" w:hAnsi="Times New Roman" w:cs="Times New Roman"/>
          <w:sz w:val="28"/>
          <w:szCs w:val="28"/>
          <w:lang w:val="uk-UA"/>
        </w:rPr>
        <w:t>бейджі</w:t>
      </w:r>
      <w:proofErr w:type="spellEnd"/>
      <w:r w:rsidRPr="001769D1">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3.6.2. Жінки - діловий костюм, сарафан, спідниця класичного крою, брюки, жилет, кофта темного (наближеного до чорного) кольору,  в поєднанні з блузою або сорочкою білого кольору; працівники </w:t>
      </w:r>
      <w:r w:rsidR="003D2241">
        <w:rPr>
          <w:rFonts w:ascii="Times New Roman" w:hAnsi="Times New Roman" w:cs="Times New Roman"/>
          <w:sz w:val="28"/>
          <w:szCs w:val="28"/>
          <w:lang w:val="uk-UA"/>
        </w:rPr>
        <w:t xml:space="preserve">управління </w:t>
      </w:r>
      <w:r w:rsidRPr="001769D1">
        <w:rPr>
          <w:rFonts w:ascii="Times New Roman" w:hAnsi="Times New Roman" w:cs="Times New Roman"/>
          <w:sz w:val="28"/>
          <w:szCs w:val="28"/>
          <w:lang w:val="uk-UA"/>
        </w:rPr>
        <w:t>–</w:t>
      </w:r>
      <w:r w:rsidR="00EC1A34">
        <w:rPr>
          <w:rFonts w:ascii="Times New Roman" w:hAnsi="Times New Roman" w:cs="Times New Roman"/>
          <w:sz w:val="28"/>
          <w:szCs w:val="28"/>
          <w:lang w:val="uk-UA"/>
        </w:rPr>
        <w:t xml:space="preserve"> </w:t>
      </w:r>
      <w:proofErr w:type="spellStart"/>
      <w:r w:rsidRPr="001769D1">
        <w:rPr>
          <w:rFonts w:ascii="Times New Roman" w:hAnsi="Times New Roman" w:cs="Times New Roman"/>
          <w:sz w:val="28"/>
          <w:szCs w:val="28"/>
          <w:lang w:val="uk-UA"/>
        </w:rPr>
        <w:t>бейджі</w:t>
      </w:r>
      <w:proofErr w:type="spellEnd"/>
      <w:r w:rsidRPr="001769D1">
        <w:rPr>
          <w:rFonts w:ascii="Times New Roman" w:hAnsi="Times New Roman" w:cs="Times New Roman"/>
          <w:sz w:val="28"/>
          <w:szCs w:val="28"/>
          <w:lang w:val="uk-UA"/>
        </w:rPr>
        <w:t>.</w:t>
      </w:r>
    </w:p>
    <w:p w:rsidR="00CF76A7" w:rsidRPr="001769D1" w:rsidRDefault="00CF76A7" w:rsidP="00CF76A7">
      <w:pPr>
        <w:pStyle w:val="a3"/>
        <w:ind w:firstLine="709"/>
        <w:jc w:val="both"/>
        <w:rPr>
          <w:rFonts w:ascii="Times New Roman" w:hAnsi="Times New Roman" w:cs="Times New Roman"/>
          <w:sz w:val="28"/>
          <w:szCs w:val="28"/>
          <w:lang w:val="uk-UA"/>
        </w:rPr>
      </w:pPr>
    </w:p>
    <w:p w:rsidR="00CF76A7" w:rsidRPr="001769D1" w:rsidRDefault="00CF76A7" w:rsidP="00CF76A7">
      <w:pPr>
        <w:pStyle w:val="a3"/>
        <w:ind w:firstLine="709"/>
        <w:jc w:val="both"/>
        <w:rPr>
          <w:rFonts w:ascii="Times New Roman" w:hAnsi="Times New Roman" w:cs="Times New Roman"/>
          <w:b/>
          <w:sz w:val="28"/>
          <w:szCs w:val="28"/>
          <w:lang w:val="uk-UA"/>
        </w:rPr>
      </w:pPr>
      <w:r w:rsidRPr="001769D1">
        <w:rPr>
          <w:rFonts w:ascii="Times New Roman" w:hAnsi="Times New Roman" w:cs="Times New Roman"/>
          <w:b/>
          <w:sz w:val="28"/>
          <w:szCs w:val="28"/>
          <w:lang w:val="uk-UA"/>
        </w:rPr>
        <w:t>IV. Відповідальність за недотримання Технічного регламенту.</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4.1. За недотримання вимог цього Технічного регламенту посадові особи міської ради несуть дисциплінарну та іншу юридичну відповідальність у порядку та відповідно до вимог діючого законодавства.</w:t>
      </w:r>
    </w:p>
    <w:p w:rsidR="00CF76A7" w:rsidRPr="001769D1" w:rsidRDefault="00CF76A7" w:rsidP="00CF76A7">
      <w:pPr>
        <w:pStyle w:val="a3"/>
        <w:ind w:firstLine="709"/>
        <w:jc w:val="both"/>
        <w:rPr>
          <w:rFonts w:ascii="Times New Roman" w:hAnsi="Times New Roman" w:cs="Times New Roman"/>
          <w:sz w:val="28"/>
          <w:szCs w:val="28"/>
          <w:lang w:val="uk-UA"/>
        </w:rPr>
      </w:pPr>
      <w:r w:rsidRPr="001769D1">
        <w:rPr>
          <w:rFonts w:ascii="Times New Roman" w:hAnsi="Times New Roman" w:cs="Times New Roman"/>
          <w:sz w:val="28"/>
          <w:szCs w:val="28"/>
          <w:lang w:val="uk-UA"/>
        </w:rPr>
        <w:t xml:space="preserve">4.2. За недотримання вимог цього Технічного регламенту посадові та службові особи органів державної виконавчої влади, комунальних та державних підприємств, установ і організацій, задіяні у роботі </w:t>
      </w:r>
      <w:r w:rsidR="00EC1A34">
        <w:rPr>
          <w:rFonts w:ascii="Times New Roman" w:hAnsi="Times New Roman" w:cs="Times New Roman"/>
          <w:sz w:val="28"/>
          <w:szCs w:val="28"/>
          <w:lang w:val="uk-UA"/>
        </w:rPr>
        <w:t>управління</w:t>
      </w:r>
      <w:r w:rsidRPr="001769D1">
        <w:rPr>
          <w:rFonts w:ascii="Times New Roman" w:hAnsi="Times New Roman" w:cs="Times New Roman"/>
          <w:sz w:val="28"/>
          <w:szCs w:val="28"/>
          <w:lang w:val="uk-UA"/>
        </w:rPr>
        <w:t xml:space="preserve">, несуть встановлену законодавством юридичну відповідальність. </w:t>
      </w:r>
    </w:p>
    <w:p w:rsidR="00CF76A7" w:rsidRPr="001769D1" w:rsidRDefault="00EC1A34" w:rsidP="00CF76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«Центр надання</w:t>
      </w:r>
      <w:r w:rsidRPr="001769D1">
        <w:rPr>
          <w:rFonts w:ascii="Times New Roman" w:hAnsi="Times New Roman" w:cs="Times New Roman"/>
          <w:sz w:val="28"/>
          <w:szCs w:val="28"/>
          <w:lang w:val="uk-UA"/>
        </w:rPr>
        <w:t xml:space="preserve"> адміністративних послуг</w:t>
      </w:r>
      <w:r>
        <w:rPr>
          <w:rFonts w:ascii="Times New Roman" w:hAnsi="Times New Roman" w:cs="Times New Roman"/>
          <w:sz w:val="28"/>
          <w:szCs w:val="28"/>
          <w:lang w:val="uk-UA"/>
        </w:rPr>
        <w:t>» Хмільницької міської ради</w:t>
      </w:r>
      <w:r w:rsidR="00CF76A7" w:rsidRPr="001769D1">
        <w:rPr>
          <w:rFonts w:ascii="Times New Roman" w:hAnsi="Times New Roman" w:cs="Times New Roman"/>
          <w:sz w:val="28"/>
          <w:szCs w:val="28"/>
          <w:lang w:val="uk-UA"/>
        </w:rPr>
        <w:t xml:space="preserve"> у випадку виявлення порушень цього Технічного регламенту з боку </w:t>
      </w:r>
      <w:r>
        <w:rPr>
          <w:rFonts w:ascii="Times New Roman" w:hAnsi="Times New Roman" w:cs="Times New Roman"/>
          <w:sz w:val="28"/>
          <w:szCs w:val="28"/>
          <w:lang w:val="uk-UA"/>
        </w:rPr>
        <w:t>працівників управління</w:t>
      </w:r>
      <w:r w:rsidR="00CF76A7" w:rsidRPr="001769D1">
        <w:rPr>
          <w:rFonts w:ascii="Times New Roman" w:hAnsi="Times New Roman" w:cs="Times New Roman"/>
          <w:sz w:val="28"/>
          <w:szCs w:val="28"/>
          <w:lang w:val="uk-UA"/>
        </w:rPr>
        <w:t xml:space="preserve"> мають право звернутись до відповідного органу, підприємства чи організації із вимогою про притягнення винних до відповідальності та заміни працівника (представника) на іншу особу.</w:t>
      </w:r>
    </w:p>
    <w:p w:rsidR="00CF76A7" w:rsidRDefault="00CF76A7" w:rsidP="00CF76A7">
      <w:pPr>
        <w:rPr>
          <w:rFonts w:ascii="Times New Roman" w:hAnsi="Times New Roman" w:cs="Times New Roman"/>
          <w:b/>
          <w:sz w:val="28"/>
          <w:szCs w:val="28"/>
        </w:rPr>
      </w:pPr>
    </w:p>
    <w:p w:rsidR="00CF76A7" w:rsidRPr="001769D1" w:rsidRDefault="00CF76A7" w:rsidP="00CF76A7">
      <w:pPr>
        <w:rPr>
          <w:rFonts w:ascii="Times New Roman" w:hAnsi="Times New Roman" w:cs="Times New Roman"/>
          <w:b/>
          <w:sz w:val="28"/>
          <w:szCs w:val="28"/>
        </w:rPr>
      </w:pPr>
    </w:p>
    <w:p w:rsidR="00CF76A7" w:rsidRDefault="00EC1A34" w:rsidP="007E68B1">
      <w:pPr>
        <w:rPr>
          <w:rFonts w:ascii="Times New Roman" w:hAnsi="Times New Roman" w:cs="Times New Roman"/>
          <w:b/>
          <w:sz w:val="28"/>
          <w:szCs w:val="28"/>
        </w:rPr>
      </w:pPr>
      <w:r>
        <w:rPr>
          <w:rFonts w:ascii="Times New Roman" w:hAnsi="Times New Roman" w:cs="Times New Roman"/>
          <w:b/>
          <w:sz w:val="28"/>
          <w:szCs w:val="28"/>
        </w:rPr>
        <w:t>Керуючий</w:t>
      </w:r>
      <w:r w:rsidR="00CF76A7" w:rsidRPr="001769D1">
        <w:rPr>
          <w:rFonts w:ascii="Times New Roman" w:hAnsi="Times New Roman" w:cs="Times New Roman"/>
          <w:b/>
          <w:sz w:val="28"/>
          <w:szCs w:val="28"/>
        </w:rPr>
        <w:t xml:space="preserve"> справами виконкому</w:t>
      </w:r>
      <w:r w:rsidR="00CF76A7" w:rsidRPr="001769D1">
        <w:rPr>
          <w:rFonts w:ascii="Times New Roman" w:hAnsi="Times New Roman" w:cs="Times New Roman"/>
          <w:b/>
          <w:sz w:val="28"/>
          <w:szCs w:val="28"/>
        </w:rPr>
        <w:tab/>
      </w:r>
      <w:r w:rsidR="00CF76A7" w:rsidRPr="001769D1">
        <w:rPr>
          <w:rFonts w:ascii="Times New Roman" w:hAnsi="Times New Roman" w:cs="Times New Roman"/>
          <w:b/>
          <w:sz w:val="28"/>
          <w:szCs w:val="28"/>
        </w:rPr>
        <w:tab/>
      </w:r>
      <w:r w:rsidR="00CF76A7" w:rsidRPr="001769D1">
        <w:rPr>
          <w:rFonts w:ascii="Times New Roman" w:hAnsi="Times New Roman" w:cs="Times New Roman"/>
          <w:b/>
          <w:sz w:val="28"/>
          <w:szCs w:val="28"/>
        </w:rPr>
        <w:tab/>
      </w:r>
      <w:r w:rsidR="00CF76A7" w:rsidRPr="001769D1">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F76A7" w:rsidRPr="001769D1">
        <w:rPr>
          <w:rFonts w:ascii="Times New Roman" w:hAnsi="Times New Roman" w:cs="Times New Roman"/>
          <w:b/>
          <w:sz w:val="28"/>
          <w:szCs w:val="28"/>
        </w:rPr>
        <w:t xml:space="preserve"> </w:t>
      </w:r>
      <w:r w:rsidR="009B624D">
        <w:rPr>
          <w:rFonts w:ascii="Times New Roman" w:hAnsi="Times New Roman" w:cs="Times New Roman"/>
          <w:b/>
          <w:sz w:val="28"/>
          <w:szCs w:val="28"/>
        </w:rPr>
        <w:t xml:space="preserve">Сергій </w:t>
      </w:r>
      <w:r>
        <w:rPr>
          <w:rFonts w:ascii="Times New Roman" w:hAnsi="Times New Roman" w:cs="Times New Roman"/>
          <w:b/>
          <w:sz w:val="28"/>
          <w:szCs w:val="28"/>
        </w:rPr>
        <w:t>МАТАШ</w:t>
      </w:r>
    </w:p>
    <w:p w:rsidR="00CF76A7" w:rsidRDefault="00CF76A7" w:rsidP="00CF76A7">
      <w:pPr>
        <w:rPr>
          <w:rFonts w:ascii="Times New Roman" w:hAnsi="Times New Roman" w:cs="Times New Roman"/>
          <w:b/>
          <w:sz w:val="28"/>
          <w:szCs w:val="28"/>
        </w:rPr>
      </w:pPr>
    </w:p>
    <w:p w:rsidR="00A703D8" w:rsidRPr="001769D1" w:rsidRDefault="00A703D8" w:rsidP="00A703D8">
      <w:pPr>
        <w:rPr>
          <w:rFonts w:ascii="Times New Roman" w:hAnsi="Times New Roman" w:cs="Times New Roman"/>
          <w:sz w:val="28"/>
          <w:szCs w:val="28"/>
        </w:rPr>
      </w:pPr>
    </w:p>
    <w:sectPr w:rsidR="00A703D8" w:rsidRPr="001769D1" w:rsidSect="008B03C0">
      <w:pgSz w:w="11906" w:h="16838"/>
      <w:pgMar w:top="426"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l‚r –ѕ’©"/>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347980"/>
    <w:lvl w:ilvl="0">
      <w:numFmt w:val="bullet"/>
      <w:lvlText w:val="*"/>
      <w:lvlJc w:val="left"/>
    </w:lvl>
  </w:abstractNum>
  <w:abstractNum w:abstractNumId="1">
    <w:nsid w:val="08CD584D"/>
    <w:multiLevelType w:val="hybridMultilevel"/>
    <w:tmpl w:val="384C1912"/>
    <w:lvl w:ilvl="0" w:tplc="743EDD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050DA7"/>
    <w:multiLevelType w:val="singleLevel"/>
    <w:tmpl w:val="2A7C3C4E"/>
    <w:lvl w:ilvl="0">
      <w:start w:val="10"/>
      <w:numFmt w:val="decimal"/>
      <w:lvlText w:val="%1)"/>
      <w:legacy w:legacy="1" w:legacySpace="0" w:legacyIndent="302"/>
      <w:lvlJc w:val="left"/>
      <w:rPr>
        <w:rFonts w:ascii="Times New Roman" w:hAnsi="Times New Roman" w:cs="Times New Roman" w:hint="default"/>
        <w:b/>
      </w:rPr>
    </w:lvl>
  </w:abstractNum>
  <w:abstractNum w:abstractNumId="3">
    <w:nsid w:val="0E853E4A"/>
    <w:multiLevelType w:val="singleLevel"/>
    <w:tmpl w:val="B7CC878C"/>
    <w:lvl w:ilvl="0">
      <w:start w:val="4"/>
      <w:numFmt w:val="decimal"/>
      <w:lvlText w:val="%1)"/>
      <w:legacy w:legacy="1" w:legacySpace="0" w:legacyIndent="336"/>
      <w:lvlJc w:val="left"/>
      <w:rPr>
        <w:rFonts w:ascii="Times New Roman" w:hAnsi="Times New Roman" w:cs="Times New Roman" w:hint="default"/>
      </w:rPr>
    </w:lvl>
  </w:abstractNum>
  <w:abstractNum w:abstractNumId="4">
    <w:nsid w:val="194050D8"/>
    <w:multiLevelType w:val="hybridMultilevel"/>
    <w:tmpl w:val="5FEC78C8"/>
    <w:lvl w:ilvl="0" w:tplc="C1A2077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5914C5"/>
    <w:multiLevelType w:val="singleLevel"/>
    <w:tmpl w:val="EB1EA10E"/>
    <w:lvl w:ilvl="0">
      <w:start w:val="1"/>
      <w:numFmt w:val="decimal"/>
      <w:lvlText w:val="%1)"/>
      <w:legacy w:legacy="1" w:legacySpace="0" w:legacyIndent="220"/>
      <w:lvlJc w:val="left"/>
      <w:rPr>
        <w:rFonts w:ascii="Times New Roman" w:hAnsi="Times New Roman" w:cs="Times New Roman" w:hint="default"/>
        <w:b/>
      </w:rPr>
    </w:lvl>
  </w:abstractNum>
  <w:abstractNum w:abstractNumId="6">
    <w:nsid w:val="1FFC3C4B"/>
    <w:multiLevelType w:val="singleLevel"/>
    <w:tmpl w:val="7FAC5CB6"/>
    <w:lvl w:ilvl="0">
      <w:start w:val="8"/>
      <w:numFmt w:val="decimal"/>
      <w:lvlText w:val="7.2.%1."/>
      <w:legacy w:legacy="1" w:legacySpace="0" w:legacyIndent="494"/>
      <w:lvlJc w:val="left"/>
      <w:rPr>
        <w:rFonts w:ascii="Times New Roman" w:hAnsi="Times New Roman" w:cs="Times New Roman" w:hint="default"/>
      </w:rPr>
    </w:lvl>
  </w:abstractNum>
  <w:abstractNum w:abstractNumId="7">
    <w:nsid w:val="29042979"/>
    <w:multiLevelType w:val="hybridMultilevel"/>
    <w:tmpl w:val="5E0C648E"/>
    <w:lvl w:ilvl="0" w:tplc="C1A207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0080B"/>
    <w:multiLevelType w:val="singleLevel"/>
    <w:tmpl w:val="89589D86"/>
    <w:lvl w:ilvl="0">
      <w:start w:val="1"/>
      <w:numFmt w:val="decimal"/>
      <w:lvlText w:val="%1)"/>
      <w:legacy w:legacy="1" w:legacySpace="0" w:legacyIndent="225"/>
      <w:lvlJc w:val="left"/>
      <w:rPr>
        <w:rFonts w:ascii="Times New Roman" w:hAnsi="Times New Roman" w:cs="Times New Roman" w:hint="default"/>
      </w:rPr>
    </w:lvl>
  </w:abstractNum>
  <w:abstractNum w:abstractNumId="9">
    <w:nsid w:val="3E130DA0"/>
    <w:multiLevelType w:val="singleLevel"/>
    <w:tmpl w:val="D21065CE"/>
    <w:lvl w:ilvl="0">
      <w:start w:val="8"/>
      <w:numFmt w:val="decimal"/>
      <w:lvlText w:val="%1)"/>
      <w:legacy w:legacy="1" w:legacySpace="0" w:legacyIndent="250"/>
      <w:lvlJc w:val="left"/>
      <w:rPr>
        <w:rFonts w:ascii="Times New Roman" w:hAnsi="Times New Roman" w:cs="Times New Roman" w:hint="default"/>
      </w:rPr>
    </w:lvl>
  </w:abstractNum>
  <w:abstractNum w:abstractNumId="10">
    <w:nsid w:val="3E9F1DC0"/>
    <w:multiLevelType w:val="multilevel"/>
    <w:tmpl w:val="1C00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114A9"/>
    <w:multiLevelType w:val="singleLevel"/>
    <w:tmpl w:val="801AD2DC"/>
    <w:lvl w:ilvl="0">
      <w:start w:val="1"/>
      <w:numFmt w:val="decimal"/>
      <w:lvlText w:val="7.2.%1."/>
      <w:legacy w:legacy="1" w:legacySpace="0" w:legacyIndent="567"/>
      <w:lvlJc w:val="left"/>
      <w:rPr>
        <w:rFonts w:ascii="Times New Roman" w:hAnsi="Times New Roman" w:cs="Times New Roman" w:hint="default"/>
      </w:rPr>
    </w:lvl>
  </w:abstractNum>
  <w:abstractNum w:abstractNumId="12">
    <w:nsid w:val="4B9C6E3F"/>
    <w:multiLevelType w:val="hybridMultilevel"/>
    <w:tmpl w:val="65C25264"/>
    <w:lvl w:ilvl="0" w:tplc="C1A2077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B142F"/>
    <w:multiLevelType w:val="hybridMultilevel"/>
    <w:tmpl w:val="51582190"/>
    <w:lvl w:ilvl="0" w:tplc="EFFC22F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B15CE7"/>
    <w:multiLevelType w:val="hybridMultilevel"/>
    <w:tmpl w:val="B2749428"/>
    <w:lvl w:ilvl="0" w:tplc="EEA2419E">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51C36403"/>
    <w:multiLevelType w:val="hybridMultilevel"/>
    <w:tmpl w:val="F10853E6"/>
    <w:lvl w:ilvl="0" w:tplc="FD9A8D98">
      <w:start w:val="6"/>
      <w:numFmt w:val="decimal"/>
      <w:lvlText w:val="%1)"/>
      <w:lvlJc w:val="left"/>
      <w:pPr>
        <w:ind w:left="690" w:hanging="360"/>
      </w:pPr>
      <w:rPr>
        <w:rFonts w:eastAsia="Times New Roman"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552B1BAD"/>
    <w:multiLevelType w:val="singleLevel"/>
    <w:tmpl w:val="637051F8"/>
    <w:lvl w:ilvl="0">
      <w:start w:val="2"/>
      <w:numFmt w:val="decimal"/>
      <w:lvlText w:val="%1)"/>
      <w:legacy w:legacy="1" w:legacySpace="0" w:legacyIndent="211"/>
      <w:lvlJc w:val="left"/>
      <w:rPr>
        <w:rFonts w:ascii="Times New Roman" w:hAnsi="Times New Roman" w:cs="Times New Roman" w:hint="default"/>
        <w:b/>
        <w:lang w:val="ru-RU"/>
      </w:rPr>
    </w:lvl>
  </w:abstractNum>
  <w:abstractNum w:abstractNumId="17">
    <w:nsid w:val="5A1053AA"/>
    <w:multiLevelType w:val="singleLevel"/>
    <w:tmpl w:val="147E7124"/>
    <w:lvl w:ilvl="0">
      <w:start w:val="16"/>
      <w:numFmt w:val="decimal"/>
      <w:lvlText w:val="%1)"/>
      <w:legacy w:legacy="1" w:legacySpace="0" w:legacyIndent="312"/>
      <w:lvlJc w:val="left"/>
      <w:rPr>
        <w:rFonts w:ascii="Times New Roman" w:hAnsi="Times New Roman" w:cs="Times New Roman" w:hint="default"/>
        <w:b/>
      </w:rPr>
    </w:lvl>
  </w:abstractNum>
  <w:abstractNum w:abstractNumId="18">
    <w:nsid w:val="61F82A95"/>
    <w:multiLevelType w:val="hybridMultilevel"/>
    <w:tmpl w:val="B17C7E20"/>
    <w:lvl w:ilvl="0" w:tplc="C1A2077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A14F97"/>
    <w:multiLevelType w:val="hybridMultilevel"/>
    <w:tmpl w:val="45A8A6C2"/>
    <w:lvl w:ilvl="0" w:tplc="C1A2077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DD1F59"/>
    <w:multiLevelType w:val="singleLevel"/>
    <w:tmpl w:val="7F844A9A"/>
    <w:lvl w:ilvl="0">
      <w:start w:val="1"/>
      <w:numFmt w:val="decimal"/>
      <w:lvlText w:val="7.1.%1."/>
      <w:legacy w:legacy="1" w:legacySpace="0" w:legacyIndent="495"/>
      <w:lvlJc w:val="left"/>
      <w:rPr>
        <w:rFonts w:ascii="Times New Roman" w:hAnsi="Times New Roman" w:cs="Times New Roman" w:hint="default"/>
      </w:rPr>
    </w:lvl>
  </w:abstractNum>
  <w:num w:numId="1">
    <w:abstractNumId w:val="16"/>
  </w:num>
  <w:num w:numId="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6">
    <w:abstractNumId w:val="12"/>
  </w:num>
  <w:num w:numId="7">
    <w:abstractNumId w:val="19"/>
  </w:num>
  <w:num w:numId="8">
    <w:abstractNumId w:val="8"/>
  </w:num>
  <w:num w:numId="9">
    <w:abstractNumId w:val="20"/>
  </w:num>
  <w:num w:numId="10">
    <w:abstractNumId w:val="11"/>
  </w:num>
  <w:num w:numId="11">
    <w:abstractNumId w:val="4"/>
  </w:num>
  <w:num w:numId="12">
    <w:abstractNumId w:val="6"/>
  </w:num>
  <w:num w:numId="13">
    <w:abstractNumId w:val="5"/>
  </w:num>
  <w:num w:numId="14">
    <w:abstractNumId w:val="3"/>
  </w:num>
  <w:num w:numId="15">
    <w:abstractNumId w:val="9"/>
  </w:num>
  <w:num w:numId="16">
    <w:abstractNumId w:val="2"/>
  </w:num>
  <w:num w:numId="17">
    <w:abstractNumId w:val="17"/>
  </w:num>
  <w:num w:numId="18">
    <w:abstractNumId w:val="18"/>
  </w:num>
  <w:num w:numId="19">
    <w:abstractNumId w:val="7"/>
  </w:num>
  <w:num w:numId="20">
    <w:abstractNumId w:val="15"/>
  </w:num>
  <w:num w:numId="21">
    <w:abstractNumId w:val="10"/>
  </w:num>
  <w:num w:numId="22">
    <w:abstractNumId w:val="13"/>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readOnly" w:enforcement="0"/>
  <w:defaultTabStop w:val="708"/>
  <w:hyphenationZone w:val="425"/>
  <w:characterSpacingControl w:val="doNotCompress"/>
  <w:compat>
    <w:compatSetting w:name="compatibilityMode" w:uri="http://schemas.microsoft.com/office/word" w:val="12"/>
  </w:compat>
  <w:rsids>
    <w:rsidRoot w:val="00392CC3"/>
    <w:rsid w:val="00007B9B"/>
    <w:rsid w:val="0002721B"/>
    <w:rsid w:val="00032F0F"/>
    <w:rsid w:val="00034881"/>
    <w:rsid w:val="00037431"/>
    <w:rsid w:val="00043B6D"/>
    <w:rsid w:val="0004581A"/>
    <w:rsid w:val="00050779"/>
    <w:rsid w:val="00062258"/>
    <w:rsid w:val="00071AEF"/>
    <w:rsid w:val="00077082"/>
    <w:rsid w:val="00081D4F"/>
    <w:rsid w:val="00094A07"/>
    <w:rsid w:val="00095D65"/>
    <w:rsid w:val="000967FB"/>
    <w:rsid w:val="000A23F0"/>
    <w:rsid w:val="000A7ED8"/>
    <w:rsid w:val="000E43A1"/>
    <w:rsid w:val="0010319D"/>
    <w:rsid w:val="001246E9"/>
    <w:rsid w:val="00132F1B"/>
    <w:rsid w:val="001342F0"/>
    <w:rsid w:val="00141145"/>
    <w:rsid w:val="00141920"/>
    <w:rsid w:val="00155496"/>
    <w:rsid w:val="00174D7A"/>
    <w:rsid w:val="001769D1"/>
    <w:rsid w:val="00180B13"/>
    <w:rsid w:val="00181D33"/>
    <w:rsid w:val="00182426"/>
    <w:rsid w:val="00184E10"/>
    <w:rsid w:val="00190BF5"/>
    <w:rsid w:val="001921F3"/>
    <w:rsid w:val="001A17ED"/>
    <w:rsid w:val="001A1AEB"/>
    <w:rsid w:val="001A75C6"/>
    <w:rsid w:val="001B3D8B"/>
    <w:rsid w:val="001C1609"/>
    <w:rsid w:val="001C2ABB"/>
    <w:rsid w:val="001D192C"/>
    <w:rsid w:val="001F4669"/>
    <w:rsid w:val="001F591D"/>
    <w:rsid w:val="00211AAA"/>
    <w:rsid w:val="002169CF"/>
    <w:rsid w:val="002343B6"/>
    <w:rsid w:val="00240DCF"/>
    <w:rsid w:val="00247064"/>
    <w:rsid w:val="0025293B"/>
    <w:rsid w:val="00252A3A"/>
    <w:rsid w:val="00263C88"/>
    <w:rsid w:val="00276132"/>
    <w:rsid w:val="00291BBD"/>
    <w:rsid w:val="00291CFF"/>
    <w:rsid w:val="002A6B7C"/>
    <w:rsid w:val="002B6F4C"/>
    <w:rsid w:val="002E1E78"/>
    <w:rsid w:val="002F1129"/>
    <w:rsid w:val="002F1D95"/>
    <w:rsid w:val="003123F4"/>
    <w:rsid w:val="00314C0F"/>
    <w:rsid w:val="00324C19"/>
    <w:rsid w:val="00340040"/>
    <w:rsid w:val="00355958"/>
    <w:rsid w:val="003823DA"/>
    <w:rsid w:val="00383C10"/>
    <w:rsid w:val="0038401E"/>
    <w:rsid w:val="00392CC3"/>
    <w:rsid w:val="003A4244"/>
    <w:rsid w:val="003A644A"/>
    <w:rsid w:val="003C3229"/>
    <w:rsid w:val="003D2241"/>
    <w:rsid w:val="003E46D7"/>
    <w:rsid w:val="003F0212"/>
    <w:rsid w:val="00411300"/>
    <w:rsid w:val="00444D7B"/>
    <w:rsid w:val="00473DB9"/>
    <w:rsid w:val="004B134B"/>
    <w:rsid w:val="004B7EAC"/>
    <w:rsid w:val="004C35C5"/>
    <w:rsid w:val="004C3EBD"/>
    <w:rsid w:val="004C5390"/>
    <w:rsid w:val="004F46AB"/>
    <w:rsid w:val="0050035B"/>
    <w:rsid w:val="00503D6A"/>
    <w:rsid w:val="00511654"/>
    <w:rsid w:val="00512A16"/>
    <w:rsid w:val="00523F1D"/>
    <w:rsid w:val="00524618"/>
    <w:rsid w:val="0052473B"/>
    <w:rsid w:val="0052638A"/>
    <w:rsid w:val="00527807"/>
    <w:rsid w:val="00531393"/>
    <w:rsid w:val="005472D8"/>
    <w:rsid w:val="005659C1"/>
    <w:rsid w:val="00566025"/>
    <w:rsid w:val="00574F0D"/>
    <w:rsid w:val="005879F0"/>
    <w:rsid w:val="00591012"/>
    <w:rsid w:val="0059675A"/>
    <w:rsid w:val="005B2A4E"/>
    <w:rsid w:val="005B348C"/>
    <w:rsid w:val="005F69F2"/>
    <w:rsid w:val="006151DC"/>
    <w:rsid w:val="00626756"/>
    <w:rsid w:val="00633F24"/>
    <w:rsid w:val="00643137"/>
    <w:rsid w:val="00665FC0"/>
    <w:rsid w:val="0068165D"/>
    <w:rsid w:val="006A0A2C"/>
    <w:rsid w:val="006A15A6"/>
    <w:rsid w:val="006A5876"/>
    <w:rsid w:val="006A62E6"/>
    <w:rsid w:val="006B43EA"/>
    <w:rsid w:val="006B66D4"/>
    <w:rsid w:val="006C2A5B"/>
    <w:rsid w:val="006C5C78"/>
    <w:rsid w:val="006C7248"/>
    <w:rsid w:val="006D0CAB"/>
    <w:rsid w:val="006D4366"/>
    <w:rsid w:val="006D6870"/>
    <w:rsid w:val="006E1CEC"/>
    <w:rsid w:val="006F7448"/>
    <w:rsid w:val="00706201"/>
    <w:rsid w:val="00747022"/>
    <w:rsid w:val="00757B5A"/>
    <w:rsid w:val="00763EAD"/>
    <w:rsid w:val="007758E7"/>
    <w:rsid w:val="007B3888"/>
    <w:rsid w:val="007B60A6"/>
    <w:rsid w:val="007C4F4A"/>
    <w:rsid w:val="007C50E0"/>
    <w:rsid w:val="007D1ACD"/>
    <w:rsid w:val="007E347E"/>
    <w:rsid w:val="007E68B1"/>
    <w:rsid w:val="007F2725"/>
    <w:rsid w:val="007F500B"/>
    <w:rsid w:val="00805F04"/>
    <w:rsid w:val="00817670"/>
    <w:rsid w:val="008209E5"/>
    <w:rsid w:val="00821AC7"/>
    <w:rsid w:val="00826F29"/>
    <w:rsid w:val="00857D7B"/>
    <w:rsid w:val="008603F0"/>
    <w:rsid w:val="00860A60"/>
    <w:rsid w:val="008736F9"/>
    <w:rsid w:val="0087470D"/>
    <w:rsid w:val="008A7303"/>
    <w:rsid w:val="008B03C0"/>
    <w:rsid w:val="008B4E0B"/>
    <w:rsid w:val="008C74A4"/>
    <w:rsid w:val="008F3D76"/>
    <w:rsid w:val="008F5674"/>
    <w:rsid w:val="00911540"/>
    <w:rsid w:val="00922A0E"/>
    <w:rsid w:val="00927F93"/>
    <w:rsid w:val="009473E6"/>
    <w:rsid w:val="009765D7"/>
    <w:rsid w:val="00993F9D"/>
    <w:rsid w:val="0099454C"/>
    <w:rsid w:val="009B624D"/>
    <w:rsid w:val="009E4683"/>
    <w:rsid w:val="009F1AEA"/>
    <w:rsid w:val="009F4677"/>
    <w:rsid w:val="009F5360"/>
    <w:rsid w:val="00A004B5"/>
    <w:rsid w:val="00A14E91"/>
    <w:rsid w:val="00A175CF"/>
    <w:rsid w:val="00A27CAF"/>
    <w:rsid w:val="00A3552C"/>
    <w:rsid w:val="00A46FAB"/>
    <w:rsid w:val="00A54001"/>
    <w:rsid w:val="00A60287"/>
    <w:rsid w:val="00A675B0"/>
    <w:rsid w:val="00A703D8"/>
    <w:rsid w:val="00A855B8"/>
    <w:rsid w:val="00A942A8"/>
    <w:rsid w:val="00AA2722"/>
    <w:rsid w:val="00AA5401"/>
    <w:rsid w:val="00AB2F28"/>
    <w:rsid w:val="00AC11CB"/>
    <w:rsid w:val="00AE11D0"/>
    <w:rsid w:val="00AF5DE5"/>
    <w:rsid w:val="00AF743E"/>
    <w:rsid w:val="00B41A81"/>
    <w:rsid w:val="00B564C6"/>
    <w:rsid w:val="00B745A4"/>
    <w:rsid w:val="00B91A21"/>
    <w:rsid w:val="00B95D36"/>
    <w:rsid w:val="00BA585B"/>
    <w:rsid w:val="00BD5571"/>
    <w:rsid w:val="00BE1517"/>
    <w:rsid w:val="00BE160C"/>
    <w:rsid w:val="00C21CB3"/>
    <w:rsid w:val="00C75271"/>
    <w:rsid w:val="00C862D4"/>
    <w:rsid w:val="00C93820"/>
    <w:rsid w:val="00C93F0D"/>
    <w:rsid w:val="00CA0124"/>
    <w:rsid w:val="00CA591F"/>
    <w:rsid w:val="00CA6E6A"/>
    <w:rsid w:val="00CB29F7"/>
    <w:rsid w:val="00CB70FF"/>
    <w:rsid w:val="00CC6F65"/>
    <w:rsid w:val="00CD7900"/>
    <w:rsid w:val="00CF702A"/>
    <w:rsid w:val="00CF76A7"/>
    <w:rsid w:val="00D00110"/>
    <w:rsid w:val="00D242BA"/>
    <w:rsid w:val="00D56FD7"/>
    <w:rsid w:val="00D573F7"/>
    <w:rsid w:val="00D63F42"/>
    <w:rsid w:val="00D83A1F"/>
    <w:rsid w:val="00D83C90"/>
    <w:rsid w:val="00DA68E6"/>
    <w:rsid w:val="00DB11B2"/>
    <w:rsid w:val="00DD6573"/>
    <w:rsid w:val="00DF05F0"/>
    <w:rsid w:val="00DF6472"/>
    <w:rsid w:val="00E11B4E"/>
    <w:rsid w:val="00E213E8"/>
    <w:rsid w:val="00E47777"/>
    <w:rsid w:val="00E650E4"/>
    <w:rsid w:val="00E94C2E"/>
    <w:rsid w:val="00EC1A34"/>
    <w:rsid w:val="00EC4C3C"/>
    <w:rsid w:val="00ED43A4"/>
    <w:rsid w:val="00EE06DA"/>
    <w:rsid w:val="00EE453F"/>
    <w:rsid w:val="00F007A7"/>
    <w:rsid w:val="00F20AD5"/>
    <w:rsid w:val="00F27905"/>
    <w:rsid w:val="00F4240C"/>
    <w:rsid w:val="00F468CC"/>
    <w:rsid w:val="00F526DE"/>
    <w:rsid w:val="00F8676D"/>
    <w:rsid w:val="00FA016D"/>
    <w:rsid w:val="00FA4461"/>
    <w:rsid w:val="00FB4BC1"/>
    <w:rsid w:val="00FB6F4F"/>
    <w:rsid w:val="00FD4816"/>
    <w:rsid w:val="00FF2980"/>
    <w:rsid w:val="00FF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90"/>
  </w:style>
  <w:style w:type="paragraph" w:styleId="1">
    <w:name w:val="heading 1"/>
    <w:basedOn w:val="a"/>
    <w:next w:val="a"/>
    <w:link w:val="10"/>
    <w:uiPriority w:val="9"/>
    <w:qFormat/>
    <w:rsid w:val="008B03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C5390"/>
    <w:pPr>
      <w:spacing w:before="100" w:beforeAutospacing="1" w:after="100" w:afterAutospacing="1"/>
      <w:jc w:val="left"/>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CC3"/>
    <w:pPr>
      <w:jc w:val="left"/>
    </w:pPr>
    <w:rPr>
      <w:lang w:val="ru-RU"/>
    </w:rPr>
  </w:style>
  <w:style w:type="character" w:customStyle="1" w:styleId="20">
    <w:name w:val="Заголовок 2 Знак"/>
    <w:basedOn w:val="a0"/>
    <w:link w:val="2"/>
    <w:uiPriority w:val="9"/>
    <w:rsid w:val="004C5390"/>
    <w:rPr>
      <w:rFonts w:ascii="Times New Roman" w:eastAsia="Times New Roman" w:hAnsi="Times New Roman" w:cs="Times New Roman"/>
      <w:b/>
      <w:bCs/>
      <w:sz w:val="36"/>
      <w:szCs w:val="36"/>
      <w:lang w:val="ru-RU" w:eastAsia="ru-RU"/>
    </w:rPr>
  </w:style>
  <w:style w:type="paragraph" w:customStyle="1" w:styleId="Style1">
    <w:name w:val="Style1"/>
    <w:basedOn w:val="a"/>
    <w:uiPriority w:val="99"/>
    <w:rsid w:val="004C5390"/>
    <w:pPr>
      <w:widowControl w:val="0"/>
      <w:autoSpaceDE w:val="0"/>
      <w:autoSpaceDN w:val="0"/>
      <w:adjustRightInd w:val="0"/>
      <w:spacing w:line="226" w:lineRule="exact"/>
      <w:ind w:firstLine="418"/>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4C5390"/>
    <w:rPr>
      <w:rFonts w:ascii="Times New Roman" w:hAnsi="Times New Roman" w:cs="Times New Roman"/>
      <w:b/>
      <w:bCs/>
      <w:i/>
      <w:iCs/>
      <w:sz w:val="18"/>
      <w:szCs w:val="18"/>
    </w:rPr>
  </w:style>
  <w:style w:type="character" w:customStyle="1" w:styleId="FontStyle12">
    <w:name w:val="Font Style12"/>
    <w:basedOn w:val="a0"/>
    <w:uiPriority w:val="99"/>
    <w:rsid w:val="004C5390"/>
    <w:rPr>
      <w:rFonts w:ascii="Times New Roman" w:hAnsi="Times New Roman" w:cs="Times New Roman"/>
      <w:b/>
      <w:bCs/>
      <w:sz w:val="18"/>
      <w:szCs w:val="18"/>
    </w:rPr>
  </w:style>
  <w:style w:type="paragraph" w:customStyle="1" w:styleId="Style3">
    <w:name w:val="Style3"/>
    <w:basedOn w:val="a"/>
    <w:uiPriority w:val="99"/>
    <w:rsid w:val="004C5390"/>
    <w:pPr>
      <w:widowControl w:val="0"/>
      <w:autoSpaceDE w:val="0"/>
      <w:autoSpaceDN w:val="0"/>
      <w:adjustRightInd w:val="0"/>
      <w:jc w:val="left"/>
    </w:pPr>
    <w:rPr>
      <w:rFonts w:ascii="Times New Roman" w:eastAsiaTheme="minorEastAsia" w:hAnsi="Times New Roman" w:cs="Times New Roman"/>
      <w:sz w:val="24"/>
      <w:szCs w:val="24"/>
      <w:lang w:val="ru-RU" w:eastAsia="ru-RU"/>
    </w:rPr>
  </w:style>
  <w:style w:type="character" w:customStyle="1" w:styleId="FontStyle13">
    <w:name w:val="Font Style13"/>
    <w:basedOn w:val="a0"/>
    <w:uiPriority w:val="99"/>
    <w:rsid w:val="004C5390"/>
    <w:rPr>
      <w:rFonts w:ascii="Times New Roman" w:hAnsi="Times New Roman" w:cs="Times New Roman"/>
      <w:i/>
      <w:iCs/>
      <w:sz w:val="18"/>
      <w:szCs w:val="18"/>
    </w:rPr>
  </w:style>
  <w:style w:type="paragraph" w:customStyle="1" w:styleId="Style2">
    <w:name w:val="Style2"/>
    <w:basedOn w:val="a"/>
    <w:uiPriority w:val="99"/>
    <w:rsid w:val="004C5390"/>
    <w:pPr>
      <w:widowControl w:val="0"/>
      <w:autoSpaceDE w:val="0"/>
      <w:autoSpaceDN w:val="0"/>
      <w:adjustRightInd w:val="0"/>
      <w:spacing w:line="226" w:lineRule="exact"/>
      <w:ind w:firstLine="408"/>
    </w:pPr>
    <w:rPr>
      <w:rFonts w:ascii="Times New Roman" w:eastAsiaTheme="minorEastAsia" w:hAnsi="Times New Roman" w:cs="Times New Roman"/>
      <w:sz w:val="24"/>
      <w:szCs w:val="24"/>
      <w:lang w:val="ru-RU" w:eastAsia="ru-RU"/>
    </w:rPr>
  </w:style>
  <w:style w:type="character" w:customStyle="1" w:styleId="FontStyle27">
    <w:name w:val="Font Style27"/>
    <w:basedOn w:val="a0"/>
    <w:uiPriority w:val="99"/>
    <w:rsid w:val="004C5390"/>
    <w:rPr>
      <w:rFonts w:ascii="Times New Roman" w:hAnsi="Times New Roman" w:cs="Times New Roman"/>
      <w:i/>
      <w:iCs/>
      <w:sz w:val="18"/>
      <w:szCs w:val="18"/>
    </w:rPr>
  </w:style>
  <w:style w:type="character" w:customStyle="1" w:styleId="FontStyle28">
    <w:name w:val="Font Style28"/>
    <w:basedOn w:val="a0"/>
    <w:uiPriority w:val="99"/>
    <w:rsid w:val="004C5390"/>
    <w:rPr>
      <w:rFonts w:ascii="Times New Roman" w:hAnsi="Times New Roman" w:cs="Times New Roman"/>
      <w:b/>
      <w:bCs/>
      <w:i/>
      <w:iCs/>
      <w:sz w:val="18"/>
      <w:szCs w:val="18"/>
    </w:rPr>
  </w:style>
  <w:style w:type="character" w:customStyle="1" w:styleId="FontStyle29">
    <w:name w:val="Font Style29"/>
    <w:basedOn w:val="a0"/>
    <w:uiPriority w:val="99"/>
    <w:rsid w:val="004C5390"/>
    <w:rPr>
      <w:rFonts w:ascii="Times New Roman" w:hAnsi="Times New Roman" w:cs="Times New Roman"/>
      <w:b/>
      <w:bCs/>
      <w:sz w:val="18"/>
      <w:szCs w:val="18"/>
    </w:rPr>
  </w:style>
  <w:style w:type="paragraph" w:customStyle="1" w:styleId="Style4">
    <w:name w:val="Style4"/>
    <w:basedOn w:val="a"/>
    <w:uiPriority w:val="99"/>
    <w:rsid w:val="004C5390"/>
    <w:pPr>
      <w:widowControl w:val="0"/>
      <w:autoSpaceDE w:val="0"/>
      <w:autoSpaceDN w:val="0"/>
      <w:adjustRightInd w:val="0"/>
      <w:spacing w:line="226" w:lineRule="exact"/>
      <w:ind w:firstLine="389"/>
    </w:pPr>
    <w:rPr>
      <w:rFonts w:ascii="Times New Roman" w:eastAsiaTheme="minorEastAsia" w:hAnsi="Times New Roman" w:cs="Times New Roman"/>
      <w:sz w:val="24"/>
      <w:szCs w:val="24"/>
      <w:lang w:val="ru-RU" w:eastAsia="ru-RU"/>
    </w:rPr>
  </w:style>
  <w:style w:type="character" w:customStyle="1" w:styleId="FontStyle30">
    <w:name w:val="Font Style30"/>
    <w:basedOn w:val="a0"/>
    <w:uiPriority w:val="99"/>
    <w:rsid w:val="004C5390"/>
    <w:rPr>
      <w:rFonts w:ascii="Times New Roman" w:hAnsi="Times New Roman" w:cs="Times New Roman"/>
      <w:sz w:val="18"/>
      <w:szCs w:val="18"/>
    </w:rPr>
  </w:style>
  <w:style w:type="paragraph" w:customStyle="1" w:styleId="Style5">
    <w:name w:val="Style5"/>
    <w:basedOn w:val="a"/>
    <w:uiPriority w:val="99"/>
    <w:rsid w:val="004C5390"/>
    <w:pPr>
      <w:widowControl w:val="0"/>
      <w:autoSpaceDE w:val="0"/>
      <w:autoSpaceDN w:val="0"/>
      <w:adjustRightInd w:val="0"/>
      <w:jc w:val="left"/>
    </w:pPr>
    <w:rPr>
      <w:rFonts w:ascii="Times New Roman" w:eastAsiaTheme="minorEastAsia" w:hAnsi="Times New Roman" w:cs="Times New Roman"/>
      <w:sz w:val="24"/>
      <w:szCs w:val="24"/>
      <w:lang w:val="ru-RU" w:eastAsia="ru-RU"/>
    </w:rPr>
  </w:style>
  <w:style w:type="paragraph" w:customStyle="1" w:styleId="Style18">
    <w:name w:val="Style18"/>
    <w:basedOn w:val="a"/>
    <w:uiPriority w:val="99"/>
    <w:rsid w:val="004C5390"/>
    <w:pPr>
      <w:widowControl w:val="0"/>
      <w:autoSpaceDE w:val="0"/>
      <w:autoSpaceDN w:val="0"/>
      <w:adjustRightInd w:val="0"/>
      <w:spacing w:line="226" w:lineRule="exact"/>
      <w:ind w:firstLine="360"/>
    </w:pPr>
    <w:rPr>
      <w:rFonts w:ascii="Times New Roman" w:eastAsiaTheme="minorEastAsia" w:hAnsi="Times New Roman" w:cs="Times New Roman"/>
      <w:sz w:val="24"/>
      <w:szCs w:val="24"/>
      <w:lang w:val="ru-RU" w:eastAsia="ru-RU"/>
    </w:rPr>
  </w:style>
  <w:style w:type="character" w:styleId="a4">
    <w:name w:val="Hyperlink"/>
    <w:basedOn w:val="a0"/>
    <w:uiPriority w:val="99"/>
    <w:semiHidden/>
    <w:unhideWhenUsed/>
    <w:rsid w:val="004C5390"/>
    <w:rPr>
      <w:strike w:val="0"/>
      <w:dstrike w:val="0"/>
      <w:color w:val="0260D0"/>
      <w:u w:val="none"/>
      <w:effect w:val="none"/>
    </w:rPr>
  </w:style>
  <w:style w:type="paragraph" w:styleId="a5">
    <w:name w:val="List Paragraph"/>
    <w:basedOn w:val="a"/>
    <w:uiPriority w:val="34"/>
    <w:qFormat/>
    <w:rsid w:val="004C5390"/>
    <w:pPr>
      <w:ind w:left="720"/>
      <w:contextualSpacing/>
      <w:jc w:val="left"/>
    </w:pPr>
    <w:rPr>
      <w:rFonts w:ascii="Times New Roman" w:eastAsia="Times New Roman" w:hAnsi="Times New Roman" w:cs="Times New Roman"/>
      <w:color w:val="000000"/>
      <w:sz w:val="28"/>
      <w:szCs w:val="28"/>
      <w:lang w:val="ru-RU" w:eastAsia="ru-RU"/>
    </w:rPr>
  </w:style>
  <w:style w:type="character" w:customStyle="1" w:styleId="FontStyle26">
    <w:name w:val="Font Style26"/>
    <w:basedOn w:val="a0"/>
    <w:uiPriority w:val="99"/>
    <w:rsid w:val="004C5390"/>
    <w:rPr>
      <w:rFonts w:ascii="Sylfaen" w:hAnsi="Sylfaen" w:cs="Sylfaen"/>
      <w:sz w:val="16"/>
      <w:szCs w:val="16"/>
    </w:rPr>
  </w:style>
  <w:style w:type="paragraph" w:customStyle="1" w:styleId="Style19">
    <w:name w:val="Style19"/>
    <w:basedOn w:val="a"/>
    <w:uiPriority w:val="99"/>
    <w:rsid w:val="004C5390"/>
    <w:pPr>
      <w:widowControl w:val="0"/>
      <w:autoSpaceDE w:val="0"/>
      <w:autoSpaceDN w:val="0"/>
      <w:adjustRightInd w:val="0"/>
      <w:jc w:val="left"/>
    </w:pPr>
    <w:rPr>
      <w:rFonts w:ascii="Times New Roman" w:eastAsiaTheme="minorEastAsia" w:hAnsi="Times New Roman" w:cs="Times New Roman"/>
      <w:sz w:val="24"/>
      <w:szCs w:val="24"/>
      <w:lang w:val="ru-RU" w:eastAsia="ru-RU"/>
    </w:rPr>
  </w:style>
  <w:style w:type="character" w:customStyle="1" w:styleId="FontStyle31">
    <w:name w:val="Font Style31"/>
    <w:basedOn w:val="a0"/>
    <w:uiPriority w:val="99"/>
    <w:rsid w:val="004C5390"/>
    <w:rPr>
      <w:rFonts w:ascii="Sylfaen" w:hAnsi="Sylfaen" w:cs="Sylfaen"/>
      <w:sz w:val="16"/>
      <w:szCs w:val="16"/>
    </w:rPr>
  </w:style>
  <w:style w:type="character" w:customStyle="1" w:styleId="FontStyle32">
    <w:name w:val="Font Style32"/>
    <w:basedOn w:val="a0"/>
    <w:uiPriority w:val="99"/>
    <w:rsid w:val="004C5390"/>
    <w:rPr>
      <w:rFonts w:ascii="Palatino Linotype" w:hAnsi="Palatino Linotype" w:cs="Palatino Linotype"/>
      <w:b/>
      <w:bCs/>
      <w:sz w:val="16"/>
      <w:szCs w:val="16"/>
    </w:rPr>
  </w:style>
  <w:style w:type="character" w:customStyle="1" w:styleId="FontStyle33">
    <w:name w:val="Font Style33"/>
    <w:basedOn w:val="a0"/>
    <w:uiPriority w:val="99"/>
    <w:rsid w:val="004C5390"/>
    <w:rPr>
      <w:rFonts w:ascii="Microsoft Sans Serif" w:hAnsi="Microsoft Sans Serif" w:cs="Microsoft Sans Serif"/>
      <w:b/>
      <w:bCs/>
      <w:sz w:val="18"/>
      <w:szCs w:val="18"/>
    </w:rPr>
  </w:style>
  <w:style w:type="character" w:customStyle="1" w:styleId="FontStyle34">
    <w:name w:val="Font Style34"/>
    <w:basedOn w:val="a0"/>
    <w:uiPriority w:val="99"/>
    <w:rsid w:val="004C5390"/>
    <w:rPr>
      <w:rFonts w:ascii="Sylfaen" w:hAnsi="Sylfaen" w:cs="Sylfaen"/>
      <w:sz w:val="16"/>
      <w:szCs w:val="16"/>
    </w:rPr>
  </w:style>
  <w:style w:type="paragraph" w:customStyle="1" w:styleId="Style23">
    <w:name w:val="Style23"/>
    <w:basedOn w:val="a"/>
    <w:uiPriority w:val="99"/>
    <w:rsid w:val="004C5390"/>
    <w:pPr>
      <w:widowControl w:val="0"/>
      <w:autoSpaceDE w:val="0"/>
      <w:autoSpaceDN w:val="0"/>
      <w:adjustRightInd w:val="0"/>
      <w:spacing w:line="235" w:lineRule="exact"/>
      <w:ind w:firstLine="398"/>
    </w:pPr>
    <w:rPr>
      <w:rFonts w:ascii="Times New Roman" w:eastAsiaTheme="minorEastAsia" w:hAnsi="Times New Roman" w:cs="Times New Roman"/>
      <w:sz w:val="24"/>
      <w:szCs w:val="24"/>
      <w:lang w:val="ru-RU" w:eastAsia="ru-RU"/>
    </w:rPr>
  </w:style>
  <w:style w:type="paragraph" w:styleId="a6">
    <w:name w:val="Body Text Indent"/>
    <w:basedOn w:val="a"/>
    <w:link w:val="a7"/>
    <w:rsid w:val="004C5390"/>
    <w:pPr>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4C5390"/>
    <w:rPr>
      <w:rFonts w:ascii="Times New Roman" w:eastAsia="Times New Roman" w:hAnsi="Times New Roman" w:cs="Times New Roman"/>
      <w:sz w:val="28"/>
      <w:szCs w:val="24"/>
      <w:lang w:eastAsia="ru-RU"/>
    </w:rPr>
  </w:style>
  <w:style w:type="paragraph" w:customStyle="1" w:styleId="Style17">
    <w:name w:val="Style17"/>
    <w:basedOn w:val="a"/>
    <w:uiPriority w:val="99"/>
    <w:rsid w:val="004C5390"/>
    <w:pPr>
      <w:widowControl w:val="0"/>
      <w:autoSpaceDE w:val="0"/>
      <w:autoSpaceDN w:val="0"/>
      <w:adjustRightInd w:val="0"/>
      <w:spacing w:line="228" w:lineRule="exact"/>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4C5390"/>
    <w:pPr>
      <w:widowControl w:val="0"/>
      <w:autoSpaceDE w:val="0"/>
      <w:autoSpaceDN w:val="0"/>
      <w:adjustRightInd w:val="0"/>
    </w:pPr>
    <w:rPr>
      <w:rFonts w:ascii="Times New Roman" w:eastAsiaTheme="minorEastAsia" w:hAnsi="Times New Roman" w:cs="Times New Roman"/>
      <w:sz w:val="24"/>
      <w:szCs w:val="24"/>
      <w:lang w:val="ru-RU" w:eastAsia="ru-RU"/>
    </w:rPr>
  </w:style>
  <w:style w:type="paragraph" w:customStyle="1" w:styleId="Style15">
    <w:name w:val="Style15"/>
    <w:basedOn w:val="a"/>
    <w:uiPriority w:val="99"/>
    <w:rsid w:val="004C5390"/>
    <w:pPr>
      <w:widowControl w:val="0"/>
      <w:autoSpaceDE w:val="0"/>
      <w:autoSpaceDN w:val="0"/>
      <w:adjustRightInd w:val="0"/>
      <w:spacing w:line="229" w:lineRule="exact"/>
      <w:ind w:firstLine="398"/>
    </w:pPr>
    <w:rPr>
      <w:rFonts w:ascii="Times New Roman" w:eastAsiaTheme="minorEastAsia" w:hAnsi="Times New Roman" w:cs="Times New Roman"/>
      <w:sz w:val="24"/>
      <w:szCs w:val="24"/>
      <w:lang w:val="ru-RU" w:eastAsia="ru-RU"/>
    </w:rPr>
  </w:style>
  <w:style w:type="paragraph" w:customStyle="1" w:styleId="Style13">
    <w:name w:val="Style13"/>
    <w:basedOn w:val="a"/>
    <w:uiPriority w:val="99"/>
    <w:rsid w:val="004C5390"/>
    <w:pPr>
      <w:widowControl w:val="0"/>
      <w:autoSpaceDE w:val="0"/>
      <w:autoSpaceDN w:val="0"/>
      <w:adjustRightInd w:val="0"/>
      <w:spacing w:line="228" w:lineRule="exact"/>
      <w:ind w:firstLine="389"/>
    </w:pPr>
    <w:rPr>
      <w:rFonts w:ascii="Times New Roman" w:eastAsiaTheme="minorEastAsia" w:hAnsi="Times New Roman" w:cs="Times New Roman"/>
      <w:sz w:val="24"/>
      <w:szCs w:val="24"/>
      <w:lang w:val="ru-RU" w:eastAsia="ru-RU"/>
    </w:rPr>
  </w:style>
  <w:style w:type="paragraph" w:customStyle="1" w:styleId="Style22">
    <w:name w:val="Style22"/>
    <w:basedOn w:val="a"/>
    <w:uiPriority w:val="99"/>
    <w:rsid w:val="004C5390"/>
    <w:pPr>
      <w:widowControl w:val="0"/>
      <w:autoSpaceDE w:val="0"/>
      <w:autoSpaceDN w:val="0"/>
      <w:adjustRightInd w:val="0"/>
      <w:jc w:val="left"/>
    </w:pPr>
    <w:rPr>
      <w:rFonts w:ascii="Times New Roman" w:eastAsiaTheme="minorEastAsia" w:hAnsi="Times New Roman" w:cs="Times New Roman"/>
      <w:sz w:val="24"/>
      <w:szCs w:val="24"/>
      <w:lang w:val="ru-RU" w:eastAsia="ru-RU"/>
    </w:rPr>
  </w:style>
  <w:style w:type="paragraph" w:customStyle="1" w:styleId="Style6">
    <w:name w:val="Style6"/>
    <w:basedOn w:val="a"/>
    <w:uiPriority w:val="99"/>
    <w:rsid w:val="004C5390"/>
    <w:pPr>
      <w:widowControl w:val="0"/>
      <w:autoSpaceDE w:val="0"/>
      <w:autoSpaceDN w:val="0"/>
      <w:adjustRightInd w:val="0"/>
      <w:spacing w:line="230" w:lineRule="exact"/>
      <w:jc w:val="left"/>
    </w:pPr>
    <w:rPr>
      <w:rFonts w:ascii="Times New Roman" w:eastAsiaTheme="minorEastAsia" w:hAnsi="Times New Roman" w:cs="Times New Roman"/>
      <w:sz w:val="24"/>
      <w:szCs w:val="24"/>
      <w:lang w:val="ru-RU" w:eastAsia="ru-RU"/>
    </w:rPr>
  </w:style>
  <w:style w:type="paragraph" w:customStyle="1" w:styleId="Style14">
    <w:name w:val="Style14"/>
    <w:basedOn w:val="a"/>
    <w:uiPriority w:val="99"/>
    <w:rsid w:val="004C5390"/>
    <w:pPr>
      <w:widowControl w:val="0"/>
      <w:autoSpaceDE w:val="0"/>
      <w:autoSpaceDN w:val="0"/>
      <w:adjustRightInd w:val="0"/>
      <w:spacing w:line="230" w:lineRule="exact"/>
    </w:pPr>
    <w:rPr>
      <w:rFonts w:ascii="Times New Roman" w:eastAsiaTheme="minorEastAsia" w:hAnsi="Times New Roman" w:cs="Times New Roman"/>
      <w:sz w:val="24"/>
      <w:szCs w:val="24"/>
      <w:lang w:val="ru-RU" w:eastAsia="ru-RU"/>
    </w:rPr>
  </w:style>
  <w:style w:type="paragraph" w:customStyle="1" w:styleId="Style24">
    <w:name w:val="Style24"/>
    <w:basedOn w:val="a"/>
    <w:uiPriority w:val="99"/>
    <w:rsid w:val="004C5390"/>
    <w:pPr>
      <w:widowControl w:val="0"/>
      <w:autoSpaceDE w:val="0"/>
      <w:autoSpaceDN w:val="0"/>
      <w:adjustRightInd w:val="0"/>
      <w:spacing w:line="230" w:lineRule="exact"/>
      <w:jc w:val="left"/>
    </w:pPr>
    <w:rPr>
      <w:rFonts w:ascii="Times New Roman" w:eastAsiaTheme="minorEastAsia" w:hAnsi="Times New Roman" w:cs="Times New Roman"/>
      <w:sz w:val="24"/>
      <w:szCs w:val="24"/>
      <w:lang w:val="ru-RU" w:eastAsia="ru-RU"/>
    </w:rPr>
  </w:style>
  <w:style w:type="paragraph" w:customStyle="1" w:styleId="Style21">
    <w:name w:val="Style21"/>
    <w:basedOn w:val="a"/>
    <w:uiPriority w:val="99"/>
    <w:rsid w:val="004C5390"/>
    <w:pPr>
      <w:widowControl w:val="0"/>
      <w:autoSpaceDE w:val="0"/>
      <w:autoSpaceDN w:val="0"/>
      <w:adjustRightInd w:val="0"/>
      <w:spacing w:line="235" w:lineRule="exact"/>
      <w:ind w:firstLine="379"/>
    </w:pPr>
    <w:rPr>
      <w:rFonts w:ascii="Times New Roman" w:eastAsiaTheme="minorEastAsia" w:hAnsi="Times New Roman" w:cs="Times New Roman"/>
      <w:sz w:val="24"/>
      <w:szCs w:val="24"/>
      <w:lang w:val="ru-RU" w:eastAsia="ru-RU"/>
    </w:rPr>
  </w:style>
  <w:style w:type="paragraph" w:customStyle="1" w:styleId="Style11">
    <w:name w:val="Style11"/>
    <w:basedOn w:val="a"/>
    <w:uiPriority w:val="99"/>
    <w:rsid w:val="004C5390"/>
    <w:pPr>
      <w:widowControl w:val="0"/>
      <w:autoSpaceDE w:val="0"/>
      <w:autoSpaceDN w:val="0"/>
      <w:adjustRightInd w:val="0"/>
      <w:spacing w:line="230" w:lineRule="exact"/>
      <w:ind w:firstLine="398"/>
    </w:pPr>
    <w:rPr>
      <w:rFonts w:ascii="Times New Roman" w:eastAsiaTheme="minorEastAsia" w:hAnsi="Times New Roman" w:cs="Times New Roman"/>
      <w:sz w:val="24"/>
      <w:szCs w:val="24"/>
      <w:lang w:val="ru-RU" w:eastAsia="ru-RU"/>
    </w:rPr>
  </w:style>
  <w:style w:type="paragraph" w:customStyle="1" w:styleId="Style9">
    <w:name w:val="Style9"/>
    <w:basedOn w:val="a"/>
    <w:uiPriority w:val="99"/>
    <w:rsid w:val="004C5390"/>
    <w:pPr>
      <w:widowControl w:val="0"/>
      <w:autoSpaceDE w:val="0"/>
      <w:autoSpaceDN w:val="0"/>
      <w:adjustRightInd w:val="0"/>
      <w:spacing w:line="461" w:lineRule="exact"/>
      <w:jc w:val="left"/>
    </w:pPr>
    <w:rPr>
      <w:rFonts w:ascii="Times New Roman" w:eastAsiaTheme="minorEastAsia" w:hAnsi="Times New Roman" w:cs="Times New Roman"/>
      <w:sz w:val="24"/>
      <w:szCs w:val="24"/>
      <w:lang w:val="ru-RU" w:eastAsia="ru-RU"/>
    </w:rPr>
  </w:style>
  <w:style w:type="paragraph" w:customStyle="1" w:styleId="Style20">
    <w:name w:val="Style20"/>
    <w:basedOn w:val="a"/>
    <w:uiPriority w:val="99"/>
    <w:rsid w:val="004C5390"/>
    <w:pPr>
      <w:widowControl w:val="0"/>
      <w:autoSpaceDE w:val="0"/>
      <w:autoSpaceDN w:val="0"/>
      <w:adjustRightInd w:val="0"/>
      <w:spacing w:line="230" w:lineRule="exact"/>
      <w:ind w:firstLine="494"/>
    </w:pPr>
    <w:rPr>
      <w:rFonts w:ascii="Times New Roman" w:eastAsiaTheme="minorEastAsia" w:hAnsi="Times New Roman" w:cs="Times New Roman"/>
      <w:sz w:val="24"/>
      <w:szCs w:val="24"/>
      <w:lang w:val="ru-RU" w:eastAsia="ru-RU"/>
    </w:rPr>
  </w:style>
  <w:style w:type="character" w:customStyle="1" w:styleId="FontStyle37">
    <w:name w:val="Font Style37"/>
    <w:basedOn w:val="a0"/>
    <w:uiPriority w:val="99"/>
    <w:rsid w:val="004C5390"/>
    <w:rPr>
      <w:rFonts w:ascii="Arial" w:hAnsi="Arial" w:cs="Arial"/>
      <w:b/>
      <w:bCs/>
      <w:i/>
      <w:iCs/>
      <w:sz w:val="16"/>
      <w:szCs w:val="16"/>
    </w:rPr>
  </w:style>
  <w:style w:type="character" w:customStyle="1" w:styleId="FontStyle38">
    <w:name w:val="Font Style38"/>
    <w:basedOn w:val="a0"/>
    <w:uiPriority w:val="99"/>
    <w:rsid w:val="004C5390"/>
    <w:rPr>
      <w:rFonts w:ascii="Times New Roman" w:hAnsi="Times New Roman" w:cs="Times New Roman"/>
      <w:b/>
      <w:bCs/>
      <w:i/>
      <w:iCs/>
      <w:sz w:val="18"/>
      <w:szCs w:val="18"/>
    </w:rPr>
  </w:style>
  <w:style w:type="paragraph" w:customStyle="1" w:styleId="Style12">
    <w:name w:val="Style12"/>
    <w:basedOn w:val="a"/>
    <w:uiPriority w:val="99"/>
    <w:rsid w:val="004C5390"/>
    <w:pPr>
      <w:widowControl w:val="0"/>
      <w:autoSpaceDE w:val="0"/>
      <w:autoSpaceDN w:val="0"/>
      <w:adjustRightInd w:val="0"/>
      <w:spacing w:line="228" w:lineRule="exact"/>
      <w:ind w:firstLine="418"/>
      <w:jc w:val="left"/>
    </w:pPr>
    <w:rPr>
      <w:rFonts w:ascii="Times New Roman" w:eastAsiaTheme="minorEastAsia" w:hAnsi="Times New Roman" w:cs="Times New Roman"/>
      <w:sz w:val="24"/>
      <w:szCs w:val="24"/>
      <w:lang w:val="ru-RU" w:eastAsia="ru-RU"/>
    </w:rPr>
  </w:style>
  <w:style w:type="character" w:customStyle="1" w:styleId="FontStyle35">
    <w:name w:val="Font Style35"/>
    <w:basedOn w:val="a0"/>
    <w:uiPriority w:val="99"/>
    <w:rsid w:val="004C5390"/>
    <w:rPr>
      <w:rFonts w:ascii="Times New Roman" w:hAnsi="Times New Roman" w:cs="Times New Roman"/>
      <w:sz w:val="14"/>
      <w:szCs w:val="14"/>
    </w:rPr>
  </w:style>
  <w:style w:type="paragraph" w:styleId="a8">
    <w:name w:val="Normal (Web)"/>
    <w:basedOn w:val="a"/>
    <w:uiPriority w:val="99"/>
    <w:semiHidden/>
    <w:unhideWhenUsed/>
    <w:rsid w:val="004C5390"/>
    <w:pPr>
      <w:spacing w:after="90"/>
    </w:pPr>
    <w:rPr>
      <w:rFonts w:ascii="Times New Roman" w:eastAsia="Times New Roman" w:hAnsi="Times New Roman" w:cs="Times New Roman"/>
      <w:sz w:val="24"/>
      <w:szCs w:val="24"/>
      <w:lang w:val="ru-RU" w:eastAsia="ru-RU"/>
    </w:rPr>
  </w:style>
  <w:style w:type="paragraph" w:styleId="a9">
    <w:name w:val="header"/>
    <w:basedOn w:val="a"/>
    <w:link w:val="aa"/>
    <w:uiPriority w:val="99"/>
    <w:semiHidden/>
    <w:unhideWhenUsed/>
    <w:rsid w:val="004C5390"/>
    <w:pPr>
      <w:tabs>
        <w:tab w:val="center" w:pos="4677"/>
        <w:tab w:val="right" w:pos="9355"/>
      </w:tabs>
    </w:pPr>
  </w:style>
  <w:style w:type="character" w:customStyle="1" w:styleId="aa">
    <w:name w:val="Верхний колонтитул Знак"/>
    <w:basedOn w:val="a0"/>
    <w:link w:val="a9"/>
    <w:uiPriority w:val="99"/>
    <w:semiHidden/>
    <w:rsid w:val="004C5390"/>
  </w:style>
  <w:style w:type="paragraph" w:styleId="ab">
    <w:name w:val="footer"/>
    <w:basedOn w:val="a"/>
    <w:link w:val="ac"/>
    <w:uiPriority w:val="99"/>
    <w:unhideWhenUsed/>
    <w:rsid w:val="004C5390"/>
    <w:pPr>
      <w:tabs>
        <w:tab w:val="center" w:pos="4677"/>
        <w:tab w:val="right" w:pos="9355"/>
      </w:tabs>
    </w:pPr>
  </w:style>
  <w:style w:type="character" w:customStyle="1" w:styleId="ac">
    <w:name w:val="Нижний колонтитул Знак"/>
    <w:basedOn w:val="a0"/>
    <w:link w:val="ab"/>
    <w:uiPriority w:val="99"/>
    <w:rsid w:val="004C5390"/>
  </w:style>
  <w:style w:type="character" w:customStyle="1" w:styleId="spelle">
    <w:name w:val="spelle"/>
    <w:basedOn w:val="a0"/>
    <w:rsid w:val="004C5390"/>
  </w:style>
  <w:style w:type="character" w:customStyle="1" w:styleId="mw-headline">
    <w:name w:val="mw-headline"/>
    <w:basedOn w:val="a0"/>
    <w:rsid w:val="004C5390"/>
  </w:style>
  <w:style w:type="paragraph" w:styleId="ad">
    <w:name w:val="Body Text"/>
    <w:basedOn w:val="a"/>
    <w:link w:val="ae"/>
    <w:uiPriority w:val="99"/>
    <w:semiHidden/>
    <w:unhideWhenUsed/>
    <w:rsid w:val="00AA5401"/>
    <w:pPr>
      <w:spacing w:after="120"/>
    </w:pPr>
  </w:style>
  <w:style w:type="character" w:customStyle="1" w:styleId="ae">
    <w:name w:val="Основной текст Знак"/>
    <w:basedOn w:val="a0"/>
    <w:link w:val="ad"/>
    <w:uiPriority w:val="99"/>
    <w:semiHidden/>
    <w:rsid w:val="00AA5401"/>
  </w:style>
  <w:style w:type="paragraph" w:customStyle="1" w:styleId="11">
    <w:name w:val="Стиль1"/>
    <w:basedOn w:val="a"/>
    <w:uiPriority w:val="99"/>
    <w:rsid w:val="00BD5571"/>
    <w:pPr>
      <w:jc w:val="left"/>
    </w:pPr>
    <w:rPr>
      <w:rFonts w:ascii="Times New Roman" w:eastAsia="Times New Roman" w:hAnsi="Times New Roman" w:cs="Times New Roman"/>
      <w:sz w:val="28"/>
      <w:szCs w:val="28"/>
      <w:lang w:eastAsia="ru-RU"/>
    </w:rPr>
  </w:style>
  <w:style w:type="table" w:styleId="af">
    <w:name w:val="Table Grid"/>
    <w:basedOn w:val="a1"/>
    <w:uiPriority w:val="59"/>
    <w:rsid w:val="00757B5A"/>
    <w:pPr>
      <w:jc w:val="left"/>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B03C0"/>
    <w:rPr>
      <w:rFonts w:asciiTheme="majorHAnsi" w:eastAsiaTheme="majorEastAsia" w:hAnsiTheme="majorHAnsi" w:cstheme="majorBidi"/>
      <w:b/>
      <w:bCs/>
      <w:color w:val="365F91" w:themeColor="accent1" w:themeShade="BF"/>
      <w:sz w:val="28"/>
      <w:szCs w:val="28"/>
    </w:rPr>
  </w:style>
  <w:style w:type="character" w:styleId="af0">
    <w:name w:val="Strong"/>
    <w:uiPriority w:val="22"/>
    <w:qFormat/>
    <w:rsid w:val="009F1AEA"/>
    <w:rPr>
      <w:b/>
      <w:bCs/>
    </w:rPr>
  </w:style>
  <w:style w:type="paragraph" w:styleId="af1">
    <w:name w:val="Balloon Text"/>
    <w:basedOn w:val="a"/>
    <w:link w:val="af2"/>
    <w:uiPriority w:val="99"/>
    <w:semiHidden/>
    <w:unhideWhenUsed/>
    <w:rsid w:val="00EE06DA"/>
    <w:rPr>
      <w:rFonts w:ascii="Tahoma" w:hAnsi="Tahoma" w:cs="Tahoma"/>
      <w:sz w:val="16"/>
      <w:szCs w:val="16"/>
    </w:rPr>
  </w:style>
  <w:style w:type="character" w:customStyle="1" w:styleId="af2">
    <w:name w:val="Текст выноски Знак"/>
    <w:basedOn w:val="a0"/>
    <w:link w:val="af1"/>
    <w:uiPriority w:val="99"/>
    <w:semiHidden/>
    <w:rsid w:val="00EE06DA"/>
    <w:rPr>
      <w:rFonts w:ascii="Tahoma" w:hAnsi="Tahoma" w:cs="Tahoma"/>
      <w:sz w:val="16"/>
      <w:szCs w:val="16"/>
    </w:rPr>
  </w:style>
  <w:style w:type="paragraph" w:customStyle="1" w:styleId="12">
    <w:name w:val="Обычный1"/>
    <w:rsid w:val="00922A0E"/>
    <w:pPr>
      <w:jc w:val="left"/>
    </w:pPr>
    <w:rPr>
      <w:rFonts w:ascii="Times New Roman" w:eastAsia="Times New Roman" w:hAnsi="Times New Roman" w:cs="Times New Roman"/>
      <w:sz w:val="20"/>
      <w:szCs w:val="20"/>
      <w:lang w:val="ru-RU" w:eastAsia="ru-RU"/>
    </w:rPr>
  </w:style>
  <w:style w:type="paragraph" w:customStyle="1" w:styleId="13">
    <w:name w:val="Название1"/>
    <w:basedOn w:val="12"/>
    <w:next w:val="12"/>
    <w:rsid w:val="00922A0E"/>
    <w:pPr>
      <w:jc w:val="center"/>
    </w:pPr>
    <w:rPr>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567">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B9ADD45F71054C992C820543F057ED" ma:contentTypeVersion="0" ma:contentTypeDescription="Создание документа." ma:contentTypeScope="" ma:versionID="10d4b80aa7ee105988765fbd7f1e710c">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76BA6-D947-4041-A02E-5085BF366547}">
  <ds:schemaRefs>
    <ds:schemaRef ds:uri="http://schemas.microsoft.com/office/2006/metadata/properties"/>
  </ds:schemaRefs>
</ds:datastoreItem>
</file>

<file path=customXml/itemProps2.xml><?xml version="1.0" encoding="utf-8"?>
<ds:datastoreItem xmlns:ds="http://schemas.openxmlformats.org/officeDocument/2006/customXml" ds:itemID="{2F994902-670A-4E60-8EEA-B2C081650A54}">
  <ds:schemaRefs>
    <ds:schemaRef ds:uri="http://schemas.microsoft.com/sharepoint/v3/contenttype/forms"/>
  </ds:schemaRefs>
</ds:datastoreItem>
</file>

<file path=customXml/itemProps3.xml><?xml version="1.0" encoding="utf-8"?>
<ds:datastoreItem xmlns:ds="http://schemas.openxmlformats.org/officeDocument/2006/customXml" ds:itemID="{EA300371-0CAE-4CD9-94B6-05249827C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2018</Words>
  <Characters>11506</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Вінницька міська рада</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Koshalko</dc:creator>
  <cp:keywords/>
  <dc:description/>
  <cp:lastModifiedBy>Пользователь Windows</cp:lastModifiedBy>
  <cp:revision>11</cp:revision>
  <cp:lastPrinted>2022-11-29T12:58:00Z</cp:lastPrinted>
  <dcterms:created xsi:type="dcterms:W3CDTF">2018-10-29T08:04:00Z</dcterms:created>
  <dcterms:modified xsi:type="dcterms:W3CDTF">2022-12-08T12:55:00Z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0x010100D4B9ADD45F71054C992C820543F057ED</vt:lpwstr>
  </property>
</Properties>
</file>