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00C6C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00C6C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00C6C">
        <w:rPr>
          <w:rFonts w:ascii="Times New Roman" w:hAnsi="Times New Roman"/>
          <w:b/>
          <w:bCs/>
          <w:sz w:val="28"/>
          <w:szCs w:val="28"/>
          <w:lang w:val="uk-UA"/>
        </w:rPr>
        <w:t>153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F26E48">
        <w:rPr>
          <w:rFonts w:ascii="Times New Roman" w:hAnsi="Times New Roman"/>
          <w:sz w:val="28"/>
          <w:szCs w:val="28"/>
          <w:lang w:val="uk-UA" w:eastAsia="ar-SA"/>
        </w:rPr>
        <w:t>15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26E4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E48" w:rsidRDefault="00F26E48" w:rsidP="00F26E48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  Відділу культури і туризму Хмільницької міської ради:</w:t>
      </w:r>
    </w:p>
    <w:p w:rsidR="00F26E48" w:rsidRDefault="00F26E48" w:rsidP="00F26E4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26E48" w:rsidRDefault="00F26E48" w:rsidP="00F26E4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1.1.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десяти дерев 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«Філії </w:t>
      </w:r>
      <w:r w:rsidR="008A39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закладу «Будинок культури» Хмільницької міської ради «Сільський клуб с. Теси»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вул. Першотравнева, 4 в с. Теси Хмільницького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стан (аварійні, сухостійні) та підлягають зрізуванню. </w:t>
      </w:r>
    </w:p>
    <w:p w:rsidR="00F26E48" w:rsidRDefault="00F26E48" w:rsidP="00F26E4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підпункті 1.1 пункту 1 цього рішення,  оприбуткувати через  бухгалтерію, гілки та непридатну деревину утилізувати, склавши відповідний акт.</w:t>
      </w:r>
    </w:p>
    <w:p w:rsidR="00F26E48" w:rsidRDefault="00F26E48" w:rsidP="00F26E48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 1.1 пункту 1 цього рішення, провести роботу щодо відновлення території новими саджанцями.</w:t>
      </w:r>
    </w:p>
    <w:p w:rsidR="00D81A98" w:rsidRDefault="00D81A98" w:rsidP="00CA79D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8A393C" w:rsidRDefault="001A7B31" w:rsidP="00CA79D2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П</w:t>
      </w:r>
      <w:r w:rsidR="008A393C">
        <w:rPr>
          <w:rFonts w:ascii="Times New Roman" w:hAnsi="Times New Roman"/>
          <w:b/>
          <w:sz w:val="28"/>
          <w:szCs w:val="28"/>
          <w:lang w:val="uk-UA" w:eastAsia="ar-SA"/>
        </w:rPr>
        <w:t>риватному акціонерному товариству</w:t>
      </w:r>
    </w:p>
    <w:p w:rsidR="00CA79D2" w:rsidRDefault="00CA79D2" w:rsidP="00CA79D2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A7B31">
        <w:rPr>
          <w:rFonts w:ascii="Times New Roman" w:hAnsi="Times New Roman"/>
          <w:b/>
          <w:sz w:val="28"/>
          <w:szCs w:val="28"/>
          <w:lang w:val="uk-UA" w:eastAsia="ar-SA"/>
        </w:rPr>
        <w:t xml:space="preserve">«Хмільницька швейна фабрика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«</w:t>
      </w:r>
      <w:r w:rsidR="001A7B31">
        <w:rPr>
          <w:rFonts w:ascii="Times New Roman" w:hAnsi="Times New Roman"/>
          <w:b/>
          <w:sz w:val="28"/>
          <w:szCs w:val="28"/>
          <w:lang w:val="uk-UA" w:eastAsia="ar-SA"/>
        </w:rPr>
        <w:t>Лілея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»:</w:t>
      </w:r>
    </w:p>
    <w:p w:rsidR="00CA79D2" w:rsidRDefault="00CA79D2" w:rsidP="00CA79D2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00536" w:rsidRDefault="001A7B31" w:rsidP="00900536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A79D2"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 w:rsidR="00CA79D2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1F46AE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1F46AE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F46AE">
        <w:rPr>
          <w:rFonts w:ascii="Times New Roman" w:hAnsi="Times New Roman"/>
          <w:sz w:val="28"/>
          <w:szCs w:val="28"/>
          <w:lang w:val="uk-UA" w:eastAsia="ar-SA"/>
        </w:rPr>
        <w:t xml:space="preserve">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CA79D2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CA79D2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8A39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риватного акціонерного товариства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«Хмільницька швейна фабрика 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Лілея</w:t>
      </w:r>
      <w:r w:rsidR="00CA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 в м. Хмільнику</w:t>
      </w:r>
      <w:r w:rsidR="00CA79D2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</w:t>
      </w:r>
      <w:r w:rsidR="00CA79D2"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вул. Пушкіна, 78/1</w:t>
      </w:r>
      <w:r w:rsidR="00CA79D2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1F46AE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F46AE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CA79D2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CA79D2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>
        <w:rPr>
          <w:rFonts w:ascii="Times New Roman" w:hAnsi="Times New Roman"/>
          <w:sz w:val="28"/>
          <w:szCs w:val="28"/>
          <w:lang w:val="uk-UA" w:eastAsia="ar-SA"/>
        </w:rPr>
        <w:t>о-небезп</w:t>
      </w:r>
      <w:r w:rsidR="001F46AE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чне</w:t>
      </w:r>
      <w:r w:rsidR="001F46A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140038">
        <w:rPr>
          <w:rFonts w:ascii="Times New Roman" w:hAnsi="Times New Roman"/>
          <w:sz w:val="28"/>
          <w:szCs w:val="28"/>
          <w:lang w:val="uk-UA" w:eastAsia="ar-SA"/>
        </w:rPr>
        <w:t xml:space="preserve">4 </w:t>
      </w:r>
      <w:r w:rsidR="001F46AE">
        <w:rPr>
          <w:rFonts w:ascii="Times New Roman" w:hAnsi="Times New Roman"/>
          <w:sz w:val="28"/>
          <w:szCs w:val="28"/>
          <w:lang w:val="uk-UA" w:eastAsia="ar-SA"/>
        </w:rPr>
        <w:t xml:space="preserve">м. від зовнішньої стіни, </w:t>
      </w:r>
      <w:r w:rsidR="00140038">
        <w:rPr>
          <w:rFonts w:ascii="Times New Roman" w:hAnsi="Times New Roman"/>
          <w:sz w:val="28"/>
          <w:szCs w:val="28"/>
          <w:lang w:val="uk-UA" w:eastAsia="ar-SA"/>
        </w:rPr>
        <w:t>порушує інсоляцію приміщення</w:t>
      </w:r>
      <w:r w:rsidR="00CA79D2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900536"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 w:rsidR="00140038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140038">
        <w:rPr>
          <w:rFonts w:ascii="Times New Roman" w:hAnsi="Times New Roman"/>
          <w:sz w:val="28"/>
          <w:szCs w:val="28"/>
          <w:lang w:val="uk-UA" w:eastAsia="ar-SA"/>
        </w:rPr>
        <w:t>034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140038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40038">
        <w:rPr>
          <w:rFonts w:ascii="Times New Roman" w:hAnsi="Times New Roman"/>
          <w:sz w:val="28"/>
          <w:szCs w:val="28"/>
          <w:lang w:val="uk-UA" w:eastAsia="ar-SA"/>
        </w:rPr>
        <w:t>грудня</w:t>
      </w:r>
      <w:r w:rsid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40038">
        <w:rPr>
          <w:rFonts w:ascii="Times New Roman" w:hAnsi="Times New Roman"/>
          <w:sz w:val="28"/>
          <w:szCs w:val="28"/>
          <w:lang w:val="uk-UA" w:eastAsia="ar-SA"/>
        </w:rPr>
        <w:t>1994</w:t>
      </w:r>
      <w:r w:rsidR="00900536"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14003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40038" w:rsidRDefault="00140038" w:rsidP="00900536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</w:t>
      </w:r>
      <w:r w:rsidR="008A39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риватного акціонерного товариства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«Хмільницька швейна фабрика «Лілея» в м. Хмільнику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вул. Пушкіна, 78/1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аварійно-небезпечне, 3 м. від зовнішньої стіни, порушує інсоляцію приміщення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ВН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>
        <w:rPr>
          <w:rFonts w:ascii="Times New Roman" w:hAnsi="Times New Roman"/>
          <w:sz w:val="28"/>
          <w:szCs w:val="28"/>
          <w:lang w:val="uk-UA" w:eastAsia="ar-SA"/>
        </w:rPr>
        <w:t>034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грудня 1994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40038" w:rsidRDefault="00140038" w:rsidP="00900536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</w:t>
      </w:r>
      <w:r w:rsidR="008A39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риватного акціонерного товариства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«Хмільницька швейна фабрика «Лілея» в м. Хмільнику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вул. Пушкіна, 78/1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ВН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>
        <w:rPr>
          <w:rFonts w:ascii="Times New Roman" w:hAnsi="Times New Roman"/>
          <w:sz w:val="28"/>
          <w:szCs w:val="28"/>
          <w:lang w:val="uk-UA" w:eastAsia="ar-SA"/>
        </w:rPr>
        <w:t>034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грудня 1994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40038" w:rsidRDefault="00140038" w:rsidP="00900536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</w:t>
      </w:r>
      <w:r w:rsidR="008A39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риватного акціонерного товариства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«Хмільницька швейна фабрика «Лілея» в м. Хмільнику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вул. Пушкіна, 78/1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90053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земельною ділянкою серія </w:t>
      </w:r>
      <w:r>
        <w:rPr>
          <w:rFonts w:ascii="Times New Roman" w:hAnsi="Times New Roman"/>
          <w:sz w:val="28"/>
          <w:szCs w:val="28"/>
          <w:lang w:val="uk-UA" w:eastAsia="ar-SA"/>
        </w:rPr>
        <w:t>ВН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>
        <w:rPr>
          <w:rFonts w:ascii="Times New Roman" w:hAnsi="Times New Roman"/>
          <w:sz w:val="28"/>
          <w:szCs w:val="28"/>
          <w:lang w:val="uk-UA" w:eastAsia="ar-SA"/>
        </w:rPr>
        <w:t>034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грудня 1994</w:t>
      </w:r>
      <w:r w:rsidRPr="00900536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40038" w:rsidRPr="00D81A98" w:rsidRDefault="00140038" w:rsidP="00140038">
      <w:pPr>
        <w:tabs>
          <w:tab w:val="left" w:pos="284"/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8A39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риватному акціонерному товариству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«Хмільницька швейна фабрика «Лілея»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(Анатолій МАТЮХ)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деревину від зрізаних дерев, зазначених в підпункті 2.1 пункту 2 цього рішення  передати по акту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140038" w:rsidRDefault="00140038" w:rsidP="00140038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8A39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риватному акціонерному товариству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«Хмільницька швейна фабрика «Лілея»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(Анатолій МАТЮХ)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аварійних, сухостійних дерев провести роботу щодо відновлення території новими саджанцями.</w:t>
      </w:r>
    </w:p>
    <w:p w:rsidR="0038423D" w:rsidRDefault="001A7B31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54789" w:rsidRDefault="00F8158B" w:rsidP="00A5478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385554"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 w:rsidR="00385554"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 w:rsidR="00385554"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 w:rsidR="003855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икола</w:t>
      </w:r>
      <w:r w:rsidR="00385554"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РЧИШИН</w:t>
      </w:r>
      <w:bookmarkStart w:id="0" w:name="_GoBack"/>
      <w:bookmarkEnd w:id="0"/>
    </w:p>
    <w:sectPr w:rsidR="004C580E" w:rsidRPr="00A54789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21C2C"/>
    <w:rsid w:val="00140038"/>
    <w:rsid w:val="00144FE7"/>
    <w:rsid w:val="00145BC7"/>
    <w:rsid w:val="00153E7F"/>
    <w:rsid w:val="00164B2D"/>
    <w:rsid w:val="00183185"/>
    <w:rsid w:val="0018350B"/>
    <w:rsid w:val="001913B5"/>
    <w:rsid w:val="00197954"/>
    <w:rsid w:val="001A7B31"/>
    <w:rsid w:val="001B62C3"/>
    <w:rsid w:val="001B7C1C"/>
    <w:rsid w:val="001C7B1E"/>
    <w:rsid w:val="001E2CF4"/>
    <w:rsid w:val="001F312A"/>
    <w:rsid w:val="001F46AE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3980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0197D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0F30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A393C"/>
    <w:rsid w:val="008B292C"/>
    <w:rsid w:val="008C1A51"/>
    <w:rsid w:val="008C5F66"/>
    <w:rsid w:val="008D4EFA"/>
    <w:rsid w:val="008D7FE2"/>
    <w:rsid w:val="008E5F65"/>
    <w:rsid w:val="00900536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789"/>
    <w:rsid w:val="00A54A6B"/>
    <w:rsid w:val="00A566EF"/>
    <w:rsid w:val="00A609D2"/>
    <w:rsid w:val="00A6146E"/>
    <w:rsid w:val="00A8542C"/>
    <w:rsid w:val="00A917E2"/>
    <w:rsid w:val="00AB6801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A79D2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1A98"/>
    <w:rsid w:val="00D93D04"/>
    <w:rsid w:val="00DA48FC"/>
    <w:rsid w:val="00DB5E32"/>
    <w:rsid w:val="00DC38C5"/>
    <w:rsid w:val="00DC566D"/>
    <w:rsid w:val="00DD261E"/>
    <w:rsid w:val="00DF742D"/>
    <w:rsid w:val="00E00C6C"/>
    <w:rsid w:val="00E110FF"/>
    <w:rsid w:val="00E12E16"/>
    <w:rsid w:val="00E24213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26E48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2023-03-17T07:37:00Z</cp:lastPrinted>
  <dcterms:created xsi:type="dcterms:W3CDTF">2023-03-16T14:29:00Z</dcterms:created>
  <dcterms:modified xsi:type="dcterms:W3CDTF">2023-03-29T09:20:00Z</dcterms:modified>
</cp:coreProperties>
</file>