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BD7D4" w14:textId="7ACD5FDD" w:rsidR="00E92D20" w:rsidRDefault="00E92D20" w:rsidP="00E92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02B907A" wp14:editId="709AB98E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25289C4" wp14:editId="0F3C2230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3BFA1" w14:textId="77777777" w:rsidR="00E92D20" w:rsidRDefault="00E92D20" w:rsidP="00E9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DAB4546" w14:textId="77777777" w:rsidR="00E92D20" w:rsidRDefault="00E92D20" w:rsidP="00E92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УКРАЇНА</w:t>
      </w:r>
    </w:p>
    <w:p w14:paraId="0E8D7AB4" w14:textId="77777777" w:rsidR="00E92D20" w:rsidRDefault="00E92D20" w:rsidP="00E92D2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ХМІЛЬНИЦЬКА МІСЬКА РАДА</w:t>
      </w:r>
    </w:p>
    <w:p w14:paraId="64A910EC" w14:textId="77777777" w:rsidR="00E92D20" w:rsidRDefault="00E92D20" w:rsidP="00E92D2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  <w:t>ВІННИЦЬКОЇ ОБЛАСТІ</w:t>
      </w:r>
    </w:p>
    <w:p w14:paraId="44FB1D27" w14:textId="77777777" w:rsidR="00E92D20" w:rsidRDefault="00E92D20" w:rsidP="00E9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14:paraId="709A3ED3" w14:textId="77777777" w:rsidR="00E92D20" w:rsidRDefault="00E92D20" w:rsidP="00E92D2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  <w:t>виконавчий комітет</w:t>
      </w:r>
    </w:p>
    <w:p w14:paraId="686926CD" w14:textId="77777777" w:rsidR="00E92D20" w:rsidRDefault="00E92D20" w:rsidP="00E92D20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 Я</w:t>
      </w:r>
    </w:p>
    <w:p w14:paraId="250273F2" w14:textId="77777777" w:rsidR="00E92D20" w:rsidRDefault="00E92D20" w:rsidP="00E9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26CCD9" w14:textId="7ED62177" w:rsidR="00E92D20" w:rsidRDefault="005D67AF" w:rsidP="00E9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“13“ квітня</w:t>
      </w:r>
      <w:r w:rsidR="00E9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р.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bookmarkStart w:id="0" w:name="_GoBack"/>
      <w:bookmarkEnd w:id="0"/>
      <w:r w:rsidR="00E9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14:paraId="6D8D9B0A" w14:textId="77777777" w:rsidR="00E92D20" w:rsidRDefault="00E92D20" w:rsidP="00E9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81B249" w14:textId="0AB79C5F" w:rsidR="00E92D20" w:rsidRDefault="00E92D20" w:rsidP="00E92D2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Альошкіна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473E">
        <w:rPr>
          <w:rFonts w:ascii="Times New Roman" w:eastAsia="Times New Roman" w:hAnsi="Times New Roman" w:cs="Times New Roman"/>
          <w:sz w:val="28"/>
          <w:szCs w:val="28"/>
          <w:lang w:eastAsia="ru-RU"/>
        </w:rPr>
        <w:t>О.О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46A18AD6" w14:textId="77777777" w:rsidR="00E92D20" w:rsidRDefault="00E92D20" w:rsidP="00E92D2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  за харчування дитини </w:t>
      </w:r>
    </w:p>
    <w:p w14:paraId="3E58185F" w14:textId="77777777" w:rsidR="00E92D20" w:rsidRDefault="00E92D20" w:rsidP="00E92D2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Закладі дошкільної освіти №7 (ясла-садок) </w:t>
      </w:r>
    </w:p>
    <w:p w14:paraId="54ABCC2D" w14:textId="77777777" w:rsidR="00E92D20" w:rsidRDefault="00E92D20" w:rsidP="00E92D2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комбінованого типу «Ромашка»  м. Хмільника</w:t>
      </w:r>
    </w:p>
    <w:p w14:paraId="5DC4C81E" w14:textId="77777777" w:rsidR="00E92D20" w:rsidRDefault="00E92D20" w:rsidP="00E92D2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3E04B5" w14:textId="6C553220" w:rsidR="00E92D20" w:rsidRDefault="00E92D20" w:rsidP="00E92D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клопотання начальника  Управління освіти, молоді та спорту Хмільницької  міської ради  від  27.03.2023 р. № 01-15/304 про часткове звільнення гр. А. О. О. , учасника бойових, дій який проживає в м. Хмільнику, по вулиці……   від оплати за харчування в Закладі дошкільної освіти №7 (ясла-садок)  комбінованого типу «Ромашка»  м. Хмільника його  доньки А.  Д. О.,                                20_____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 рр., затвердженої рішенням виконавчого комітету Хмільницької міської ради від 07 квітня 2022 року № 141  (зі змінами 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23477D7B" w14:textId="77777777" w:rsidR="00E92D20" w:rsidRDefault="00E92D20" w:rsidP="00E92D20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08A5967A" w14:textId="77777777" w:rsidR="00E92D20" w:rsidRDefault="00E92D20" w:rsidP="00E92D20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538A820A" w14:textId="77777777" w:rsidR="00E92D20" w:rsidRDefault="00E92D20" w:rsidP="00E92D20">
      <w:pPr>
        <w:tabs>
          <w:tab w:val="left" w:pos="48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B8A8F" w14:textId="5443BA6D" w:rsidR="00E92D20" w:rsidRDefault="00E92D20" w:rsidP="00E92D20">
      <w:pPr>
        <w:pStyle w:val="a3"/>
        <w:numPr>
          <w:ilvl w:val="0"/>
          <w:numId w:val="1"/>
        </w:numPr>
        <w:tabs>
          <w:tab w:val="left" w:pos="48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 гр. А. О. О., учасника бойових дій,  від оплати за харчування його доньки А. Д. О., 20____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у Закладі дошкільної освіти №7 (ясла-садок) комбінованого типу «Ромашка»  м. Хмільника на 50 відсотків від встановленої батьківської плати з</w:t>
      </w:r>
      <w:r w:rsidR="00FD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01 квітня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по  31 грудня  2023 р.  </w:t>
      </w:r>
    </w:p>
    <w:p w14:paraId="66EF4A04" w14:textId="77777777" w:rsidR="00E92D20" w:rsidRDefault="00E92D20" w:rsidP="00E92D20">
      <w:pPr>
        <w:pStyle w:val="a3"/>
        <w:tabs>
          <w:tab w:val="left" w:pos="4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772E5" w14:textId="77777777" w:rsidR="00E92D20" w:rsidRDefault="00E92D20" w:rsidP="00E92D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виконанням цього рішення покласти на заступника міського  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 Віталій ОЛІХ).</w:t>
      </w:r>
    </w:p>
    <w:p w14:paraId="23FF5CD6" w14:textId="77777777" w:rsidR="00E92D20" w:rsidRDefault="00E92D20" w:rsidP="00E92D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94693" w14:textId="77777777" w:rsidR="00E92D20" w:rsidRDefault="00E92D20" w:rsidP="00E9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353E29" w14:textId="77777777" w:rsidR="00E92D20" w:rsidRDefault="00E92D20" w:rsidP="00E9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Микола ЮРЧИШИН</w:t>
      </w:r>
    </w:p>
    <w:p w14:paraId="676D7813" w14:textId="77777777" w:rsidR="008669F0" w:rsidRDefault="008669F0"/>
    <w:sectPr w:rsidR="008669F0" w:rsidSect="00E92D2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A9E"/>
    <w:multiLevelType w:val="hybridMultilevel"/>
    <w:tmpl w:val="D2CEE1E8"/>
    <w:lvl w:ilvl="0" w:tplc="F692DB34">
      <w:start w:val="1"/>
      <w:numFmt w:val="decimal"/>
      <w:lvlText w:val="%1."/>
      <w:lvlJc w:val="left"/>
      <w:pPr>
        <w:ind w:left="780" w:hanging="4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1E"/>
    <w:rsid w:val="005D67AF"/>
    <w:rsid w:val="008669F0"/>
    <w:rsid w:val="00A3531E"/>
    <w:rsid w:val="00E92D20"/>
    <w:rsid w:val="00F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9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2023-03-31T12:08:00Z</dcterms:created>
  <dcterms:modified xsi:type="dcterms:W3CDTF">2023-04-17T07:51:00Z</dcterms:modified>
</cp:coreProperties>
</file>