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22" w:rsidRPr="00151549" w:rsidRDefault="002B2722" w:rsidP="002B2722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4D16AA">
        <w:t>___</w:t>
      </w:r>
      <w:r>
        <w:t>”</w:t>
      </w:r>
      <w:r w:rsidR="00CA748C">
        <w:t xml:space="preserve"> </w:t>
      </w:r>
      <w:r w:rsidR="004D16AA">
        <w:t>_______</w:t>
      </w:r>
      <w:r w:rsidR="00927AD3">
        <w:t xml:space="preserve"> </w:t>
      </w:r>
      <w:r w:rsidR="00CA748C">
        <w:t xml:space="preserve"> </w:t>
      </w:r>
      <w:r>
        <w:t>20</w:t>
      </w:r>
      <w:r w:rsidR="00FD06F7">
        <w:t>2</w:t>
      </w:r>
      <w:r w:rsidR="004D16AA">
        <w:t>3</w:t>
      </w:r>
      <w:r>
        <w:t>р.                                                                  №</w:t>
      </w:r>
      <w:r w:rsidR="004D16AA">
        <w:t>____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4D16AA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</w:p>
    <w:p w:rsidR="00530B7B" w:rsidRPr="00FB0BF9" w:rsidRDefault="000041DF" w:rsidP="009429AB">
      <w:pPr>
        <w:rPr>
          <w:b/>
        </w:rPr>
      </w:pPr>
      <w:proofErr w:type="spellStart"/>
      <w:r>
        <w:rPr>
          <w:b/>
        </w:rPr>
        <w:t>гр.</w:t>
      </w:r>
      <w:r w:rsidR="004D16AA">
        <w:rPr>
          <w:b/>
        </w:rPr>
        <w:t>Горачук</w:t>
      </w:r>
      <w:proofErr w:type="spellEnd"/>
      <w:r w:rsidR="004D16AA">
        <w:rPr>
          <w:b/>
        </w:rPr>
        <w:t xml:space="preserve"> Галини Феодосіївни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Pr="00A125CF" w:rsidRDefault="00530B7B" w:rsidP="00F93149">
      <w:pPr>
        <w:jc w:val="both"/>
      </w:pPr>
      <w:r w:rsidRPr="00FB0BF9">
        <w:t xml:space="preserve">  </w:t>
      </w:r>
      <w:r w:rsidRPr="00FB0BF9">
        <w:tab/>
      </w:r>
      <w:r w:rsidRPr="00A125CF">
        <w:t xml:space="preserve">Розглянувши </w:t>
      </w:r>
      <w:r w:rsidR="00F93149" w:rsidRPr="00F93149">
        <w:t>заяв</w:t>
      </w:r>
      <w:r w:rsidR="00BC34C7">
        <w:t>у</w:t>
      </w:r>
      <w:r w:rsidR="00726FB6">
        <w:t xml:space="preserve"> із додатками </w:t>
      </w:r>
      <w:proofErr w:type="spellStart"/>
      <w:r w:rsidR="00F93149" w:rsidRPr="00F93149">
        <w:t>гр.</w:t>
      </w:r>
      <w:r w:rsidR="004D16AA" w:rsidRPr="004D16AA">
        <w:t>Горачук</w:t>
      </w:r>
      <w:proofErr w:type="spellEnd"/>
      <w:r w:rsidR="004D16AA" w:rsidRPr="004D16AA">
        <w:t xml:space="preserve"> Галини Феодосіївни</w:t>
      </w:r>
      <w:r w:rsidR="004D16AA">
        <w:t>,</w:t>
      </w:r>
      <w:r w:rsidR="00256398" w:rsidRPr="00A125CF">
        <w:t xml:space="preserve"> </w:t>
      </w:r>
      <w:r w:rsidR="00401F00" w:rsidRPr="00A125CF">
        <w:t xml:space="preserve">рішення виконавчого комітету Хмільницької міської ради </w:t>
      </w:r>
      <w:r w:rsidR="004D16AA">
        <w:t>№21</w:t>
      </w:r>
      <w:r w:rsidR="00401F00" w:rsidRPr="00A125CF">
        <w:t xml:space="preserve"> від </w:t>
      </w:r>
      <w:r w:rsidR="004D16AA">
        <w:t>28</w:t>
      </w:r>
      <w:r w:rsidR="00E021C1" w:rsidRPr="00A125CF">
        <w:t xml:space="preserve"> </w:t>
      </w:r>
      <w:r w:rsidR="004D16AA">
        <w:t>січня</w:t>
      </w:r>
      <w:r w:rsidR="00E021C1" w:rsidRPr="00A125CF">
        <w:t xml:space="preserve"> </w:t>
      </w:r>
      <w:r w:rsidR="004D16AA">
        <w:t>2000</w:t>
      </w:r>
      <w:r w:rsidR="00401F00" w:rsidRPr="00A125CF">
        <w:t xml:space="preserve"> року</w:t>
      </w:r>
      <w:r w:rsidRPr="00A125CF">
        <w:t xml:space="preserve">, </w:t>
      </w:r>
      <w:r w:rsidR="003B3C46" w:rsidRPr="00A125CF">
        <w:t>згідно</w:t>
      </w:r>
      <w:r w:rsidRPr="00A125CF">
        <w:t xml:space="preserve"> </w:t>
      </w:r>
      <w:r w:rsidR="003B3C46" w:rsidRPr="00A125CF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A125CF">
        <w:t xml:space="preserve">Хмільницької </w:t>
      </w:r>
      <w:r w:rsidR="003B3C46" w:rsidRPr="00A125CF">
        <w:t>міської ради від 23.05.2019р. №207,</w:t>
      </w:r>
      <w:r w:rsidR="00A125CF" w:rsidRPr="00A125CF">
        <w:t xml:space="preserve"> </w:t>
      </w:r>
      <w:r w:rsidR="003B3C46" w:rsidRPr="00A125CF">
        <w:t xml:space="preserve">відповідно до </w:t>
      </w:r>
      <w:r w:rsidRPr="00A125CF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A125CF">
        <w:t>п.б</w:t>
      </w:r>
      <w:proofErr w:type="spellEnd"/>
      <w:r w:rsidRPr="00A125CF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A125CF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8813A4" w:rsidRPr="00FB0BF9" w:rsidRDefault="00962087" w:rsidP="003B3C46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</w:t>
      </w:r>
      <w:r w:rsidR="004D16AA">
        <w:t>3002</w:t>
      </w:r>
      <w:r w:rsidR="00652348" w:rsidRPr="00FB0BF9">
        <w:t xml:space="preserve"> від </w:t>
      </w:r>
      <w:r w:rsidR="004D16AA">
        <w:t>08</w:t>
      </w:r>
      <w:r w:rsidR="00652348" w:rsidRPr="00FB0BF9">
        <w:t xml:space="preserve"> </w:t>
      </w:r>
      <w:r w:rsidR="004D16AA">
        <w:t xml:space="preserve">лютого </w:t>
      </w:r>
      <w:r w:rsidR="00652348" w:rsidRPr="00FB0BF9">
        <w:t xml:space="preserve"> </w:t>
      </w:r>
      <w:r w:rsidR="004D16AA">
        <w:t xml:space="preserve">2000р. </w:t>
      </w:r>
      <w:r w:rsidR="001C54EE">
        <w:t>(</w:t>
      </w:r>
      <w:r w:rsidR="00172501" w:rsidRPr="00FB0BF9">
        <w:t>співвласник</w:t>
      </w:r>
      <w:r w:rsidR="00E92B3C">
        <w:t>и</w:t>
      </w:r>
      <w:r w:rsidR="00172501" w:rsidRPr="00FB0BF9">
        <w:t xml:space="preserve"> </w:t>
      </w:r>
      <w:r w:rsidR="006546E2" w:rsidRPr="00FB0BF9">
        <w:t>квартири</w:t>
      </w:r>
      <w:r w:rsidR="009F256D" w:rsidRPr="00FB0BF9">
        <w:t xml:space="preserve"> </w:t>
      </w:r>
      <w:proofErr w:type="spellStart"/>
      <w:r w:rsidR="009F256D" w:rsidRPr="00FB0BF9">
        <w:t>гр.</w:t>
      </w:r>
      <w:r w:rsidR="004D16AA">
        <w:t>Горачук</w:t>
      </w:r>
      <w:proofErr w:type="spellEnd"/>
      <w:r w:rsidR="004D16AA">
        <w:t xml:space="preserve"> </w:t>
      </w:r>
      <w:r w:rsidR="00F97F96">
        <w:t xml:space="preserve">Роман Степанович та </w:t>
      </w:r>
      <w:r w:rsidR="009F256D" w:rsidRPr="00FB0BF9">
        <w:t>гр.</w:t>
      </w:r>
      <w:r w:rsidR="00E021C1">
        <w:t xml:space="preserve"> </w:t>
      </w:r>
      <w:proofErr w:type="spellStart"/>
      <w:r w:rsidR="00F97F96">
        <w:t>Горачук</w:t>
      </w:r>
      <w:proofErr w:type="spellEnd"/>
      <w:r w:rsidR="00F97F96">
        <w:t xml:space="preserve"> Галина Феодосіївна</w:t>
      </w:r>
      <w:r w:rsidR="00172501" w:rsidRPr="00FB0BF9">
        <w:t>)</w:t>
      </w:r>
      <w:r w:rsidR="009F256D" w:rsidRPr="00FB0BF9">
        <w:t xml:space="preserve">, що складається з </w:t>
      </w:r>
      <w:r w:rsidR="00F97F96">
        <w:t>три</w:t>
      </w:r>
      <w:r w:rsidR="00E021C1">
        <w:t>кімнатної</w:t>
      </w:r>
      <w:r w:rsidR="009F256D" w:rsidRPr="00FB0BF9">
        <w:t xml:space="preserve"> квартири, загальною площею </w:t>
      </w:r>
      <w:r w:rsidR="00726FB6">
        <w:t>56</w:t>
      </w:r>
      <w:r w:rsidR="009F256D" w:rsidRPr="00FB0BF9">
        <w:t>,</w:t>
      </w:r>
      <w:r w:rsidR="00726FB6">
        <w:t>8</w:t>
      </w:r>
      <w:r w:rsidR="009F256D" w:rsidRPr="00FB0BF9">
        <w:t xml:space="preserve"> </w:t>
      </w:r>
      <w:proofErr w:type="spellStart"/>
      <w:r w:rsidR="009F256D" w:rsidRPr="00FB0BF9">
        <w:t>кв.м</w:t>
      </w:r>
      <w:proofErr w:type="spellEnd"/>
      <w:r w:rsidR="009F256D" w:rsidRPr="00FB0BF9">
        <w:t>. та розташован</w:t>
      </w:r>
      <w:r w:rsidR="008813A4" w:rsidRPr="00FB0BF9">
        <w:t>а</w:t>
      </w:r>
      <w:r w:rsidR="009F256D" w:rsidRPr="00FB0BF9">
        <w:t xml:space="preserve"> </w:t>
      </w:r>
      <w:r w:rsidR="00726FB6">
        <w:t>по вул.</w:t>
      </w:r>
      <w:r w:rsidR="00726FB6" w:rsidRPr="00FB0BF9">
        <w:t xml:space="preserve"> </w:t>
      </w:r>
      <w:r w:rsidR="00726FB6">
        <w:t xml:space="preserve">1 – </w:t>
      </w:r>
      <w:proofErr w:type="spellStart"/>
      <w:r w:rsidR="00726FB6">
        <w:t>го</w:t>
      </w:r>
      <w:proofErr w:type="spellEnd"/>
      <w:r w:rsidR="00726FB6">
        <w:t xml:space="preserve"> Травня</w:t>
      </w:r>
      <w:r w:rsidR="00726FB6" w:rsidRPr="00FB0BF9">
        <w:t xml:space="preserve">, </w:t>
      </w:r>
      <w:r w:rsidR="00726FB6">
        <w:t>буд. 24</w:t>
      </w:r>
      <w:r w:rsidR="00726FB6" w:rsidRPr="00FB0BF9">
        <w:t xml:space="preserve">, </w:t>
      </w:r>
      <w:r w:rsidR="00726FB6">
        <w:t xml:space="preserve">кв. 21 </w:t>
      </w:r>
      <w:r w:rsidR="009F256D" w:rsidRPr="00FB0BF9">
        <w:t>у м. Хмільнику</w:t>
      </w:r>
      <w:r w:rsidR="00726FB6">
        <w:t>,</w:t>
      </w:r>
      <w:r w:rsidR="009F256D" w:rsidRPr="00FB0BF9">
        <w:t xml:space="preserve"> Вінницької області</w:t>
      </w:r>
      <w:r w:rsidR="00F257EC">
        <w:t>, у зв’язку із втратою оригіналу документа</w:t>
      </w:r>
      <w:r w:rsidR="007E4228" w:rsidRPr="00FB0BF9">
        <w:t>.</w:t>
      </w:r>
    </w:p>
    <w:p w:rsidR="009970E9" w:rsidRDefault="0070087D" w:rsidP="009970E9">
      <w:pPr>
        <w:ind w:firstLine="1080"/>
        <w:jc w:val="both"/>
      </w:pPr>
      <w:r w:rsidRPr="0028210D">
        <w:rPr>
          <w:u w:val="single"/>
        </w:rPr>
        <w:t>Підстава</w:t>
      </w:r>
      <w:r w:rsidRPr="003272A8">
        <w:t xml:space="preserve">: заява </w:t>
      </w:r>
      <w:proofErr w:type="spellStart"/>
      <w:r w:rsidRPr="003272A8">
        <w:t>гр.</w:t>
      </w:r>
      <w:r w:rsidR="00726FB6">
        <w:t>Горачук</w:t>
      </w:r>
      <w:proofErr w:type="spellEnd"/>
      <w:r w:rsidR="00726FB6">
        <w:t xml:space="preserve"> Г.Ф.</w:t>
      </w:r>
      <w:r w:rsidRPr="003272A8">
        <w:t xml:space="preserve"> від </w:t>
      </w:r>
      <w:r w:rsidR="00726FB6">
        <w:t>03</w:t>
      </w:r>
      <w:r w:rsidRPr="003272A8">
        <w:t>.</w:t>
      </w:r>
      <w:r>
        <w:t>0</w:t>
      </w:r>
      <w:r w:rsidR="00726FB6">
        <w:t>5</w:t>
      </w:r>
      <w:r w:rsidRPr="003272A8">
        <w:t>.20</w:t>
      </w:r>
      <w:r>
        <w:t>2</w:t>
      </w:r>
      <w:r w:rsidR="00726FB6">
        <w:t>3</w:t>
      </w:r>
      <w:r w:rsidRPr="003272A8">
        <w:t xml:space="preserve">р., </w:t>
      </w:r>
      <w:r w:rsidR="00726FB6" w:rsidRPr="00530A1A">
        <w:t xml:space="preserve">довідка видана </w:t>
      </w:r>
      <w:r w:rsidR="009970E9">
        <w:t xml:space="preserve">завідувачем Першої вінницької державної нотаріальної контори </w:t>
      </w:r>
      <w:proofErr w:type="spellStart"/>
      <w:r w:rsidR="009970E9">
        <w:t>В.о</w:t>
      </w:r>
      <w:proofErr w:type="spellEnd"/>
      <w:r w:rsidR="009970E9">
        <w:t>. завідувача Хмільницької державної нотаріальної контори О.В.</w:t>
      </w:r>
      <w:proofErr w:type="spellStart"/>
      <w:r w:rsidR="009970E9">
        <w:t>Берещук</w:t>
      </w:r>
      <w:proofErr w:type="spellEnd"/>
      <w:r w:rsidR="00726FB6" w:rsidRPr="00530A1A">
        <w:t xml:space="preserve"> від </w:t>
      </w:r>
      <w:r w:rsidR="009970E9">
        <w:t>25</w:t>
      </w:r>
      <w:r w:rsidR="00726FB6" w:rsidRPr="00530A1A">
        <w:t>.0</w:t>
      </w:r>
      <w:r w:rsidR="009970E9">
        <w:t>4</w:t>
      </w:r>
      <w:r w:rsidR="00726FB6" w:rsidRPr="00530A1A">
        <w:t>.202</w:t>
      </w:r>
      <w:r w:rsidR="009970E9">
        <w:t>3</w:t>
      </w:r>
      <w:r w:rsidR="00726FB6" w:rsidRPr="00530A1A">
        <w:t>р. №</w:t>
      </w:r>
      <w:r w:rsidR="009970E9">
        <w:t>169</w:t>
      </w:r>
      <w:r w:rsidR="00726FB6" w:rsidRPr="00530A1A">
        <w:t xml:space="preserve">/02-14, </w:t>
      </w:r>
      <w:r w:rsidR="009970E9">
        <w:t xml:space="preserve">свідоцтво про право на спадщину за законом </w:t>
      </w:r>
      <w:r w:rsidR="00726FB6" w:rsidRPr="00530A1A">
        <w:t xml:space="preserve">від </w:t>
      </w:r>
      <w:r w:rsidR="009970E9">
        <w:t>0</w:t>
      </w:r>
      <w:r w:rsidR="00726FB6" w:rsidRPr="00530A1A">
        <w:t>2.06.20</w:t>
      </w:r>
      <w:r w:rsidR="009970E9">
        <w:t>04</w:t>
      </w:r>
      <w:r w:rsidR="00726FB6" w:rsidRPr="00530A1A">
        <w:t xml:space="preserve">р. </w:t>
      </w:r>
      <w:r w:rsidR="009970E9">
        <w:t>зареєстровано в реєстрі за №432</w:t>
      </w:r>
      <w:r w:rsidR="00726FB6" w:rsidRPr="00530A1A">
        <w:t>,  публікація в газеті "Життєві обрії"</w:t>
      </w:r>
      <w:r w:rsidR="009970E9">
        <w:t xml:space="preserve"> від 05.04.2023р. </w:t>
      </w:r>
      <w:r w:rsidR="00726FB6" w:rsidRPr="00530A1A">
        <w:t xml:space="preserve"> </w:t>
      </w:r>
    </w:p>
    <w:p w:rsidR="00C55665" w:rsidRPr="00FB0BF9" w:rsidRDefault="0070087D" w:rsidP="009970E9">
      <w:pPr>
        <w:ind w:firstLine="1080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9970E9">
        <w:t>Заявниці</w:t>
      </w:r>
      <w:r w:rsidR="00C55665" w:rsidRPr="00FB0BF9">
        <w:t>:</w:t>
      </w:r>
    </w:p>
    <w:p w:rsidR="009970E9" w:rsidRDefault="00C55665" w:rsidP="009970E9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9970E9" w:rsidRDefault="009970E9" w:rsidP="009970E9">
      <w:pPr>
        <w:ind w:firstLine="1134"/>
        <w:jc w:val="both"/>
      </w:pPr>
      <w:r w:rsidRPr="009970E9">
        <w:rPr>
          <w:b/>
        </w:rPr>
        <w:t>3.</w:t>
      </w:r>
      <w:r>
        <w:t xml:space="preserve"> Управлінню «</w:t>
      </w:r>
      <w:r w:rsidR="00C55665" w:rsidRPr="00FB0BF9">
        <w:t>Центр надання адміністративних послуг</w:t>
      </w:r>
      <w:r>
        <w:t>»</w:t>
      </w:r>
      <w:r w:rsidR="00C55665" w:rsidRPr="00FB0BF9">
        <w:t xml:space="preserve"> </w:t>
      </w:r>
      <w:r>
        <w:t xml:space="preserve">Хмільницької міської ради </w:t>
      </w:r>
      <w:r w:rsidR="00C55665" w:rsidRPr="00FB0BF9">
        <w:t>видати з</w:t>
      </w:r>
      <w:r>
        <w:t>аявниці</w:t>
      </w:r>
      <w:r w:rsidR="0070087D">
        <w:t xml:space="preserve"> чи особ</w:t>
      </w:r>
      <w:r>
        <w:t>і</w:t>
      </w:r>
      <w:r w:rsidR="0070087D">
        <w:t xml:space="preserve"> як</w:t>
      </w:r>
      <w:r>
        <w:t>а</w:t>
      </w:r>
      <w:r w:rsidR="0070087D">
        <w:t xml:space="preserve"> ді</w:t>
      </w:r>
      <w:r>
        <w:t>є</w:t>
      </w:r>
      <w:r w:rsidR="0070087D">
        <w:t xml:space="preserve"> від </w:t>
      </w:r>
      <w:r>
        <w:t>її</w:t>
      </w:r>
      <w:r w:rsidR="00C55665" w:rsidRPr="00FB0BF9">
        <w:t xml:space="preserve"> імені, копію цього рішення </w:t>
      </w:r>
      <w:r>
        <w:t>та дублікат свідоцтва про право особистої власності на житло, під підпис або направити листом з повідомленням про вручення.</w:t>
      </w: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9970E9" w:rsidRDefault="009970E9" w:rsidP="00530B7B">
      <w:pPr>
        <w:ind w:firstLine="1815"/>
        <w:jc w:val="both"/>
        <w:rPr>
          <w:color w:val="FF0000"/>
        </w:rPr>
      </w:pPr>
    </w:p>
    <w:p w:rsidR="00530B7B" w:rsidRDefault="00530B7B" w:rsidP="001233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</w:t>
      </w:r>
      <w:r w:rsidR="001C54EE">
        <w:rPr>
          <w:b/>
          <w:sz w:val="28"/>
          <w:szCs w:val="28"/>
        </w:rPr>
        <w:t>Микола ЮРЧИШИН</w:t>
      </w: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A0461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0B7B"/>
    <w:rsid w:val="000041DF"/>
    <w:rsid w:val="00066EAA"/>
    <w:rsid w:val="00096241"/>
    <w:rsid w:val="000E525B"/>
    <w:rsid w:val="00100737"/>
    <w:rsid w:val="00123352"/>
    <w:rsid w:val="00146331"/>
    <w:rsid w:val="00172501"/>
    <w:rsid w:val="0017413C"/>
    <w:rsid w:val="00191500"/>
    <w:rsid w:val="0019347D"/>
    <w:rsid w:val="001C54EE"/>
    <w:rsid w:val="0021285E"/>
    <w:rsid w:val="00256398"/>
    <w:rsid w:val="00262B84"/>
    <w:rsid w:val="00283469"/>
    <w:rsid w:val="00290B5E"/>
    <w:rsid w:val="002A24F7"/>
    <w:rsid w:val="002A6800"/>
    <w:rsid w:val="002B2722"/>
    <w:rsid w:val="002D210F"/>
    <w:rsid w:val="002E71DA"/>
    <w:rsid w:val="002F5A8B"/>
    <w:rsid w:val="003146C7"/>
    <w:rsid w:val="0031767B"/>
    <w:rsid w:val="00334A94"/>
    <w:rsid w:val="00340D84"/>
    <w:rsid w:val="003800F8"/>
    <w:rsid w:val="003A7BE5"/>
    <w:rsid w:val="003B3C46"/>
    <w:rsid w:val="003C4BC9"/>
    <w:rsid w:val="003F625D"/>
    <w:rsid w:val="00401F00"/>
    <w:rsid w:val="00420199"/>
    <w:rsid w:val="0047332C"/>
    <w:rsid w:val="004802CD"/>
    <w:rsid w:val="00496BE7"/>
    <w:rsid w:val="004D16AA"/>
    <w:rsid w:val="0050721E"/>
    <w:rsid w:val="00526A38"/>
    <w:rsid w:val="00530B7B"/>
    <w:rsid w:val="00564526"/>
    <w:rsid w:val="005C4CE3"/>
    <w:rsid w:val="00614DC6"/>
    <w:rsid w:val="00626106"/>
    <w:rsid w:val="00652348"/>
    <w:rsid w:val="006546E2"/>
    <w:rsid w:val="006D17E4"/>
    <w:rsid w:val="006D5EA0"/>
    <w:rsid w:val="0070087D"/>
    <w:rsid w:val="00726FB6"/>
    <w:rsid w:val="00734E79"/>
    <w:rsid w:val="00736A8E"/>
    <w:rsid w:val="0074010F"/>
    <w:rsid w:val="007E4228"/>
    <w:rsid w:val="007E5510"/>
    <w:rsid w:val="008114A3"/>
    <w:rsid w:val="0085015B"/>
    <w:rsid w:val="00853D9A"/>
    <w:rsid w:val="008813A4"/>
    <w:rsid w:val="008D12F2"/>
    <w:rsid w:val="008F246D"/>
    <w:rsid w:val="00924BEF"/>
    <w:rsid w:val="00927AD3"/>
    <w:rsid w:val="009429AB"/>
    <w:rsid w:val="009551D4"/>
    <w:rsid w:val="00955F6C"/>
    <w:rsid w:val="00962087"/>
    <w:rsid w:val="009970E9"/>
    <w:rsid w:val="009D0195"/>
    <w:rsid w:val="009F256D"/>
    <w:rsid w:val="00A04610"/>
    <w:rsid w:val="00A125CF"/>
    <w:rsid w:val="00A42765"/>
    <w:rsid w:val="00A51E09"/>
    <w:rsid w:val="00AA003E"/>
    <w:rsid w:val="00B262AB"/>
    <w:rsid w:val="00B935C6"/>
    <w:rsid w:val="00BC1C63"/>
    <w:rsid w:val="00BC34C7"/>
    <w:rsid w:val="00C55665"/>
    <w:rsid w:val="00C94CC0"/>
    <w:rsid w:val="00CA49EF"/>
    <w:rsid w:val="00CA748C"/>
    <w:rsid w:val="00CB5F41"/>
    <w:rsid w:val="00D03950"/>
    <w:rsid w:val="00DD7BBF"/>
    <w:rsid w:val="00DF4835"/>
    <w:rsid w:val="00E021C1"/>
    <w:rsid w:val="00E87971"/>
    <w:rsid w:val="00E92B3C"/>
    <w:rsid w:val="00EE5BCE"/>
    <w:rsid w:val="00EF0C1C"/>
    <w:rsid w:val="00EF5531"/>
    <w:rsid w:val="00F257EC"/>
    <w:rsid w:val="00F56EF0"/>
    <w:rsid w:val="00F93149"/>
    <w:rsid w:val="00F97F96"/>
    <w:rsid w:val="00FB0BF9"/>
    <w:rsid w:val="00FD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52556-97EA-4D69-B678-DFE97C0C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2023-05-05T08:08:00Z</cp:lastPrinted>
  <dcterms:created xsi:type="dcterms:W3CDTF">2023-05-05T08:22:00Z</dcterms:created>
  <dcterms:modified xsi:type="dcterms:W3CDTF">2023-05-05T08:23:00Z</dcterms:modified>
</cp:coreProperties>
</file>