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3D" w:rsidRPr="006A1C2B" w:rsidRDefault="00370C3D" w:rsidP="00370C3D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6C503DE" wp14:editId="0F32235C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1832D62" wp14:editId="7070BB7A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370C3D" w:rsidRPr="006A1C2B" w:rsidRDefault="00370C3D" w:rsidP="00370C3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370C3D" w:rsidRPr="006A1C2B" w:rsidRDefault="00370C3D" w:rsidP="00370C3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370C3D" w:rsidRPr="006A1C2B" w:rsidRDefault="00370C3D" w:rsidP="00370C3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370C3D" w:rsidRPr="006A1C2B" w:rsidRDefault="00370C3D" w:rsidP="00370C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370C3D" w:rsidRPr="006A1C2B" w:rsidRDefault="00370C3D" w:rsidP="00370C3D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proofErr w:type="gramStart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</w:t>
      </w:r>
      <w:proofErr w:type="gramEnd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ІШЕННЯ</w:t>
      </w:r>
    </w:p>
    <w:p w:rsidR="00370C3D" w:rsidRPr="006A1C2B" w:rsidRDefault="00370C3D" w:rsidP="00370C3D">
      <w:pPr>
        <w:jc w:val="center"/>
        <w:rPr>
          <w:rFonts w:ascii="Times New Roman" w:hAnsi="Times New Roman"/>
          <w:sz w:val="24"/>
          <w:szCs w:val="24"/>
        </w:rPr>
      </w:pPr>
      <w:r w:rsidRPr="006A1C2B">
        <w:rPr>
          <w:rFonts w:ascii="Times New Roman" w:hAnsi="Times New Roman"/>
          <w:sz w:val="24"/>
          <w:szCs w:val="24"/>
        </w:rPr>
        <w:t>Від “___” _______  202</w:t>
      </w:r>
      <w:r>
        <w:rPr>
          <w:rFonts w:ascii="Times New Roman" w:hAnsi="Times New Roman"/>
          <w:sz w:val="24"/>
          <w:szCs w:val="24"/>
        </w:rPr>
        <w:t>3</w:t>
      </w:r>
      <w:r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                        №_______</w:t>
      </w: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:rsidR="00370C3D" w:rsidRPr="006A1C2B" w:rsidRDefault="00370C3D" w:rsidP="00370C3D">
      <w:pPr>
        <w:rPr>
          <w:rFonts w:ascii="Times New Roman" w:hAnsi="Times New Roman"/>
          <w:b/>
          <w:sz w:val="26"/>
          <w:szCs w:val="26"/>
        </w:rPr>
      </w:pPr>
    </w:p>
    <w:p w:rsidR="00370C3D" w:rsidRPr="00CC07D5" w:rsidRDefault="00370C3D" w:rsidP="00370C3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генерального дире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ктора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Народного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артиста </w:t>
      </w:r>
      <w:r>
        <w:rPr>
          <w:rFonts w:ascii="Times New Roman" w:eastAsia="Calibri" w:hAnsi="Times New Roman"/>
          <w:sz w:val="28"/>
          <w:szCs w:val="28"/>
          <w:lang w:eastAsia="en-US"/>
        </w:rPr>
        <w:t>України Павла Книш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від </w:t>
      </w:r>
      <w:r>
        <w:rPr>
          <w:rFonts w:ascii="Times New Roman" w:eastAsia="Calibri" w:hAnsi="Times New Roman"/>
          <w:sz w:val="28"/>
          <w:szCs w:val="28"/>
          <w:lang w:eastAsia="en-US"/>
        </w:rPr>
        <w:t>08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.2023 року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321 </w:t>
      </w:r>
      <w:r w:rsidRPr="006A1C2B">
        <w:rPr>
          <w:rFonts w:ascii="Times New Roman" w:hAnsi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циркової вистави для дітей колективом «Вогні Києва»</w:t>
      </w:r>
      <w:r w:rsidRPr="006A1C2B">
        <w:rPr>
          <w:rFonts w:ascii="Times New Roman" w:hAnsi="Times New Roman"/>
          <w:sz w:val="28"/>
          <w:szCs w:val="28"/>
          <w:lang w:eastAsia="ru-RU"/>
        </w:rPr>
        <w:t>, керуючись Законом України «Про оренду державного  та комунального майна»,</w:t>
      </w:r>
      <w:r>
        <w:rPr>
          <w:rFonts w:ascii="Times New Roman" w:hAnsi="Times New Roman"/>
          <w:sz w:val="28"/>
          <w:szCs w:val="28"/>
          <w:lang w:eastAsia="ru-RU"/>
        </w:rPr>
        <w:t xml:space="preserve"> ст.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ст. 29, 59   Закону України «Про місцеве самоврядування в Україні», виконавчий  комітет Хмільницької міської ради  </w:t>
      </w:r>
    </w:p>
    <w:p w:rsidR="00370C3D" w:rsidRPr="006A1C2B" w:rsidRDefault="00370C3D" w:rsidP="00370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0C3D" w:rsidRPr="006A1C2B" w:rsidRDefault="00370C3D" w:rsidP="00370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0C3D" w:rsidRPr="00016FB8" w:rsidRDefault="00370C3D" w:rsidP="00370C3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передачу в оренду </w:t>
      </w:r>
      <w:r>
        <w:rPr>
          <w:rFonts w:ascii="Times New Roman" w:hAnsi="Times New Roman"/>
          <w:sz w:val="28"/>
          <w:szCs w:val="28"/>
        </w:rPr>
        <w:t>керівнику колективу Олександру Коломійцю Державного підприємства  «Дирекція пересувних циркових колективів України»</w:t>
      </w:r>
      <w:r w:rsidRPr="00016FB8">
        <w:rPr>
          <w:rFonts w:ascii="Times New Roman" w:hAnsi="Times New Roman"/>
          <w:sz w:val="28"/>
          <w:szCs w:val="28"/>
        </w:rPr>
        <w:t>,</w:t>
      </w:r>
      <w:r w:rsidRPr="00016FB8">
        <w:rPr>
          <w:sz w:val="28"/>
          <w:szCs w:val="28"/>
        </w:rPr>
        <w:t xml:space="preserve"> </w:t>
      </w:r>
      <w:r w:rsidRPr="00016FB8">
        <w:rPr>
          <w:rFonts w:ascii="Times New Roman" w:hAnsi="Times New Roman"/>
          <w:sz w:val="28"/>
          <w:szCs w:val="28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 </w:t>
      </w:r>
      <w:r w:rsidRPr="00016FB8">
        <w:rPr>
          <w:rFonts w:ascii="Times New Roman" w:hAnsi="Times New Roman"/>
          <w:sz w:val="28"/>
          <w:szCs w:val="28"/>
          <w:lang w:eastAsia="ru-RU"/>
        </w:rPr>
        <w:t>для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 циркової вистави для дітей колективом «Вогні Києва»</w:t>
      </w:r>
      <w:r w:rsidRPr="00016FB8">
        <w:rPr>
          <w:rFonts w:ascii="Times New Roman" w:hAnsi="Times New Roman"/>
          <w:sz w:val="28"/>
          <w:szCs w:val="28"/>
        </w:rPr>
        <w:t xml:space="preserve"> 27 травня  2023 року 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о 13-00 та 16-00 </w:t>
      </w:r>
      <w:proofErr w:type="spellStart"/>
      <w:r w:rsidRPr="00016FB8">
        <w:rPr>
          <w:rFonts w:ascii="Times New Roman" w:eastAsia="Calibri" w:hAnsi="Times New Roman"/>
          <w:sz w:val="28"/>
          <w:szCs w:val="28"/>
          <w:lang w:eastAsia="en-US"/>
        </w:rPr>
        <w:t>год</w:t>
      </w:r>
      <w:proofErr w:type="spellEnd"/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16FB8">
        <w:rPr>
          <w:rFonts w:ascii="Times New Roman" w:hAnsi="Times New Roman"/>
          <w:sz w:val="28"/>
          <w:szCs w:val="28"/>
        </w:rPr>
        <w:t xml:space="preserve">з дотриманням заходів  безпеки. </w:t>
      </w:r>
    </w:p>
    <w:p w:rsidR="00370C3D" w:rsidRPr="006A1C2B" w:rsidRDefault="00370C3D" w:rsidP="00370C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2. Уповноважити директора КЗ «Будинок культури» на укладення договору орен</w:t>
      </w:r>
      <w:r>
        <w:rPr>
          <w:rFonts w:ascii="Times New Roman" w:hAnsi="Times New Roman"/>
          <w:sz w:val="28"/>
          <w:szCs w:val="28"/>
        </w:rPr>
        <w:t>ди згідно умов зазначених в п.1 цього рішення.</w:t>
      </w:r>
    </w:p>
    <w:p w:rsidR="00370C3D" w:rsidRPr="006A1C2B" w:rsidRDefault="00370C3D" w:rsidP="00370C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3.  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:rsidR="00370C3D" w:rsidRPr="006A1C2B" w:rsidRDefault="00370C3D" w:rsidP="00370C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C3D" w:rsidRPr="006A1C2B" w:rsidRDefault="00370C3D" w:rsidP="00370C3D">
      <w:pPr>
        <w:rPr>
          <w:rFonts w:ascii="Times New Roman" w:hAnsi="Times New Roman"/>
          <w:b/>
          <w:sz w:val="24"/>
          <w:szCs w:val="24"/>
        </w:rPr>
      </w:pPr>
    </w:p>
    <w:p w:rsidR="00370C3D" w:rsidRPr="006A1C2B" w:rsidRDefault="00370C3D" w:rsidP="00370C3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:rsidR="00E44693" w:rsidRDefault="00E44693">
      <w:bookmarkStart w:id="0" w:name="_GoBack"/>
      <w:bookmarkEnd w:id="0"/>
    </w:p>
    <w:sectPr w:rsidR="00E4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250"/>
    <w:multiLevelType w:val="hybridMultilevel"/>
    <w:tmpl w:val="895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3D"/>
    <w:rsid w:val="00370C3D"/>
    <w:rsid w:val="00E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3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3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3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3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2023-05-16T12:22:00Z</dcterms:created>
  <dcterms:modified xsi:type="dcterms:W3CDTF">2023-05-16T12:24:00Z</dcterms:modified>
</cp:coreProperties>
</file>