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6" w:rsidRDefault="00C27456" w:rsidP="00C2745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27456" w:rsidRDefault="00C27456" w:rsidP="00C2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C27456" w:rsidRDefault="00C27456" w:rsidP="00C27456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BA4178">
        <w:rPr>
          <w:sz w:val="28"/>
          <w:szCs w:val="28"/>
          <w:lang w:val="uk-UA"/>
        </w:rPr>
        <w:t>№</w:t>
      </w:r>
    </w:p>
    <w:p w:rsidR="00C27456" w:rsidRDefault="00C27456" w:rsidP="00C27456">
      <w:pPr>
        <w:rPr>
          <w:b/>
          <w:sz w:val="28"/>
          <w:szCs w:val="28"/>
          <w:lang w:val="uk-UA"/>
        </w:rPr>
      </w:pPr>
    </w:p>
    <w:p w:rsidR="00C27456" w:rsidRDefault="00C27456" w:rsidP="00C27456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C27456" w:rsidRPr="00BA4178" w:rsidRDefault="00C27456" w:rsidP="00C274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 В.Я.</w:t>
      </w:r>
    </w:p>
    <w:p w:rsidR="00C27456" w:rsidRPr="00BA4178" w:rsidRDefault="00C27456" w:rsidP="00C2745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27456" w:rsidRDefault="00C27456" w:rsidP="00C27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 В Я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27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01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23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44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 </w:t>
      </w:r>
      <w:r>
        <w:rPr>
          <w:sz w:val="28"/>
          <w:szCs w:val="28"/>
          <w:lang w:val="uk-UA"/>
        </w:rPr>
        <w:t>Г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</w:t>
      </w:r>
      <w:r>
        <w:rPr>
          <w:sz w:val="28"/>
          <w:szCs w:val="28"/>
        </w:rPr>
        <w:t xml:space="preserve">відповідно до </w:t>
      </w:r>
      <w:r w:rsidRPr="00A05024">
        <w:rPr>
          <w:sz w:val="28"/>
          <w:szCs w:val="28"/>
        </w:rPr>
        <w:t xml:space="preserve">Житлового кодексу </w:t>
      </w:r>
      <w:r>
        <w:rPr>
          <w:sz w:val="28"/>
          <w:szCs w:val="28"/>
        </w:rPr>
        <w:t>України</w:t>
      </w:r>
      <w:r w:rsidRPr="00A05024">
        <w:rPr>
          <w:sz w:val="28"/>
          <w:szCs w:val="28"/>
        </w:rPr>
        <w:t>, «Правил  обліку громадян, які потребують поліпшення житлових умов</w:t>
      </w:r>
      <w:r>
        <w:rPr>
          <w:sz w:val="28"/>
          <w:szCs w:val="28"/>
        </w:rPr>
        <w:t>,</w:t>
      </w:r>
      <w:r w:rsidRPr="00A05024">
        <w:rPr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sz w:val="28"/>
          <w:szCs w:val="28"/>
        </w:rPr>
        <w:t xml:space="preserve"> і</w:t>
      </w:r>
      <w:r w:rsidRPr="00A05024">
        <w:rPr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sz w:val="28"/>
          <w:szCs w:val="28"/>
        </w:rPr>
        <w:t xml:space="preserve"> ст.</w:t>
      </w:r>
      <w:r w:rsidRPr="00A05024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A05024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05024">
        <w:rPr>
          <w:sz w:val="28"/>
          <w:szCs w:val="28"/>
        </w:rPr>
        <w:t>30</w:t>
      </w:r>
      <w:r>
        <w:rPr>
          <w:sz w:val="28"/>
          <w:szCs w:val="28"/>
        </w:rPr>
        <w:t>, 59</w:t>
      </w:r>
      <w:r w:rsidRPr="00A05024">
        <w:rPr>
          <w:sz w:val="28"/>
          <w:szCs w:val="28"/>
        </w:rPr>
        <w:t xml:space="preserve"> Закону України «Про місцеве самоврядування в Україні», виконком міської </w:t>
      </w:r>
      <w:proofErr w:type="gramStart"/>
      <w:r w:rsidRPr="00A05024">
        <w:rPr>
          <w:sz w:val="28"/>
          <w:szCs w:val="28"/>
        </w:rPr>
        <w:t>ради</w:t>
      </w:r>
      <w:proofErr w:type="gramEnd"/>
    </w:p>
    <w:p w:rsidR="00C27456" w:rsidRDefault="00C27456" w:rsidP="00C27456">
      <w:pPr>
        <w:jc w:val="both"/>
        <w:rPr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</w:p>
    <w:p w:rsidR="00C27456" w:rsidRPr="003A5ABE" w:rsidRDefault="00C27456" w:rsidP="00C27456">
      <w:pPr>
        <w:jc w:val="center"/>
        <w:rPr>
          <w:b/>
          <w:sz w:val="28"/>
          <w:szCs w:val="28"/>
          <w:lang w:val="uk-UA"/>
        </w:rPr>
      </w:pPr>
      <w:r w:rsidRPr="003A5ABE">
        <w:rPr>
          <w:b/>
          <w:sz w:val="28"/>
          <w:szCs w:val="28"/>
          <w:lang w:val="uk-UA"/>
        </w:rPr>
        <w:t>ВИРІШИВ:</w:t>
      </w:r>
    </w:p>
    <w:p w:rsidR="00C27456" w:rsidRPr="008D71DA" w:rsidRDefault="00C27456" w:rsidP="00C2745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Г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C27456" w:rsidRDefault="00C27456" w:rsidP="00C27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особи з числа дітей позбавлених батьківського піклування, проживаючого за адресою: вул. ________, __, с. _____________ _______________, Вінницька область, зарахувавши його до списку на отримання житла поза чергою.</w:t>
      </w:r>
    </w:p>
    <w:p w:rsidR="00C27456" w:rsidRDefault="00C27456" w:rsidP="00C2745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C27456" w:rsidRPr="00234C6D" w:rsidRDefault="00C27456" w:rsidP="00C27456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Г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8D71DA">
        <w:rPr>
          <w:sz w:val="28"/>
          <w:szCs w:val="28"/>
          <w:lang w:val="uk-UA"/>
        </w:rPr>
        <w:t>.</w:t>
      </w:r>
    </w:p>
    <w:p w:rsidR="00C27456" w:rsidRDefault="00C27456" w:rsidP="00C27456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C27456" w:rsidRPr="00234C6D" w:rsidRDefault="00C27456" w:rsidP="00C27456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Редчика С.Б.</w:t>
      </w:r>
    </w:p>
    <w:p w:rsidR="00C27456" w:rsidRPr="00F00491" w:rsidRDefault="00C27456" w:rsidP="00C2745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C27456" w:rsidRDefault="00C27456" w:rsidP="00C27456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7456" w:rsidRDefault="00C27456" w:rsidP="00C27456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C27456" w:rsidRDefault="00C27456" w:rsidP="00C27456"/>
    <w:p w:rsidR="00C27456" w:rsidRDefault="00C27456" w:rsidP="00C27456"/>
    <w:p w:rsidR="00C27456" w:rsidRDefault="00C27456" w:rsidP="00C27456"/>
    <w:p w:rsidR="00C27456" w:rsidRDefault="00C27456" w:rsidP="00C27456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456"/>
    <w:rsid w:val="001B37FB"/>
    <w:rsid w:val="00BF282C"/>
    <w:rsid w:val="00C27456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456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2023-05-19T05:17:00Z</dcterms:created>
  <dcterms:modified xsi:type="dcterms:W3CDTF">2023-05-19T05:19:00Z</dcterms:modified>
</cp:coreProperties>
</file>