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0A42" w14:textId="44294422" w:rsidR="001403CB" w:rsidRDefault="001403CB" w:rsidP="001403C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7FA88B1" wp14:editId="189C6DB4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15AC179" wp14:editId="56EF927C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F74DE" w14:textId="77777777" w:rsidR="001403CB" w:rsidRDefault="001403CB" w:rsidP="001403C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09736243" w14:textId="77777777" w:rsidR="001403CB" w:rsidRDefault="001403CB" w:rsidP="001403CB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УКРАЇНА</w:t>
      </w:r>
    </w:p>
    <w:p w14:paraId="2A8D5040" w14:textId="77777777" w:rsidR="001403CB" w:rsidRDefault="001403CB" w:rsidP="001403CB">
      <w:pPr>
        <w:keepNext/>
        <w:spacing w:before="240" w:after="60"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>ХМІЛЬНИЦЬКА МІСЬКА РАДА</w:t>
      </w:r>
    </w:p>
    <w:p w14:paraId="0A4C6BAA" w14:textId="77777777" w:rsidR="001403CB" w:rsidRDefault="001403CB" w:rsidP="001403CB">
      <w:pPr>
        <w:keepNext/>
        <w:spacing w:before="240" w:after="60" w:line="240" w:lineRule="auto"/>
        <w:ind w:right="0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  <w:t>ВІННИЦЬКОЇ ОБЛАСТІ</w:t>
      </w:r>
    </w:p>
    <w:p w14:paraId="30CB0604" w14:textId="77777777" w:rsidR="001403CB" w:rsidRDefault="001403CB" w:rsidP="001403C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14:paraId="77B29633" w14:textId="77777777" w:rsidR="001403CB" w:rsidRDefault="001403CB" w:rsidP="001403CB">
      <w:pPr>
        <w:spacing w:before="240" w:after="60" w:line="240" w:lineRule="auto"/>
        <w:ind w:right="0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  <w:lang w:val="ru-RU" w:eastAsia="ru-RU"/>
        </w:rPr>
        <w:t>виконавчий комітет</w:t>
      </w:r>
    </w:p>
    <w:p w14:paraId="19391F10" w14:textId="77777777" w:rsidR="001403CB" w:rsidRDefault="001403CB" w:rsidP="001403CB">
      <w:pPr>
        <w:spacing w:before="240" w:after="60" w:line="240" w:lineRule="auto"/>
        <w:ind w:right="0"/>
        <w:jc w:val="center"/>
        <w:outlineLvl w:val="5"/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 Я</w:t>
      </w:r>
    </w:p>
    <w:p w14:paraId="3F695818" w14:textId="77777777" w:rsidR="001403CB" w:rsidRDefault="001403CB" w:rsidP="001403CB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655BCC" w14:textId="77777777" w:rsidR="001403CB" w:rsidRDefault="001403CB" w:rsidP="001403C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  “_________  2023 р.                                                                                              №                                                                         </w:t>
      </w:r>
    </w:p>
    <w:p w14:paraId="167F7B1A" w14:textId="77777777" w:rsidR="001403CB" w:rsidRDefault="001403CB" w:rsidP="001403C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A24DB1" w14:textId="5871BC1B" w:rsidR="001403CB" w:rsidRDefault="001403CB" w:rsidP="001403C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П.Д.   </w:t>
      </w:r>
    </w:p>
    <w:p w14:paraId="748B5072" w14:textId="77777777" w:rsidR="001403CB" w:rsidRDefault="001403CB" w:rsidP="001403C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  за харчування  дитини в</w:t>
      </w:r>
    </w:p>
    <w:p w14:paraId="1F9A1AC1" w14:textId="77777777" w:rsidR="001403CB" w:rsidRDefault="001403CB" w:rsidP="001403C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дошкільному підрозділі </w:t>
      </w:r>
    </w:p>
    <w:p w14:paraId="760122F8" w14:textId="77777777" w:rsidR="001403CB" w:rsidRDefault="001403CB" w:rsidP="001403C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</w:t>
      </w:r>
    </w:p>
    <w:p w14:paraId="24A78187" w14:textId="77777777" w:rsidR="001403CB" w:rsidRDefault="001403CB" w:rsidP="001403C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ради </w:t>
      </w:r>
    </w:p>
    <w:p w14:paraId="4920CE37" w14:textId="77777777" w:rsidR="001403CB" w:rsidRDefault="001403CB" w:rsidP="001403C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93FA56" w14:textId="77777777" w:rsidR="001403CB" w:rsidRDefault="001403CB" w:rsidP="001403CB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9F76D5C" w14:textId="47DA7F31" w:rsidR="001403CB" w:rsidRDefault="001403CB" w:rsidP="001403C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Розглянувши клопотання начальника  Управління освіти, молоді та спорту Хмільницької  міської ради  від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р. № 01-15/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 часткове звільнення гр.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учасника бойових дій,  зареєстрованого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Хмільницького району, по вулиці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в дошкільному підрозділі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Хмільницької міської ради його доньки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 2022- 2023 рр., затвердженої рішенням виконавчого комітету Хмільницької міської ради від 07 квітня 2022 року № 141  (зі змінами ), п.4.2, п.п.4.2.1. 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комітету Хмільницької міської ради від  07 квітня 2022 року № 142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(зі змінами), керуючись ст.5 Закону України «Про охорону дитинства»,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32, 34, 59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місцеве самоврядування в Україні», виконком Хмільницької міської ради </w:t>
      </w:r>
    </w:p>
    <w:p w14:paraId="542B647F" w14:textId="77777777" w:rsidR="001403CB" w:rsidRDefault="001403CB" w:rsidP="001403CB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1FBB4291" w14:textId="77777777" w:rsidR="001403CB" w:rsidRDefault="001403CB" w:rsidP="001403CB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В И Р І Ш И В :</w:t>
      </w:r>
    </w:p>
    <w:p w14:paraId="6DF573C3" w14:textId="77777777" w:rsidR="001403CB" w:rsidRDefault="001403CB" w:rsidP="001403CB">
      <w:pPr>
        <w:tabs>
          <w:tab w:val="left" w:pos="4820"/>
        </w:tabs>
        <w:spacing w:line="276" w:lineRule="auto"/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6FDCA" w14:textId="0F3CAE11" w:rsidR="001403CB" w:rsidRDefault="001403CB" w:rsidP="001403CB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учасника бойових дій, від оплати за харчування його доньки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р.н.,    в дошкільному підрозділі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Хмільницької міської ради на  50 відсотків від встановленої батьківської плати з _______2023 року по  31 серпня  2023 р.  </w:t>
      </w:r>
    </w:p>
    <w:p w14:paraId="16233BA0" w14:textId="77777777" w:rsidR="001403CB" w:rsidRDefault="001403CB" w:rsidP="001403C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                                         (Андрій СТАШКО), супровід виконання доручити Управлінню освіти, молоді та спорту Хмільницької міської ради  ( Віталій ОЛІХ).</w:t>
      </w:r>
    </w:p>
    <w:p w14:paraId="60B32BBC" w14:textId="77777777" w:rsidR="001403CB" w:rsidRDefault="001403CB" w:rsidP="001403C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1B77E" w14:textId="77777777" w:rsidR="001403CB" w:rsidRDefault="001403CB" w:rsidP="001403C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DBDB41" w14:textId="5B0941B3" w:rsidR="00DD63FF" w:rsidRDefault="001403CB" w:rsidP="001403CB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Микола ЮРЧИШИН</w:t>
      </w:r>
    </w:p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08"/>
    <w:rsid w:val="001403CB"/>
    <w:rsid w:val="00762608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AE51"/>
  <w15:chartTrackingRefBased/>
  <w15:docId w15:val="{F0F5DBFE-3A9D-4864-ABCB-9A1587F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2100</Words>
  <Characters>1198</Characters>
  <Application>Microsoft Office Word</Application>
  <DocSecurity>0</DocSecurity>
  <Lines>9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2023-05-22T10:37:00Z</dcterms:created>
  <dcterms:modified xsi:type="dcterms:W3CDTF">2023-05-22T10:40:00Z</dcterms:modified>
</cp:coreProperties>
</file>