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5BC0" w14:textId="49A5D5BB" w:rsidR="00CC027C" w:rsidRDefault="00CC027C" w:rsidP="00CC027C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9C9D064" wp14:editId="04764E4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E4C852F" wp14:editId="4330E680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C25F" w14:textId="77777777" w:rsidR="00CC027C" w:rsidRDefault="00CC027C" w:rsidP="00CC027C">
      <w:pPr>
        <w:jc w:val="center"/>
        <w:rPr>
          <w:b/>
          <w:noProof/>
          <w:sz w:val="28"/>
          <w:szCs w:val="28"/>
          <w:lang w:val="uk-UA"/>
        </w:rPr>
      </w:pPr>
    </w:p>
    <w:p w14:paraId="0C578664" w14:textId="77777777" w:rsidR="00CC027C" w:rsidRDefault="00CC027C" w:rsidP="00CC027C">
      <w:pPr>
        <w:pStyle w:val="a3"/>
        <w:rPr>
          <w:bCs w:val="0"/>
          <w:spacing w:val="-20"/>
        </w:rPr>
      </w:pPr>
      <w:r>
        <w:rPr>
          <w:bCs w:val="0"/>
          <w:spacing w:val="-20"/>
        </w:rPr>
        <w:t>УКРАЇНА</w:t>
      </w:r>
    </w:p>
    <w:p w14:paraId="14CB4F92" w14:textId="77777777" w:rsidR="00CC027C" w:rsidRDefault="00CC027C" w:rsidP="00CC027C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ХМІЛЬНИЦЬКА МІСЬКА РАДА</w:t>
      </w:r>
    </w:p>
    <w:p w14:paraId="56B85214" w14:textId="77777777" w:rsidR="00CC027C" w:rsidRDefault="00CC027C" w:rsidP="00CC027C">
      <w:pPr>
        <w:pStyle w:val="4"/>
        <w:jc w:val="center"/>
        <w:rPr>
          <w:spacing w:val="-20"/>
        </w:rPr>
      </w:pPr>
      <w:r>
        <w:rPr>
          <w:spacing w:val="-20"/>
        </w:rPr>
        <w:t>ВІННИЦЬКОЇ ОБЛАСТІ</w:t>
      </w:r>
    </w:p>
    <w:p w14:paraId="7831B263" w14:textId="77777777" w:rsidR="00CC027C" w:rsidRDefault="00CC027C" w:rsidP="00CC027C">
      <w:pPr>
        <w:jc w:val="center"/>
        <w:rPr>
          <w:b/>
          <w:bCs/>
          <w:sz w:val="8"/>
          <w:lang w:val="uk-UA"/>
        </w:rPr>
      </w:pPr>
    </w:p>
    <w:p w14:paraId="25957A1A" w14:textId="77777777" w:rsidR="00CC027C" w:rsidRDefault="00CC027C" w:rsidP="00CC027C">
      <w:pPr>
        <w:pStyle w:val="5"/>
        <w:jc w:val="center"/>
        <w:rPr>
          <w:caps/>
        </w:rPr>
      </w:pPr>
      <w:r>
        <w:rPr>
          <w:caps/>
        </w:rPr>
        <w:t>виконавчий комітет</w:t>
      </w:r>
    </w:p>
    <w:p w14:paraId="7279EDEA" w14:textId="77777777" w:rsidR="00CC027C" w:rsidRDefault="00CC027C" w:rsidP="00CC027C">
      <w:pPr>
        <w:pStyle w:val="6"/>
        <w:jc w:val="center"/>
        <w:rPr>
          <w:spacing w:val="-20"/>
          <w:sz w:val="36"/>
        </w:rPr>
      </w:pPr>
      <w:r>
        <w:rPr>
          <w:spacing w:val="-20"/>
          <w:sz w:val="36"/>
        </w:rPr>
        <w:t xml:space="preserve">Р І Ш Е Н </w:t>
      </w:r>
      <w:proofErr w:type="spellStart"/>
      <w:r>
        <w:rPr>
          <w:spacing w:val="-20"/>
          <w:sz w:val="36"/>
        </w:rPr>
        <w:t>Н</w:t>
      </w:r>
      <w:proofErr w:type="spellEnd"/>
      <w:r>
        <w:rPr>
          <w:spacing w:val="-20"/>
          <w:sz w:val="36"/>
        </w:rPr>
        <w:t xml:space="preserve"> Я</w:t>
      </w:r>
    </w:p>
    <w:p w14:paraId="4AA92C3C" w14:textId="77777777" w:rsidR="00CC027C" w:rsidRDefault="00CC027C" w:rsidP="00CC027C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712C7F2" w14:textId="77777777" w:rsidR="00CC027C" w:rsidRDefault="00CC027C" w:rsidP="00CC027C">
      <w:pPr>
        <w:jc w:val="both"/>
        <w:rPr>
          <w:lang w:val="uk-UA"/>
        </w:rPr>
      </w:pPr>
      <w:r>
        <w:rPr>
          <w:lang w:val="uk-UA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068D7A11" w14:textId="77777777" w:rsidR="00CC027C" w:rsidRDefault="00CC027C" w:rsidP="00CC027C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7C9087E8" w14:textId="4DC6F28D" w:rsidR="00CC027C" w:rsidRDefault="00CC027C" w:rsidP="00CC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 гр.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Ю.В.   </w:t>
      </w:r>
    </w:p>
    <w:p w14:paraId="4FBAD627" w14:textId="77777777" w:rsidR="00CC027C" w:rsidRDefault="00CC027C" w:rsidP="00CC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  за харчування  дитини в </w:t>
      </w:r>
    </w:p>
    <w:p w14:paraId="4DB66E35" w14:textId="77777777" w:rsidR="00CC027C" w:rsidRDefault="00CC027C" w:rsidP="00CC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 дошкільної освіти  №3</w:t>
      </w:r>
    </w:p>
    <w:p w14:paraId="6AAED180" w14:textId="77777777" w:rsidR="00CC027C" w:rsidRDefault="00CC027C" w:rsidP="00CC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ясла-садок) «Сонечко» м. Хмільника</w:t>
      </w:r>
    </w:p>
    <w:p w14:paraId="4FA80B11" w14:textId="77777777" w:rsidR="00CC027C" w:rsidRDefault="00CC027C" w:rsidP="00CC027C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7CBD76C5" w14:textId="0040BA50" w:rsidR="00CC027C" w:rsidRDefault="00CC027C" w:rsidP="00CC02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Розглянувши клопотання начальника Управління освіти, молоді та спорту Хмільницької  міської ради  від 24.05.2023 р. № 01-15/496  про часткове звільнення гр.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зареєстрованого в місті Хмільнику  по провулку</w:t>
      </w:r>
      <w:r>
        <w:rPr>
          <w:sz w:val="28"/>
          <w:szCs w:val="28"/>
          <w:lang w:val="uk-UA"/>
        </w:rPr>
        <w:t>….,</w:t>
      </w:r>
      <w:r>
        <w:rPr>
          <w:sz w:val="28"/>
          <w:szCs w:val="28"/>
          <w:lang w:val="uk-UA"/>
        </w:rPr>
        <w:t xml:space="preserve"> учасника бойових дій, від оплати за харчування в Закладі дошкільної освіти №3 (ясла-садок) «Сонечко» м. Хмільника його сина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 ), п.4.2, п.п.4.2.1.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 14 січня 2019 року №1885 «Про затвердження Порядку </w:t>
      </w:r>
      <w:r>
        <w:rPr>
          <w:sz w:val="28"/>
          <w:szCs w:val="28"/>
          <w:lang w:val="uk-UA"/>
        </w:rPr>
        <w:lastRenderedPageBreak/>
        <w:t xml:space="preserve">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0B825D7A" w14:textId="77777777" w:rsidR="00CC027C" w:rsidRDefault="00CC027C" w:rsidP="00CC027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2348D92E" w14:textId="77777777" w:rsidR="00CC027C" w:rsidRDefault="00CC027C" w:rsidP="00CC027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3CC0749B" w14:textId="77777777" w:rsidR="00CC027C" w:rsidRDefault="00CC027C" w:rsidP="00CC027C">
      <w:pPr>
        <w:tabs>
          <w:tab w:val="left" w:pos="482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3E462F4E" w14:textId="342AA9F4" w:rsidR="00CC027C" w:rsidRDefault="00CC027C" w:rsidP="00CC027C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учасника бойових дій, від оплати за харчування його сина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</w:t>
      </w:r>
      <w:bookmarkStart w:id="0" w:name="_GoBack"/>
      <w:bookmarkEnd w:id="0"/>
      <w:r>
        <w:rPr>
          <w:sz w:val="28"/>
          <w:szCs w:val="28"/>
          <w:lang w:val="uk-UA"/>
        </w:rPr>
        <w:t xml:space="preserve">р.н., у Закладі дошкільної освіти №3 (ясла-садок) «Сонечко»  м. Хмільника   на 50 відсотків від встановленої батьківської плати   з _______ 2023 року по  31 грудня  2023 р.  </w:t>
      </w:r>
    </w:p>
    <w:p w14:paraId="2591AABD" w14:textId="77777777" w:rsidR="00CC027C" w:rsidRDefault="00CC027C" w:rsidP="00CC027C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604FE19C" w14:textId="77777777" w:rsidR="00CC027C" w:rsidRDefault="00CC027C" w:rsidP="00CC02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738F0C6A" w14:textId="77777777" w:rsidR="00CC027C" w:rsidRDefault="00CC027C" w:rsidP="00CC027C">
      <w:pPr>
        <w:spacing w:line="276" w:lineRule="auto"/>
        <w:jc w:val="both"/>
        <w:rPr>
          <w:sz w:val="28"/>
          <w:szCs w:val="28"/>
          <w:lang w:val="uk-UA"/>
        </w:rPr>
      </w:pPr>
    </w:p>
    <w:p w14:paraId="51DC2A2E" w14:textId="77777777" w:rsidR="00CC027C" w:rsidRDefault="00CC027C" w:rsidP="00CC02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3E90676" w14:textId="064B014E" w:rsidR="00DD63FF" w:rsidRDefault="00CC027C" w:rsidP="00CC027C"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09"/>
    <w:rsid w:val="00A93009"/>
    <w:rsid w:val="00CC027C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3BE6"/>
  <w15:chartTrackingRefBased/>
  <w15:docId w15:val="{D854AC9C-7C59-493D-A321-810C8069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27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0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C02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C0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C02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27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C027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C027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C027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CC027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CC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2034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2023-05-29T06:36:00Z</dcterms:created>
  <dcterms:modified xsi:type="dcterms:W3CDTF">2023-05-29T06:37:00Z</dcterms:modified>
</cp:coreProperties>
</file>