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E7C2D" w14:textId="647FC6AA" w:rsidR="004B3002" w:rsidRDefault="004B3002" w:rsidP="004B300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b/>
          <w:noProof/>
        </w:rPr>
        <w:drawing>
          <wp:inline distT="0" distB="0" distL="0" distR="0" wp14:anchorId="6689C646" wp14:editId="33A63CB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E8868EF" wp14:editId="3BBA5E2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C502" w14:textId="77777777" w:rsidR="004B3002" w:rsidRDefault="004B3002" w:rsidP="004B300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AB89E77" w14:textId="77777777" w:rsidR="004B3002" w:rsidRDefault="004B3002" w:rsidP="004B300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27A412AC" w14:textId="77777777" w:rsidR="004B3002" w:rsidRDefault="004B3002" w:rsidP="004B300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C6D2959" w14:textId="77777777" w:rsidR="004B3002" w:rsidRDefault="004B3002" w:rsidP="004B30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62D82581" w14:textId="77777777" w:rsidR="004B3002" w:rsidRDefault="004B3002" w:rsidP="004B30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923AE77" w14:textId="77777777" w:rsidR="004B3002" w:rsidRDefault="004B3002" w:rsidP="004B3002">
      <w:pPr>
        <w:outlineLvl w:val="0"/>
        <w:rPr>
          <w:b/>
          <w:bCs/>
          <w:sz w:val="28"/>
          <w:szCs w:val="28"/>
          <w:lang w:val="uk-UA"/>
        </w:rPr>
      </w:pPr>
    </w:p>
    <w:p w14:paraId="08E8D497" w14:textId="28920DE8" w:rsidR="004B3002" w:rsidRDefault="00C165BB" w:rsidP="004B3002">
      <w:pPr>
        <w:jc w:val="both"/>
        <w:rPr>
          <w:lang w:val="uk-UA"/>
        </w:rPr>
      </w:pPr>
      <w:r>
        <w:rPr>
          <w:lang w:val="uk-UA"/>
        </w:rPr>
        <w:t xml:space="preserve">“10“  серпня </w:t>
      </w:r>
      <w:r w:rsidR="004B3002">
        <w:rPr>
          <w:lang w:val="uk-UA"/>
        </w:rPr>
        <w:t xml:space="preserve">  2023 р.</w:t>
      </w:r>
      <w:r w:rsidR="004B3002">
        <w:rPr>
          <w:lang w:val="uk-UA"/>
        </w:rPr>
        <w:tab/>
        <w:t xml:space="preserve">                м. Хмільник                                             №</w:t>
      </w:r>
      <w:r>
        <w:rPr>
          <w:lang w:val="uk-UA"/>
        </w:rPr>
        <w:t>412</w:t>
      </w:r>
      <w:bookmarkStart w:id="0" w:name="_GoBack"/>
      <w:bookmarkEnd w:id="0"/>
      <w:r w:rsidR="004B3002">
        <w:rPr>
          <w:lang w:val="uk-UA"/>
        </w:rPr>
        <w:t xml:space="preserve">                                                          </w:t>
      </w:r>
    </w:p>
    <w:p w14:paraId="673051A9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43B9B210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45F0D858" w14:textId="3D59E71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С.І.П. </w:t>
      </w:r>
    </w:p>
    <w:p w14:paraId="43A87B37" w14:textId="7777777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318BBF41" w14:textId="7777777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№5</w:t>
      </w:r>
    </w:p>
    <w:p w14:paraId="5934E506" w14:textId="7777777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«Вишенька»  м. Хмільника</w:t>
      </w:r>
    </w:p>
    <w:p w14:paraId="5D42EACC" w14:textId="77777777" w:rsidR="004B3002" w:rsidRDefault="004B3002" w:rsidP="004B3002">
      <w:pPr>
        <w:rPr>
          <w:b/>
          <w:lang w:val="uk-UA"/>
        </w:rPr>
      </w:pPr>
    </w:p>
    <w:p w14:paraId="6B368938" w14:textId="77777777" w:rsidR="004B3002" w:rsidRDefault="004B3002" w:rsidP="004B3002">
      <w:pPr>
        <w:rPr>
          <w:b/>
          <w:lang w:val="uk-UA"/>
        </w:rPr>
      </w:pPr>
    </w:p>
    <w:p w14:paraId="263B25E0" w14:textId="77777777" w:rsidR="004B3002" w:rsidRDefault="004B3002" w:rsidP="004B3002">
      <w:pPr>
        <w:rPr>
          <w:b/>
          <w:lang w:val="uk-UA"/>
        </w:rPr>
      </w:pPr>
    </w:p>
    <w:p w14:paraId="4628D805" w14:textId="094F5878" w:rsidR="004B3002" w:rsidRDefault="004B3002" w:rsidP="004B300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27.07.2023 року № 01-15/696 про звільнення гр. С. І. П., місце проживання: м. Хмільник, вулиця…. ,  яка має статус члена сім’ї загиблого (померлого) Захисника України, від оплати за харчування в  Закладі дошкільної освіти №5 (ясла-садок) «Вишенька» м. Хмільника її доньки С.А. М.,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  07 квітня 2022 року № 141 (зі змінами), п.4.1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         (зі змінами), керуючись ст.5 </w:t>
      </w:r>
      <w:r>
        <w:rPr>
          <w:sz w:val="28"/>
          <w:szCs w:val="28"/>
          <w:lang w:val="uk-UA"/>
        </w:rPr>
        <w:lastRenderedPageBreak/>
        <w:t xml:space="preserve">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27F402E5" w14:textId="77777777" w:rsidR="004B3002" w:rsidRDefault="004B3002" w:rsidP="004B3002">
      <w:pPr>
        <w:spacing w:line="276" w:lineRule="auto"/>
        <w:jc w:val="both"/>
        <w:rPr>
          <w:sz w:val="28"/>
          <w:szCs w:val="28"/>
          <w:lang w:val="uk-UA"/>
        </w:rPr>
      </w:pPr>
    </w:p>
    <w:p w14:paraId="571FE52E" w14:textId="77777777" w:rsidR="004B3002" w:rsidRDefault="004B3002" w:rsidP="004B300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7DA7F551" w14:textId="77777777" w:rsidR="004B3002" w:rsidRDefault="004B3002" w:rsidP="004B300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2F7B1BF0" w14:textId="2AC43C5E" w:rsidR="004B3002" w:rsidRDefault="004B3002" w:rsidP="004B3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С. І. П. , </w:t>
      </w:r>
      <w:bookmarkStart w:id="1" w:name="_Hlk130200721"/>
      <w:r>
        <w:rPr>
          <w:sz w:val="28"/>
          <w:szCs w:val="28"/>
          <w:lang w:val="uk-UA"/>
        </w:rPr>
        <w:t>члена сім’ї загиблого (померлого) Захисника України</w:t>
      </w:r>
      <w:bookmarkEnd w:id="1"/>
      <w:r>
        <w:rPr>
          <w:sz w:val="28"/>
          <w:szCs w:val="28"/>
          <w:lang w:val="uk-UA"/>
        </w:rPr>
        <w:t xml:space="preserve">, від оплати за харчування її доньки Слободянюк Ангеліни Михайлівни,                            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№5 (ясла-садок) «Вишенька»                                      м. Хмільника  на 100 відсотків від встановленої </w:t>
      </w:r>
      <w:r w:rsidR="009C06F5">
        <w:rPr>
          <w:sz w:val="28"/>
          <w:szCs w:val="28"/>
          <w:lang w:val="uk-UA"/>
        </w:rPr>
        <w:t>батьківської плати   з  27 липня</w:t>
      </w:r>
      <w:r>
        <w:rPr>
          <w:sz w:val="28"/>
          <w:szCs w:val="28"/>
          <w:lang w:val="uk-UA"/>
        </w:rPr>
        <w:t xml:space="preserve">  2023 року  по 31 грудня 2023 року.</w:t>
      </w:r>
    </w:p>
    <w:p w14:paraId="20EB953D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08C910D7" w14:textId="77777777" w:rsidR="004B3002" w:rsidRDefault="004B3002" w:rsidP="004B300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14:paraId="2497CD1E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6EA4B689" w14:textId="77777777" w:rsidR="004B3002" w:rsidRDefault="004B3002" w:rsidP="004B3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3FFBA047" w14:textId="77777777" w:rsidR="004B3002" w:rsidRDefault="004B3002" w:rsidP="004B3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3BD653E6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3"/>
    <w:rsid w:val="004B3002"/>
    <w:rsid w:val="005D21E3"/>
    <w:rsid w:val="009C06F5"/>
    <w:rsid w:val="00C165BB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0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00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B300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4B3002"/>
  </w:style>
  <w:style w:type="paragraph" w:styleId="a4">
    <w:name w:val="Balloon Text"/>
    <w:basedOn w:val="a"/>
    <w:link w:val="a5"/>
    <w:uiPriority w:val="99"/>
    <w:semiHidden/>
    <w:unhideWhenUsed/>
    <w:rsid w:val="00C16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0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00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B300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4B3002"/>
  </w:style>
  <w:style w:type="paragraph" w:styleId="a4">
    <w:name w:val="Balloon Text"/>
    <w:basedOn w:val="a"/>
    <w:link w:val="a5"/>
    <w:uiPriority w:val="99"/>
    <w:semiHidden/>
    <w:unhideWhenUsed/>
    <w:rsid w:val="00C16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2023-07-31T13:15:00Z</dcterms:created>
  <dcterms:modified xsi:type="dcterms:W3CDTF">2023-08-10T11:24:00Z</dcterms:modified>
</cp:coreProperties>
</file>